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95" w:type="dxa"/>
        <w:tblInd w:w="-106" w:type="dxa"/>
        <w:tblLayout w:type="fixed"/>
        <w:tblLook w:val="0000" w:firstRow="0" w:lastRow="0" w:firstColumn="0" w:lastColumn="0" w:noHBand="0" w:noVBand="0"/>
      </w:tblPr>
      <w:tblGrid>
        <w:gridCol w:w="337"/>
        <w:gridCol w:w="337"/>
        <w:gridCol w:w="337"/>
        <w:gridCol w:w="338"/>
        <w:gridCol w:w="338"/>
        <w:gridCol w:w="338"/>
        <w:gridCol w:w="338"/>
        <w:gridCol w:w="545"/>
        <w:gridCol w:w="338"/>
        <w:gridCol w:w="338"/>
        <w:gridCol w:w="338"/>
        <w:gridCol w:w="338"/>
        <w:gridCol w:w="338"/>
        <w:gridCol w:w="338"/>
        <w:gridCol w:w="338"/>
        <w:gridCol w:w="338"/>
        <w:gridCol w:w="338"/>
        <w:gridCol w:w="338"/>
        <w:gridCol w:w="589"/>
        <w:gridCol w:w="338"/>
        <w:gridCol w:w="1690"/>
        <w:gridCol w:w="1690"/>
      </w:tblGrid>
      <w:tr w:rsidR="00020C18" w:rsidTr="008543E7">
        <w:trPr>
          <w:cantSplit/>
          <w:trHeight w:val="544"/>
        </w:trPr>
        <w:tc>
          <w:tcPr>
            <w:tcW w:w="10595" w:type="dxa"/>
            <w:gridSpan w:val="22"/>
          </w:tcPr>
          <w:p w:rsidR="00020C18" w:rsidRDefault="00020C18" w:rsidP="00B9584D">
            <w:pPr>
              <w:jc w:val="center"/>
              <w:rPr>
                <w:b/>
                <w:bCs/>
              </w:rPr>
            </w:pPr>
            <w:bookmarkStart w:id="0" w:name="_GoBack"/>
            <w:bookmarkEnd w:id="0"/>
            <w:r>
              <w:rPr>
                <w:b/>
                <w:bCs/>
              </w:rPr>
              <w:t>ПОЯСНИТЕЛЬНАЯ ЗАПИСКА</w:t>
            </w:r>
          </w:p>
        </w:tc>
      </w:tr>
      <w:tr w:rsidR="00020C18" w:rsidTr="008543E7">
        <w:trPr>
          <w:cantSplit/>
        </w:trPr>
        <w:tc>
          <w:tcPr>
            <w:tcW w:w="337" w:type="dxa"/>
          </w:tcPr>
          <w:p w:rsidR="00020C18" w:rsidRDefault="00020C18" w:rsidP="00B9584D">
            <w:pPr>
              <w:rPr>
                <w:sz w:val="20"/>
                <w:szCs w:val="20"/>
              </w:rPr>
            </w:pPr>
          </w:p>
        </w:tc>
        <w:tc>
          <w:tcPr>
            <w:tcW w:w="337" w:type="dxa"/>
          </w:tcPr>
          <w:p w:rsidR="00020C18" w:rsidRDefault="00020C18" w:rsidP="00B9584D">
            <w:pPr>
              <w:rPr>
                <w:sz w:val="20"/>
                <w:szCs w:val="20"/>
              </w:rPr>
            </w:pPr>
          </w:p>
        </w:tc>
        <w:tc>
          <w:tcPr>
            <w:tcW w:w="337"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545"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589"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1690" w:type="dxa"/>
            <w:tcBorders>
              <w:right w:val="single" w:sz="2" w:space="0" w:color="auto"/>
            </w:tcBorders>
          </w:tcPr>
          <w:p w:rsidR="00020C18" w:rsidRDefault="00020C18" w:rsidP="00B9584D">
            <w:pPr>
              <w:jc w:val="right"/>
              <w:rPr>
                <w:sz w:val="20"/>
                <w:szCs w:val="20"/>
              </w:rPr>
            </w:pPr>
          </w:p>
        </w:tc>
        <w:tc>
          <w:tcPr>
            <w:tcW w:w="1690" w:type="dxa"/>
            <w:tcBorders>
              <w:top w:val="single" w:sz="2" w:space="0" w:color="auto"/>
              <w:left w:val="single" w:sz="2" w:space="0" w:color="auto"/>
              <w:bottom w:val="single" w:sz="12" w:space="0" w:color="auto"/>
              <w:right w:val="single" w:sz="2" w:space="0" w:color="auto"/>
            </w:tcBorders>
          </w:tcPr>
          <w:p w:rsidR="00020C18" w:rsidRDefault="00020C18" w:rsidP="00B9584D">
            <w:pPr>
              <w:jc w:val="center"/>
              <w:rPr>
                <w:sz w:val="20"/>
                <w:szCs w:val="20"/>
              </w:rPr>
            </w:pPr>
            <w:r>
              <w:rPr>
                <w:sz w:val="20"/>
                <w:szCs w:val="20"/>
              </w:rPr>
              <w:t>КОДЫ</w:t>
            </w:r>
          </w:p>
        </w:tc>
      </w:tr>
      <w:tr w:rsidR="00020C18" w:rsidTr="007F068D">
        <w:trPr>
          <w:cantSplit/>
          <w:trHeight w:val="179"/>
        </w:trPr>
        <w:tc>
          <w:tcPr>
            <w:tcW w:w="337" w:type="dxa"/>
          </w:tcPr>
          <w:p w:rsidR="00020C18" w:rsidRDefault="00020C18" w:rsidP="00B9584D">
            <w:pPr>
              <w:rPr>
                <w:sz w:val="20"/>
                <w:szCs w:val="20"/>
              </w:rPr>
            </w:pPr>
          </w:p>
        </w:tc>
        <w:tc>
          <w:tcPr>
            <w:tcW w:w="337" w:type="dxa"/>
          </w:tcPr>
          <w:p w:rsidR="00020C18" w:rsidRDefault="00020C18" w:rsidP="00B9584D">
            <w:pPr>
              <w:rPr>
                <w:sz w:val="20"/>
                <w:szCs w:val="20"/>
              </w:rPr>
            </w:pPr>
          </w:p>
        </w:tc>
        <w:tc>
          <w:tcPr>
            <w:tcW w:w="337"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545"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C907AE" w:rsidP="00B9584D">
            <w:pPr>
              <w:rPr>
                <w:sz w:val="20"/>
                <w:szCs w:val="20"/>
              </w:rPr>
            </w:pPr>
            <w:r>
              <w:rPr>
                <w:sz w:val="20"/>
                <w:szCs w:val="20"/>
              </w:rPr>
              <w:t xml:space="preserve"> </w:t>
            </w: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589" w:type="dxa"/>
          </w:tcPr>
          <w:p w:rsidR="00020C18" w:rsidRDefault="00020C18" w:rsidP="00B9584D">
            <w:pPr>
              <w:rPr>
                <w:sz w:val="20"/>
                <w:szCs w:val="20"/>
              </w:rPr>
            </w:pPr>
          </w:p>
        </w:tc>
        <w:tc>
          <w:tcPr>
            <w:tcW w:w="338" w:type="dxa"/>
          </w:tcPr>
          <w:p w:rsidR="00020C18" w:rsidRDefault="00020C18" w:rsidP="00B9584D">
            <w:pPr>
              <w:rPr>
                <w:sz w:val="20"/>
                <w:szCs w:val="20"/>
              </w:rPr>
            </w:pPr>
          </w:p>
        </w:tc>
        <w:tc>
          <w:tcPr>
            <w:tcW w:w="1690" w:type="dxa"/>
            <w:tcBorders>
              <w:right w:val="single" w:sz="12" w:space="0" w:color="auto"/>
            </w:tcBorders>
            <w:vAlign w:val="center"/>
          </w:tcPr>
          <w:p w:rsidR="00020C18" w:rsidRDefault="00020C18" w:rsidP="00B9584D">
            <w:pPr>
              <w:jc w:val="right"/>
              <w:rPr>
                <w:sz w:val="20"/>
                <w:szCs w:val="20"/>
              </w:rPr>
            </w:pPr>
            <w:r>
              <w:rPr>
                <w:sz w:val="20"/>
                <w:szCs w:val="20"/>
              </w:rPr>
              <w:t>Форма по ОКУД</w:t>
            </w:r>
          </w:p>
        </w:tc>
        <w:tc>
          <w:tcPr>
            <w:tcW w:w="1690" w:type="dxa"/>
            <w:tcBorders>
              <w:top w:val="single" w:sz="12" w:space="0" w:color="auto"/>
              <w:left w:val="single" w:sz="12" w:space="0" w:color="auto"/>
              <w:bottom w:val="single" w:sz="6" w:space="0" w:color="auto"/>
              <w:right w:val="single" w:sz="12" w:space="0" w:color="auto"/>
            </w:tcBorders>
            <w:vAlign w:val="center"/>
          </w:tcPr>
          <w:p w:rsidR="00020C18" w:rsidRDefault="00020C18" w:rsidP="00B9584D">
            <w:pPr>
              <w:jc w:val="center"/>
              <w:rPr>
                <w:sz w:val="20"/>
                <w:szCs w:val="20"/>
              </w:rPr>
            </w:pPr>
            <w:r>
              <w:rPr>
                <w:sz w:val="20"/>
                <w:szCs w:val="20"/>
              </w:rPr>
              <w:t>0503160</w:t>
            </w:r>
          </w:p>
        </w:tc>
      </w:tr>
      <w:tr w:rsidR="00020C18" w:rsidTr="007F068D">
        <w:trPr>
          <w:cantSplit/>
          <w:trHeight w:val="57"/>
        </w:trPr>
        <w:tc>
          <w:tcPr>
            <w:tcW w:w="7215" w:type="dxa"/>
            <w:gridSpan w:val="20"/>
            <w:vAlign w:val="center"/>
          </w:tcPr>
          <w:p w:rsidR="00020C18" w:rsidRPr="008543E7" w:rsidRDefault="00020C18" w:rsidP="00CD7584">
            <w:pPr>
              <w:jc w:val="center"/>
              <w:rPr>
                <w:sz w:val="20"/>
                <w:szCs w:val="20"/>
              </w:rPr>
            </w:pPr>
            <w:r w:rsidRPr="008543E7">
              <w:rPr>
                <w:szCs w:val="20"/>
              </w:rPr>
              <w:t xml:space="preserve">на </w:t>
            </w:r>
            <w:r w:rsidR="00BF6307">
              <w:rPr>
                <w:szCs w:val="20"/>
              </w:rPr>
              <w:t>01</w:t>
            </w:r>
            <w:r w:rsidRPr="008543E7">
              <w:rPr>
                <w:szCs w:val="20"/>
                <w:lang w:val="en-US"/>
              </w:rPr>
              <w:t xml:space="preserve"> </w:t>
            </w:r>
            <w:r w:rsidRPr="008543E7">
              <w:rPr>
                <w:szCs w:val="20"/>
              </w:rPr>
              <w:t xml:space="preserve"> </w:t>
            </w:r>
            <w:r w:rsidR="00BF6307">
              <w:rPr>
                <w:szCs w:val="20"/>
              </w:rPr>
              <w:t>января</w:t>
            </w:r>
            <w:r w:rsidRPr="008543E7">
              <w:rPr>
                <w:szCs w:val="20"/>
              </w:rPr>
              <w:t xml:space="preserve"> 20</w:t>
            </w:r>
            <w:r w:rsidR="00CD7584">
              <w:rPr>
                <w:szCs w:val="20"/>
              </w:rPr>
              <w:t>20</w:t>
            </w:r>
            <w:r w:rsidRPr="008543E7">
              <w:rPr>
                <w:szCs w:val="20"/>
              </w:rPr>
              <w:t xml:space="preserve"> года</w:t>
            </w:r>
          </w:p>
        </w:tc>
        <w:tc>
          <w:tcPr>
            <w:tcW w:w="1690" w:type="dxa"/>
            <w:tcBorders>
              <w:right w:val="single" w:sz="12" w:space="0" w:color="auto"/>
            </w:tcBorders>
            <w:vAlign w:val="center"/>
          </w:tcPr>
          <w:p w:rsidR="00020C18" w:rsidRDefault="00020C18" w:rsidP="00B9584D">
            <w:pPr>
              <w:jc w:val="right"/>
              <w:rPr>
                <w:sz w:val="20"/>
                <w:szCs w:val="20"/>
              </w:rPr>
            </w:pPr>
            <w:r>
              <w:rPr>
                <w:sz w:val="20"/>
                <w:szCs w:val="20"/>
              </w:rPr>
              <w:t>Дата</w:t>
            </w:r>
          </w:p>
        </w:tc>
        <w:tc>
          <w:tcPr>
            <w:tcW w:w="1690" w:type="dxa"/>
            <w:tcBorders>
              <w:top w:val="single" w:sz="6" w:space="0" w:color="auto"/>
              <w:left w:val="single" w:sz="12" w:space="0" w:color="auto"/>
              <w:bottom w:val="single" w:sz="6" w:space="0" w:color="auto"/>
              <w:right w:val="single" w:sz="12" w:space="0" w:color="auto"/>
            </w:tcBorders>
            <w:vAlign w:val="center"/>
          </w:tcPr>
          <w:p w:rsidR="00020C18" w:rsidRPr="00C37CBD" w:rsidRDefault="00BF6307" w:rsidP="00CD7584">
            <w:pPr>
              <w:jc w:val="center"/>
              <w:rPr>
                <w:sz w:val="20"/>
                <w:szCs w:val="20"/>
              </w:rPr>
            </w:pPr>
            <w:r>
              <w:rPr>
                <w:sz w:val="20"/>
                <w:szCs w:val="20"/>
              </w:rPr>
              <w:t>01</w:t>
            </w:r>
            <w:r w:rsidR="00020C18">
              <w:rPr>
                <w:sz w:val="20"/>
                <w:szCs w:val="20"/>
              </w:rPr>
              <w:t>.</w:t>
            </w:r>
            <w:r>
              <w:rPr>
                <w:sz w:val="20"/>
                <w:szCs w:val="20"/>
              </w:rPr>
              <w:t>01</w:t>
            </w:r>
            <w:r w:rsidR="00020C18">
              <w:rPr>
                <w:sz w:val="20"/>
                <w:szCs w:val="20"/>
              </w:rPr>
              <w:t>.20</w:t>
            </w:r>
            <w:r w:rsidR="00CD7584">
              <w:rPr>
                <w:sz w:val="20"/>
                <w:szCs w:val="20"/>
              </w:rPr>
              <w:t>20</w:t>
            </w:r>
          </w:p>
        </w:tc>
      </w:tr>
      <w:tr w:rsidR="00020C18" w:rsidTr="007F068D">
        <w:trPr>
          <w:cantSplit/>
          <w:trHeight w:val="62"/>
        </w:trPr>
        <w:tc>
          <w:tcPr>
            <w:tcW w:w="1687" w:type="dxa"/>
            <w:gridSpan w:val="5"/>
            <w:vAlign w:val="center"/>
          </w:tcPr>
          <w:p w:rsidR="00020C18" w:rsidRPr="008543E7" w:rsidRDefault="00020C18" w:rsidP="00B9584D">
            <w:pPr>
              <w:rPr>
                <w:szCs w:val="20"/>
              </w:rPr>
            </w:pPr>
            <w:r w:rsidRPr="008543E7">
              <w:rPr>
                <w:szCs w:val="20"/>
              </w:rPr>
              <w:t>Учреждение</w:t>
            </w:r>
          </w:p>
        </w:tc>
        <w:tc>
          <w:tcPr>
            <w:tcW w:w="5190" w:type="dxa"/>
            <w:gridSpan w:val="14"/>
            <w:tcBorders>
              <w:bottom w:val="single" w:sz="6" w:space="0" w:color="auto"/>
            </w:tcBorders>
            <w:vAlign w:val="center"/>
          </w:tcPr>
          <w:p w:rsidR="00020C18" w:rsidRPr="003E1D50" w:rsidRDefault="00020C18" w:rsidP="002015B9">
            <w:pPr>
              <w:jc w:val="center"/>
              <w:rPr>
                <w:sz w:val="22"/>
                <w:szCs w:val="22"/>
              </w:rPr>
            </w:pPr>
            <w:r w:rsidRPr="003E1D50">
              <w:rPr>
                <w:sz w:val="22"/>
                <w:szCs w:val="22"/>
              </w:rPr>
              <w:t>Главное управление МЧС России по г. Москве</w:t>
            </w:r>
            <w:r w:rsidR="003E1D50" w:rsidRPr="003E1D50">
              <w:rPr>
                <w:sz w:val="22"/>
                <w:szCs w:val="22"/>
              </w:rPr>
              <w:t xml:space="preserve"> </w:t>
            </w:r>
          </w:p>
        </w:tc>
        <w:tc>
          <w:tcPr>
            <w:tcW w:w="338" w:type="dxa"/>
            <w:vAlign w:val="center"/>
          </w:tcPr>
          <w:p w:rsidR="00020C18" w:rsidRDefault="00020C18" w:rsidP="00B9584D">
            <w:pPr>
              <w:rPr>
                <w:sz w:val="20"/>
                <w:szCs w:val="20"/>
              </w:rPr>
            </w:pPr>
          </w:p>
        </w:tc>
        <w:tc>
          <w:tcPr>
            <w:tcW w:w="1690" w:type="dxa"/>
            <w:tcBorders>
              <w:right w:val="single" w:sz="12" w:space="0" w:color="auto"/>
            </w:tcBorders>
            <w:vAlign w:val="center"/>
          </w:tcPr>
          <w:p w:rsidR="00020C18" w:rsidRDefault="00020C18" w:rsidP="00B9584D">
            <w:pPr>
              <w:jc w:val="right"/>
              <w:rPr>
                <w:sz w:val="20"/>
                <w:szCs w:val="20"/>
              </w:rPr>
            </w:pPr>
            <w:r>
              <w:rPr>
                <w:sz w:val="20"/>
                <w:szCs w:val="20"/>
              </w:rPr>
              <w:t>по ОКПО</w:t>
            </w:r>
          </w:p>
        </w:tc>
        <w:tc>
          <w:tcPr>
            <w:tcW w:w="1690" w:type="dxa"/>
            <w:tcBorders>
              <w:top w:val="single" w:sz="6" w:space="0" w:color="auto"/>
              <w:left w:val="single" w:sz="12" w:space="0" w:color="auto"/>
              <w:bottom w:val="single" w:sz="6" w:space="0" w:color="auto"/>
              <w:right w:val="single" w:sz="12" w:space="0" w:color="auto"/>
            </w:tcBorders>
            <w:vAlign w:val="center"/>
          </w:tcPr>
          <w:p w:rsidR="00020C18" w:rsidRDefault="00020C18" w:rsidP="00B9584D">
            <w:pPr>
              <w:jc w:val="center"/>
              <w:rPr>
                <w:sz w:val="20"/>
                <w:szCs w:val="20"/>
              </w:rPr>
            </w:pPr>
          </w:p>
        </w:tc>
      </w:tr>
      <w:tr w:rsidR="00020C18" w:rsidTr="007F068D">
        <w:trPr>
          <w:cantSplit/>
          <w:trHeight w:val="366"/>
        </w:trPr>
        <w:tc>
          <w:tcPr>
            <w:tcW w:w="2363" w:type="dxa"/>
            <w:gridSpan w:val="7"/>
            <w:vAlign w:val="center"/>
          </w:tcPr>
          <w:p w:rsidR="00020C18" w:rsidRPr="008543E7" w:rsidRDefault="00020C18" w:rsidP="00B9584D">
            <w:pPr>
              <w:rPr>
                <w:szCs w:val="20"/>
              </w:rPr>
            </w:pPr>
            <w:r w:rsidRPr="008543E7">
              <w:rPr>
                <w:szCs w:val="20"/>
              </w:rPr>
              <w:t>Наименование бюджета</w:t>
            </w:r>
            <w:r w:rsidR="008543E7">
              <w:rPr>
                <w:szCs w:val="20"/>
              </w:rPr>
              <w:t>:</w:t>
            </w:r>
          </w:p>
        </w:tc>
        <w:tc>
          <w:tcPr>
            <w:tcW w:w="4514" w:type="dxa"/>
            <w:gridSpan w:val="12"/>
            <w:tcBorders>
              <w:bottom w:val="single" w:sz="6" w:space="0" w:color="auto"/>
            </w:tcBorders>
            <w:vAlign w:val="center"/>
          </w:tcPr>
          <w:p w:rsidR="00020C18" w:rsidRPr="008543E7" w:rsidRDefault="00020C18" w:rsidP="00B9584D">
            <w:pPr>
              <w:jc w:val="center"/>
              <w:rPr>
                <w:szCs w:val="20"/>
              </w:rPr>
            </w:pPr>
            <w:r w:rsidRPr="008543E7">
              <w:rPr>
                <w:szCs w:val="20"/>
              </w:rPr>
              <w:t>федеральный</w:t>
            </w:r>
          </w:p>
        </w:tc>
        <w:tc>
          <w:tcPr>
            <w:tcW w:w="338" w:type="dxa"/>
            <w:vAlign w:val="center"/>
          </w:tcPr>
          <w:p w:rsidR="00020C18" w:rsidRDefault="00020C18" w:rsidP="00B9584D">
            <w:pPr>
              <w:rPr>
                <w:sz w:val="20"/>
                <w:szCs w:val="20"/>
              </w:rPr>
            </w:pPr>
          </w:p>
        </w:tc>
        <w:tc>
          <w:tcPr>
            <w:tcW w:w="1690" w:type="dxa"/>
            <w:tcBorders>
              <w:right w:val="single" w:sz="12" w:space="0" w:color="auto"/>
            </w:tcBorders>
            <w:vAlign w:val="center"/>
          </w:tcPr>
          <w:p w:rsidR="00020C18" w:rsidRDefault="00020C18" w:rsidP="00B9584D">
            <w:pPr>
              <w:jc w:val="right"/>
              <w:rPr>
                <w:sz w:val="20"/>
                <w:szCs w:val="20"/>
              </w:rPr>
            </w:pPr>
          </w:p>
        </w:tc>
        <w:tc>
          <w:tcPr>
            <w:tcW w:w="1690" w:type="dxa"/>
            <w:tcBorders>
              <w:top w:val="single" w:sz="6" w:space="0" w:color="auto"/>
              <w:left w:val="single" w:sz="12" w:space="0" w:color="auto"/>
              <w:bottom w:val="single" w:sz="6" w:space="0" w:color="auto"/>
              <w:right w:val="single" w:sz="12" w:space="0" w:color="auto"/>
            </w:tcBorders>
            <w:vAlign w:val="center"/>
          </w:tcPr>
          <w:p w:rsidR="00020C18" w:rsidRDefault="00020C18" w:rsidP="00B9584D">
            <w:pPr>
              <w:jc w:val="center"/>
              <w:rPr>
                <w:sz w:val="20"/>
                <w:szCs w:val="20"/>
              </w:rPr>
            </w:pPr>
          </w:p>
        </w:tc>
      </w:tr>
      <w:tr w:rsidR="00020C18" w:rsidTr="007F068D">
        <w:trPr>
          <w:cantSplit/>
          <w:trHeight w:val="219"/>
        </w:trPr>
        <w:tc>
          <w:tcPr>
            <w:tcW w:w="3922" w:type="dxa"/>
            <w:gridSpan w:val="11"/>
            <w:vAlign w:val="center"/>
          </w:tcPr>
          <w:p w:rsidR="00020C18" w:rsidRPr="008543E7" w:rsidRDefault="00020C18" w:rsidP="008543E7">
            <w:pPr>
              <w:rPr>
                <w:szCs w:val="20"/>
              </w:rPr>
            </w:pPr>
            <w:r w:rsidRPr="008543E7">
              <w:rPr>
                <w:szCs w:val="20"/>
              </w:rPr>
              <w:t>Периодичность: годовая</w:t>
            </w: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589"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1690" w:type="dxa"/>
            <w:tcBorders>
              <w:right w:val="single" w:sz="12" w:space="0" w:color="auto"/>
            </w:tcBorders>
            <w:vAlign w:val="center"/>
          </w:tcPr>
          <w:p w:rsidR="00020C18" w:rsidRDefault="00020C18" w:rsidP="00B9584D">
            <w:pPr>
              <w:jc w:val="right"/>
              <w:rPr>
                <w:sz w:val="20"/>
                <w:szCs w:val="20"/>
              </w:rPr>
            </w:pPr>
          </w:p>
        </w:tc>
        <w:tc>
          <w:tcPr>
            <w:tcW w:w="1690" w:type="dxa"/>
            <w:tcBorders>
              <w:top w:val="single" w:sz="6" w:space="0" w:color="auto"/>
              <w:left w:val="single" w:sz="12" w:space="0" w:color="auto"/>
              <w:bottom w:val="single" w:sz="6" w:space="0" w:color="auto"/>
              <w:right w:val="single" w:sz="12" w:space="0" w:color="auto"/>
            </w:tcBorders>
            <w:vAlign w:val="center"/>
          </w:tcPr>
          <w:p w:rsidR="00020C18" w:rsidRDefault="00020C18" w:rsidP="00B9584D">
            <w:pPr>
              <w:jc w:val="center"/>
              <w:rPr>
                <w:sz w:val="20"/>
                <w:szCs w:val="20"/>
              </w:rPr>
            </w:pPr>
          </w:p>
        </w:tc>
      </w:tr>
      <w:tr w:rsidR="00020C18" w:rsidTr="007F068D">
        <w:trPr>
          <w:cantSplit/>
          <w:trHeight w:val="55"/>
        </w:trPr>
        <w:tc>
          <w:tcPr>
            <w:tcW w:w="2908" w:type="dxa"/>
            <w:gridSpan w:val="8"/>
            <w:vAlign w:val="center"/>
          </w:tcPr>
          <w:p w:rsidR="00020C18" w:rsidRPr="008543E7" w:rsidRDefault="00020C18" w:rsidP="008543E7">
            <w:pPr>
              <w:rPr>
                <w:szCs w:val="20"/>
              </w:rPr>
            </w:pPr>
            <w:r w:rsidRPr="008543E7">
              <w:rPr>
                <w:szCs w:val="20"/>
              </w:rPr>
              <w:t xml:space="preserve">Единица измерения: </w:t>
            </w:r>
            <w:r w:rsidR="008543E7">
              <w:rPr>
                <w:szCs w:val="20"/>
              </w:rPr>
              <w:t>р</w:t>
            </w:r>
            <w:r w:rsidRPr="008543E7">
              <w:rPr>
                <w:szCs w:val="20"/>
              </w:rPr>
              <w:t>уб.</w:t>
            </w:r>
          </w:p>
        </w:tc>
        <w:tc>
          <w:tcPr>
            <w:tcW w:w="338" w:type="dxa"/>
            <w:vAlign w:val="center"/>
          </w:tcPr>
          <w:p w:rsidR="00020C18" w:rsidRPr="008543E7" w:rsidRDefault="00020C18" w:rsidP="00B9584D">
            <w:pPr>
              <w:rPr>
                <w:szCs w:val="20"/>
              </w:rPr>
            </w:pPr>
          </w:p>
        </w:tc>
        <w:tc>
          <w:tcPr>
            <w:tcW w:w="338" w:type="dxa"/>
            <w:vAlign w:val="center"/>
          </w:tcPr>
          <w:p w:rsidR="00020C18" w:rsidRPr="008543E7" w:rsidRDefault="00020C18" w:rsidP="00B9584D">
            <w:pPr>
              <w:rPr>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589" w:type="dxa"/>
            <w:vAlign w:val="center"/>
          </w:tcPr>
          <w:p w:rsidR="00020C18" w:rsidRDefault="00020C18" w:rsidP="00B9584D">
            <w:pPr>
              <w:rPr>
                <w:sz w:val="20"/>
                <w:szCs w:val="20"/>
              </w:rPr>
            </w:pPr>
          </w:p>
        </w:tc>
        <w:tc>
          <w:tcPr>
            <w:tcW w:w="338" w:type="dxa"/>
            <w:vAlign w:val="center"/>
          </w:tcPr>
          <w:p w:rsidR="00020C18" w:rsidRDefault="00020C18" w:rsidP="00B9584D">
            <w:pPr>
              <w:rPr>
                <w:sz w:val="20"/>
                <w:szCs w:val="20"/>
              </w:rPr>
            </w:pPr>
          </w:p>
        </w:tc>
        <w:tc>
          <w:tcPr>
            <w:tcW w:w="1690" w:type="dxa"/>
            <w:tcBorders>
              <w:right w:val="single" w:sz="12" w:space="0" w:color="auto"/>
            </w:tcBorders>
            <w:vAlign w:val="center"/>
          </w:tcPr>
          <w:p w:rsidR="00020C18" w:rsidRDefault="00020C18" w:rsidP="00B9584D">
            <w:pPr>
              <w:jc w:val="right"/>
              <w:rPr>
                <w:sz w:val="20"/>
                <w:szCs w:val="20"/>
              </w:rPr>
            </w:pPr>
            <w:r>
              <w:rPr>
                <w:sz w:val="20"/>
                <w:szCs w:val="20"/>
              </w:rPr>
              <w:t>по ОКЕИ</w:t>
            </w:r>
          </w:p>
        </w:tc>
        <w:tc>
          <w:tcPr>
            <w:tcW w:w="1690" w:type="dxa"/>
            <w:tcBorders>
              <w:top w:val="single" w:sz="6" w:space="0" w:color="auto"/>
              <w:left w:val="single" w:sz="12" w:space="0" w:color="auto"/>
              <w:bottom w:val="single" w:sz="12" w:space="0" w:color="auto"/>
              <w:right w:val="single" w:sz="12" w:space="0" w:color="auto"/>
            </w:tcBorders>
            <w:vAlign w:val="center"/>
          </w:tcPr>
          <w:p w:rsidR="00020C18" w:rsidRDefault="008543E7" w:rsidP="00B9584D">
            <w:pPr>
              <w:jc w:val="center"/>
              <w:rPr>
                <w:sz w:val="20"/>
                <w:szCs w:val="20"/>
              </w:rPr>
            </w:pPr>
            <w:r>
              <w:rPr>
                <w:sz w:val="20"/>
                <w:szCs w:val="20"/>
              </w:rPr>
              <w:t>383</w:t>
            </w:r>
          </w:p>
        </w:tc>
      </w:tr>
    </w:tbl>
    <w:p w:rsidR="008543E7" w:rsidRDefault="008543E7" w:rsidP="008543E7">
      <w:pPr>
        <w:rPr>
          <w:sz w:val="10"/>
        </w:rPr>
      </w:pPr>
    </w:p>
    <w:p w:rsidR="007F068D" w:rsidRDefault="007F068D" w:rsidP="008543E7">
      <w:pPr>
        <w:rPr>
          <w:sz w:val="10"/>
        </w:rPr>
      </w:pPr>
    </w:p>
    <w:p w:rsidR="007F068D" w:rsidRPr="007F068D" w:rsidRDefault="007F068D" w:rsidP="008543E7">
      <w:pPr>
        <w:rPr>
          <w:sz w:val="10"/>
        </w:rPr>
      </w:pPr>
    </w:p>
    <w:p w:rsidR="008543E7" w:rsidRDefault="008543E7" w:rsidP="008543E7">
      <w:pPr>
        <w:jc w:val="center"/>
        <w:rPr>
          <w:b/>
        </w:rPr>
      </w:pPr>
      <w:r w:rsidRPr="008543E7">
        <w:rPr>
          <w:b/>
        </w:rPr>
        <w:t>Раздел 1</w:t>
      </w:r>
      <w:r>
        <w:rPr>
          <w:b/>
        </w:rPr>
        <w:t>.</w:t>
      </w:r>
      <w:r w:rsidRPr="008543E7">
        <w:rPr>
          <w:b/>
        </w:rPr>
        <w:t xml:space="preserve"> «Организационная структура субъекта бюджетной отчетности»</w:t>
      </w:r>
    </w:p>
    <w:p w:rsidR="00327871" w:rsidRPr="008543E7" w:rsidRDefault="00327871" w:rsidP="008543E7">
      <w:pPr>
        <w:jc w:val="center"/>
        <w:rPr>
          <w:b/>
        </w:rPr>
      </w:pPr>
    </w:p>
    <w:p w:rsidR="00020C18" w:rsidRDefault="003505C3" w:rsidP="003505C3">
      <w:pPr>
        <w:pStyle w:val="ConsNormal"/>
        <w:ind w:right="0" w:firstLine="0"/>
        <w:jc w:val="both"/>
        <w:rPr>
          <w:rFonts w:ascii="Times New Roman" w:hAnsi="Times New Roman" w:cs="Times New Roman"/>
          <w:sz w:val="28"/>
          <w:szCs w:val="28"/>
        </w:rPr>
      </w:pPr>
      <w:r>
        <w:rPr>
          <w:rFonts w:ascii="Times New Roman" w:hAnsi="Times New Roman" w:cs="Times New Roman"/>
          <w:noProof/>
          <w:sz w:val="28"/>
          <w:szCs w:val="28"/>
        </w:rPr>
        <mc:AlternateContent>
          <mc:Choice Requires="wpc">
            <w:drawing>
              <wp:inline distT="0" distB="0" distL="0" distR="0" wp14:anchorId="1BBFDB21" wp14:editId="2A463943">
                <wp:extent cx="6615485" cy="6830170"/>
                <wp:effectExtent l="0" t="0" r="0" b="8890"/>
                <wp:docPr id="4" name="Полотно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Скругленный прямоугольник 5"/>
                        <wps:cNvSpPr/>
                        <wps:spPr>
                          <a:xfrm>
                            <a:off x="1413816" y="90361"/>
                            <a:ext cx="4167960" cy="402620"/>
                          </a:xfrm>
                          <a:prstGeom prst="round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D66C8" w:rsidRPr="007F068D" w:rsidRDefault="003D66C8" w:rsidP="003505C3">
                              <w:pPr>
                                <w:jc w:val="center"/>
                                <w:rPr>
                                  <w:color w:val="000000" w:themeColor="text1"/>
                                  <w:sz w:val="22"/>
                                  <w:szCs w:val="22"/>
                                </w:rPr>
                              </w:pPr>
                              <w:r w:rsidRPr="007F068D">
                                <w:rPr>
                                  <w:color w:val="000000" w:themeColor="text1"/>
                                  <w:sz w:val="22"/>
                                  <w:szCs w:val="22"/>
                                </w:rPr>
                                <w:t>Главное управление МЧС России по г. Москве</w:t>
                              </w:r>
                            </w:p>
                            <w:p w:rsidR="003D66C8" w:rsidRPr="007F068D" w:rsidRDefault="003D66C8" w:rsidP="003505C3">
                              <w:pPr>
                                <w:jc w:val="center"/>
                                <w:rPr>
                                  <w:color w:val="000000" w:themeColor="text1"/>
                                  <w:sz w:val="22"/>
                                  <w:szCs w:val="22"/>
                                </w:rPr>
                              </w:pPr>
                              <w:r w:rsidRPr="007F068D">
                                <w:rPr>
                                  <w:color w:val="000000" w:themeColor="text1"/>
                                  <w:sz w:val="22"/>
                                  <w:szCs w:val="22"/>
                                </w:rPr>
                                <w:t>(юридическое лицо)</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 name="Прямоугольник 1"/>
                        <wps:cNvSpPr/>
                        <wps:spPr>
                          <a:xfrm>
                            <a:off x="277924" y="610594"/>
                            <a:ext cx="2099393" cy="466725"/>
                          </a:xfrm>
                          <a:prstGeom prst="rect">
                            <a:avLst/>
                          </a:prstGeom>
                          <a:solidFill>
                            <a:schemeClr val="bg1"/>
                          </a:solidFill>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color w:val="000000" w:themeColor="text1"/>
                                  <w:sz w:val="22"/>
                                  <w:szCs w:val="22"/>
                                </w:rPr>
                              </w:pPr>
                              <w:r w:rsidRPr="007F068D">
                                <w:rPr>
                                  <w:color w:val="000000" w:themeColor="text1"/>
                                  <w:sz w:val="22"/>
                                  <w:szCs w:val="22"/>
                                </w:rPr>
                                <w:t xml:space="preserve">Казенные </w:t>
                              </w:r>
                            </w:p>
                            <w:p w:rsidR="003D66C8" w:rsidRPr="007F068D" w:rsidRDefault="003D66C8" w:rsidP="00B32282">
                              <w:pPr>
                                <w:jc w:val="center"/>
                                <w:rPr>
                                  <w:color w:val="000000" w:themeColor="text1"/>
                                  <w:sz w:val="22"/>
                                  <w:szCs w:val="22"/>
                                </w:rPr>
                              </w:pPr>
                              <w:r w:rsidRPr="007F068D">
                                <w:rPr>
                                  <w:color w:val="000000" w:themeColor="text1"/>
                                  <w:sz w:val="22"/>
                                  <w:szCs w:val="22"/>
                                </w:rPr>
                                <w:t>учреждения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Прямоугольник 6"/>
                        <wps:cNvSpPr/>
                        <wps:spPr>
                          <a:xfrm>
                            <a:off x="2727275" y="610589"/>
                            <a:ext cx="1542538" cy="466725"/>
                          </a:xfrm>
                          <a:prstGeom prst="rect">
                            <a:avLst/>
                          </a:prstGeom>
                          <a:solidFill>
                            <a:schemeClr val="bg1"/>
                          </a:solidFill>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Default="003D66C8" w:rsidP="00B32282">
                              <w:pPr>
                                <w:jc w:val="center"/>
                                <w:rPr>
                                  <w:color w:val="000000" w:themeColor="text1"/>
                                </w:rPr>
                              </w:pPr>
                              <w:r>
                                <w:rPr>
                                  <w:color w:val="000000" w:themeColor="text1"/>
                                </w:rPr>
                                <w:t xml:space="preserve">Бюджетные </w:t>
                              </w:r>
                            </w:p>
                            <w:p w:rsidR="003D66C8" w:rsidRPr="00B32282" w:rsidRDefault="003D66C8" w:rsidP="00B32282">
                              <w:pPr>
                                <w:jc w:val="center"/>
                                <w:rPr>
                                  <w:color w:val="000000" w:themeColor="text1"/>
                                </w:rPr>
                              </w:pPr>
                              <w:r>
                                <w:rPr>
                                  <w:color w:val="000000" w:themeColor="text1"/>
                                </w:rPr>
                                <w:t>учреждения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оугольник 7"/>
                        <wps:cNvSpPr/>
                        <wps:spPr>
                          <a:xfrm>
                            <a:off x="4744530" y="610578"/>
                            <a:ext cx="1851188" cy="466725"/>
                          </a:xfrm>
                          <a:prstGeom prst="rect">
                            <a:avLst/>
                          </a:prstGeom>
                          <a:solidFill>
                            <a:schemeClr val="bg1"/>
                          </a:solidFill>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color w:val="000000" w:themeColor="text1"/>
                                  <w:sz w:val="22"/>
                                  <w:szCs w:val="22"/>
                                </w:rPr>
                              </w:pPr>
                              <w:r w:rsidRPr="007F068D">
                                <w:rPr>
                                  <w:color w:val="000000" w:themeColor="text1"/>
                                  <w:sz w:val="22"/>
                                  <w:szCs w:val="22"/>
                                </w:rPr>
                                <w:t xml:space="preserve">Автономные </w:t>
                              </w:r>
                            </w:p>
                            <w:p w:rsidR="003D66C8" w:rsidRPr="007F068D" w:rsidRDefault="003D66C8" w:rsidP="00B32282">
                              <w:pPr>
                                <w:jc w:val="center"/>
                                <w:rPr>
                                  <w:color w:val="000000" w:themeColor="text1"/>
                                  <w:sz w:val="22"/>
                                  <w:szCs w:val="22"/>
                                </w:rPr>
                              </w:pPr>
                              <w:r w:rsidRPr="007F068D">
                                <w:rPr>
                                  <w:color w:val="000000" w:themeColor="text1"/>
                                  <w:sz w:val="22"/>
                                  <w:szCs w:val="22"/>
                                </w:rPr>
                                <w:t>учреждения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ая соединительная линия 2"/>
                        <wps:cNvCnPr>
                          <a:stCxn id="5" idx="2"/>
                          <a:endCxn id="6" idx="0"/>
                        </wps:cNvCnPr>
                        <wps:spPr>
                          <a:xfrm>
                            <a:off x="3497796" y="492981"/>
                            <a:ext cx="748" cy="1176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Соединительная линия уступом 8"/>
                        <wps:cNvCnPr>
                          <a:stCxn id="5" idx="1"/>
                          <a:endCxn id="1" idx="0"/>
                        </wps:cNvCnPr>
                        <wps:spPr>
                          <a:xfrm rot="10800000" flipV="1">
                            <a:off x="1327622" y="291670"/>
                            <a:ext cx="86195" cy="318923"/>
                          </a:xfrm>
                          <a:prstGeom prst="bent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Соединительная линия уступом 9"/>
                        <wps:cNvCnPr>
                          <a:stCxn id="5" idx="3"/>
                          <a:endCxn id="7" idx="0"/>
                        </wps:cNvCnPr>
                        <wps:spPr>
                          <a:xfrm>
                            <a:off x="5581776" y="291671"/>
                            <a:ext cx="88348" cy="318907"/>
                          </a:xfrm>
                          <a:prstGeom prst="bentConnector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Скругленный прямоугольник 10"/>
                        <wps:cNvSpPr/>
                        <wps:spPr>
                          <a:xfrm>
                            <a:off x="662940" y="1861259"/>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«21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1" name="Скругленный прямоугольник 11"/>
                        <wps:cNvSpPr/>
                        <wps:spPr>
                          <a:xfrm>
                            <a:off x="662940" y="2211117"/>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2</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2" name="Скругленный прямоугольник 12"/>
                        <wps:cNvSpPr/>
                        <wps:spPr>
                          <a:xfrm>
                            <a:off x="662940" y="2560974"/>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3</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3" name="Скругленный прямоугольник 13"/>
                        <wps:cNvSpPr/>
                        <wps:spPr>
                          <a:xfrm>
                            <a:off x="662940" y="2918783"/>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4</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4" name="Скругленный прямоугольник 14"/>
                        <wps:cNvSpPr/>
                        <wps:spPr>
                          <a:xfrm>
                            <a:off x="662940" y="3284543"/>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5</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5" name="Скругленный прямоугольник 15"/>
                        <wps:cNvSpPr/>
                        <wps:spPr>
                          <a:xfrm>
                            <a:off x="662817" y="3642352"/>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6</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6" name="Скругленный прямоугольник 16"/>
                        <wps:cNvSpPr/>
                        <wps:spPr>
                          <a:xfrm>
                            <a:off x="662817" y="4000161"/>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7</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7" name="Скругленный прямоугольник 17"/>
                        <wps:cNvSpPr/>
                        <wps:spPr>
                          <a:xfrm>
                            <a:off x="662817" y="4365921"/>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8</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8" name="Скругленный прямоугольник 18"/>
                        <wps:cNvSpPr/>
                        <wps:spPr>
                          <a:xfrm>
                            <a:off x="662817" y="4723729"/>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9</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9" name="Скругленный прямоугольник 19"/>
                        <wps:cNvSpPr/>
                        <wps:spPr>
                          <a:xfrm>
                            <a:off x="662817" y="5081537"/>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Pr>
                                  <w:sz w:val="16"/>
                                  <w:szCs w:val="16"/>
                                </w:rPr>
                                <w:t>ФГКУ «30</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0" name="Скругленный прямоугольник 20"/>
                        <wps:cNvSpPr/>
                        <wps:spPr>
                          <a:xfrm>
                            <a:off x="662817" y="5439345"/>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Pr>
                                  <w:sz w:val="16"/>
                                  <w:szCs w:val="16"/>
                                </w:rPr>
                                <w:t>ФГКУ «31</w:t>
                              </w:r>
                              <w:r w:rsidRPr="00BF057F">
                                <w:rPr>
                                  <w:sz w:val="16"/>
                                  <w:szCs w:val="16"/>
                                </w:rPr>
                                <w:t xml:space="preserve"> пожарно-спасательный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1" name="Скругленный прямоугольник 21"/>
                        <wps:cNvSpPr/>
                        <wps:spPr>
                          <a:xfrm>
                            <a:off x="662817" y="5797154"/>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7F068D">
                              <w:pPr>
                                <w:jc w:val="center"/>
                                <w:rPr>
                                  <w:color w:val="000000" w:themeColor="text1"/>
                                  <w:sz w:val="16"/>
                                  <w:szCs w:val="16"/>
                                </w:rPr>
                              </w:pPr>
                              <w:r w:rsidRPr="007F068D">
                                <w:rPr>
                                  <w:sz w:val="16"/>
                                  <w:szCs w:val="16"/>
                                </w:rPr>
                                <w:t>ФГКУ «СООД ФПС ГУ МЧС России по г. Москве»</w:t>
                              </w:r>
                            </w:p>
                            <w:p w:rsidR="003D66C8" w:rsidRPr="00BF057F" w:rsidRDefault="003D66C8" w:rsidP="00B32282">
                              <w:pPr>
                                <w:jc w:val="center"/>
                                <w:rPr>
                                  <w:color w:val="000000" w:themeColor="text1"/>
                                  <w:sz w:val="16"/>
                                  <w:szCs w:val="16"/>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2" name="Скругленный прямоугольник 22"/>
                        <wps:cNvSpPr/>
                        <wps:spPr>
                          <a:xfrm>
                            <a:off x="662817" y="6147011"/>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7F068D">
                                <w:rPr>
                                  <w:sz w:val="16"/>
                                  <w:szCs w:val="16"/>
                                </w:rPr>
                                <w:t xml:space="preserve">ФКУ «ЦУКС ГУ МЧС России </w:t>
                              </w:r>
                              <w:r>
                                <w:rPr>
                                  <w:sz w:val="16"/>
                                  <w:szCs w:val="16"/>
                                </w:rPr>
                                <w:br/>
                              </w:r>
                              <w:r w:rsidRPr="007F068D">
                                <w:rPr>
                                  <w:sz w:val="16"/>
                                  <w:szCs w:val="16"/>
                                </w:rPr>
                                <w:t>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3" name="Скругленный прямоугольник 23"/>
                        <wps:cNvSpPr/>
                        <wps:spPr>
                          <a:xfrm>
                            <a:off x="662940" y="6488917"/>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7F068D">
                                <w:rPr>
                                  <w:sz w:val="16"/>
                                  <w:szCs w:val="16"/>
                                </w:rPr>
                                <w:t>ФКУ «Центр ГИМС МЧС России по городу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4" name="Скругленный прямоугольник 24"/>
                        <wps:cNvSpPr/>
                        <wps:spPr>
                          <a:xfrm>
                            <a:off x="663010" y="1161108"/>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1E57EC">
                                <w:rPr>
                                  <w:sz w:val="16"/>
                                  <w:szCs w:val="16"/>
                                </w:rPr>
                                <w:t>ФГКУ «2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5" name="Скругленный прямоугольник 25"/>
                        <wps:cNvSpPr/>
                        <wps:spPr>
                          <a:xfrm>
                            <a:off x="663010" y="1503016"/>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Pr>
                                  <w:sz w:val="16"/>
                                  <w:szCs w:val="16"/>
                                </w:rPr>
                                <w:t>ФГКУ «6</w:t>
                              </w:r>
                              <w:r w:rsidRPr="001E57EC">
                                <w:rPr>
                                  <w:sz w:val="16"/>
                                  <w:szCs w:val="16"/>
                                </w:rPr>
                                <w:t xml:space="preserve"> отряд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6" name="Скругленный прямоугольник 26"/>
                        <wps:cNvSpPr/>
                        <wps:spPr>
                          <a:xfrm>
                            <a:off x="357808" y="1164676"/>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sidRPr="007F068D">
                                <w:rPr>
                                  <w:b/>
                                  <w:color w:val="000000" w:themeColor="text1"/>
                                  <w:sz w:val="16"/>
                                  <w:szCs w:val="16"/>
                                </w:rPr>
                                <w:t>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7" name="Скругленный прямоугольник 27"/>
                        <wps:cNvSpPr/>
                        <wps:spPr>
                          <a:xfrm>
                            <a:off x="357808" y="1503011"/>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2</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8" name="Скругленный прямоугольник 28"/>
                        <wps:cNvSpPr/>
                        <wps:spPr>
                          <a:xfrm>
                            <a:off x="357808" y="1861253"/>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3</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29" name="Скругленный прямоугольник 29"/>
                        <wps:cNvSpPr/>
                        <wps:spPr>
                          <a:xfrm>
                            <a:off x="357808" y="2211111"/>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4</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0" name="Скругленный прямоугольник 30"/>
                        <wps:cNvSpPr/>
                        <wps:spPr>
                          <a:xfrm>
                            <a:off x="357808" y="2570195"/>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5</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1" name="Скругленный прямоугольник 31"/>
                        <wps:cNvSpPr/>
                        <wps:spPr>
                          <a:xfrm>
                            <a:off x="357808" y="2918777"/>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6</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2" name="Скругленный прямоугольник 32"/>
                        <wps:cNvSpPr/>
                        <wps:spPr>
                          <a:xfrm>
                            <a:off x="357808" y="3293740"/>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7</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3" name="Скругленный прямоугольник 33"/>
                        <wps:cNvSpPr/>
                        <wps:spPr>
                          <a:xfrm>
                            <a:off x="357808" y="3642346"/>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8</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4" name="Скругленный прямоугольник 34"/>
                        <wps:cNvSpPr/>
                        <wps:spPr>
                          <a:xfrm>
                            <a:off x="357808" y="3996794"/>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9</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5" name="Скругленный прямоугольник 35"/>
                        <wps:cNvSpPr/>
                        <wps:spPr>
                          <a:xfrm>
                            <a:off x="357808" y="4375090"/>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10</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6" name="Скругленный прямоугольник 36"/>
                        <wps:cNvSpPr/>
                        <wps:spPr>
                          <a:xfrm>
                            <a:off x="357808" y="4723723"/>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11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7" name="Скругленный прямоугольник 37"/>
                        <wps:cNvSpPr/>
                        <wps:spPr>
                          <a:xfrm>
                            <a:off x="357808" y="5081531"/>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12</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8" name="Скругленный прямоугольник 38"/>
                        <wps:cNvSpPr/>
                        <wps:spPr>
                          <a:xfrm>
                            <a:off x="357808" y="5439339"/>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13</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39" name="Скругленный прямоугольник 39"/>
                        <wps:cNvSpPr/>
                        <wps:spPr>
                          <a:xfrm>
                            <a:off x="357808" y="5797149"/>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14</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40" name="Скругленный прямоугольник 40"/>
                        <wps:cNvSpPr/>
                        <wps:spPr>
                          <a:xfrm>
                            <a:off x="357808" y="6135657"/>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15</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41" name="Скругленный прямоугольник 41"/>
                        <wps:cNvSpPr/>
                        <wps:spPr>
                          <a:xfrm>
                            <a:off x="357808" y="6488911"/>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16</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42" name="Соединительная линия уступом 42"/>
                        <wps:cNvCnPr>
                          <a:stCxn id="1" idx="1"/>
                          <a:endCxn id="26" idx="1"/>
                        </wps:cNvCnPr>
                        <wps:spPr>
                          <a:xfrm rot="10800000" flipH="1" flipV="1">
                            <a:off x="277924" y="843957"/>
                            <a:ext cx="79884" cy="418136"/>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Соединительная линия уступом 43"/>
                        <wps:cNvCnPr>
                          <a:stCxn id="1" idx="1"/>
                          <a:endCxn id="27" idx="1"/>
                        </wps:cNvCnPr>
                        <wps:spPr>
                          <a:xfrm rot="10800000" flipH="1" flipV="1">
                            <a:off x="277924" y="843956"/>
                            <a:ext cx="79884" cy="756471"/>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Соединительная линия уступом 44"/>
                        <wps:cNvCnPr>
                          <a:stCxn id="1" idx="1"/>
                          <a:endCxn id="28" idx="1"/>
                        </wps:cNvCnPr>
                        <wps:spPr>
                          <a:xfrm rot="10800000" flipH="1" flipV="1">
                            <a:off x="277924" y="843956"/>
                            <a:ext cx="79884" cy="1114713"/>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Соединительная линия уступом 45"/>
                        <wps:cNvCnPr>
                          <a:stCxn id="1" idx="1"/>
                          <a:endCxn id="29" idx="1"/>
                        </wps:cNvCnPr>
                        <wps:spPr>
                          <a:xfrm rot="10800000" flipH="1" flipV="1">
                            <a:off x="277924" y="843956"/>
                            <a:ext cx="79884" cy="1464571"/>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Соединительная линия уступом 46"/>
                        <wps:cNvCnPr>
                          <a:stCxn id="1" idx="1"/>
                          <a:endCxn id="30" idx="1"/>
                        </wps:cNvCnPr>
                        <wps:spPr>
                          <a:xfrm rot="10800000" flipH="1" flipV="1">
                            <a:off x="277924" y="843956"/>
                            <a:ext cx="79884" cy="1823655"/>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Соединительная линия уступом 47"/>
                        <wps:cNvCnPr>
                          <a:stCxn id="1" idx="1"/>
                          <a:endCxn id="31" idx="1"/>
                        </wps:cNvCnPr>
                        <wps:spPr>
                          <a:xfrm rot="10800000" flipH="1" flipV="1">
                            <a:off x="277924" y="843956"/>
                            <a:ext cx="79884" cy="2172237"/>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Соединительная линия уступом 48"/>
                        <wps:cNvCnPr>
                          <a:stCxn id="1" idx="1"/>
                          <a:endCxn id="32" idx="1"/>
                        </wps:cNvCnPr>
                        <wps:spPr>
                          <a:xfrm rot="10800000" flipH="1" flipV="1">
                            <a:off x="277924" y="843957"/>
                            <a:ext cx="79884" cy="2547200"/>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Соединительная линия уступом 49"/>
                        <wps:cNvCnPr>
                          <a:stCxn id="1" idx="1"/>
                          <a:endCxn id="33" idx="1"/>
                        </wps:cNvCnPr>
                        <wps:spPr>
                          <a:xfrm rot="10800000" flipH="1" flipV="1">
                            <a:off x="277924" y="843957"/>
                            <a:ext cx="79884" cy="2895806"/>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Соединительная линия уступом 50"/>
                        <wps:cNvCnPr>
                          <a:stCxn id="1" idx="1"/>
                          <a:endCxn id="34" idx="1"/>
                        </wps:cNvCnPr>
                        <wps:spPr>
                          <a:xfrm rot="10800000" flipH="1" flipV="1">
                            <a:off x="277924" y="843957"/>
                            <a:ext cx="79884" cy="3250254"/>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Соединительная линия уступом 51"/>
                        <wps:cNvCnPr>
                          <a:stCxn id="1" idx="1"/>
                          <a:endCxn id="35" idx="1"/>
                        </wps:cNvCnPr>
                        <wps:spPr>
                          <a:xfrm rot="10800000" flipH="1" flipV="1">
                            <a:off x="277924" y="843957"/>
                            <a:ext cx="79884" cy="3628550"/>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Соединительная линия уступом 52"/>
                        <wps:cNvCnPr>
                          <a:stCxn id="1" idx="1"/>
                          <a:endCxn id="36" idx="1"/>
                        </wps:cNvCnPr>
                        <wps:spPr>
                          <a:xfrm rot="10800000" flipH="1" flipV="1">
                            <a:off x="277924" y="843956"/>
                            <a:ext cx="79884" cy="3977183"/>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Соединительная линия уступом 53"/>
                        <wps:cNvCnPr>
                          <a:stCxn id="1" idx="1"/>
                          <a:endCxn id="37" idx="1"/>
                        </wps:cNvCnPr>
                        <wps:spPr>
                          <a:xfrm rot="10800000" flipH="1" flipV="1">
                            <a:off x="277924" y="843956"/>
                            <a:ext cx="79884" cy="4334991"/>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Соединительная линия уступом 54"/>
                        <wps:cNvCnPr>
                          <a:stCxn id="1" idx="1"/>
                          <a:endCxn id="38" idx="1"/>
                        </wps:cNvCnPr>
                        <wps:spPr>
                          <a:xfrm rot="10800000" flipH="1" flipV="1">
                            <a:off x="277924" y="843956"/>
                            <a:ext cx="79884" cy="4692799"/>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Соединительная линия уступом 55"/>
                        <wps:cNvCnPr>
                          <a:stCxn id="1" idx="1"/>
                          <a:endCxn id="39" idx="1"/>
                        </wps:cNvCnPr>
                        <wps:spPr>
                          <a:xfrm rot="10800000" flipH="1" flipV="1">
                            <a:off x="277924" y="843956"/>
                            <a:ext cx="79884" cy="5050609"/>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Соединительная линия уступом 56"/>
                        <wps:cNvCnPr>
                          <a:stCxn id="1" idx="1"/>
                          <a:endCxn id="40" idx="1"/>
                        </wps:cNvCnPr>
                        <wps:spPr>
                          <a:xfrm rot="10800000" flipH="1" flipV="1">
                            <a:off x="277924" y="843956"/>
                            <a:ext cx="79884" cy="5389117"/>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Соединительная линия уступом 57"/>
                        <wps:cNvCnPr>
                          <a:stCxn id="1" idx="1"/>
                          <a:endCxn id="41" idx="1"/>
                        </wps:cNvCnPr>
                        <wps:spPr>
                          <a:xfrm rot="10800000" flipH="1" flipV="1">
                            <a:off x="277924" y="843956"/>
                            <a:ext cx="79884" cy="5742371"/>
                          </a:xfrm>
                          <a:prstGeom prst="bentConnector3">
                            <a:avLst>
                              <a:gd name="adj1" fmla="val -28616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Скругленный прямоугольник 58"/>
                        <wps:cNvSpPr/>
                        <wps:spPr>
                          <a:xfrm>
                            <a:off x="3040425" y="1157398"/>
                            <a:ext cx="1237303"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980C5F">
                                <w:rPr>
                                  <w:sz w:val="16"/>
                                  <w:szCs w:val="16"/>
                                </w:rPr>
                                <w:t>СЭЦ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59" name="Скругленный прямоугольник 59"/>
                        <wps:cNvSpPr/>
                        <wps:spPr>
                          <a:xfrm>
                            <a:off x="2735248" y="1160985"/>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sidRPr="007F068D">
                                <w:rPr>
                                  <w:b/>
                                  <w:color w:val="000000" w:themeColor="text1"/>
                                  <w:sz w:val="16"/>
                                  <w:szCs w:val="16"/>
                                </w:rPr>
                                <w:t>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60" name="Соединительная линия уступом 60"/>
                        <wps:cNvCnPr>
                          <a:stCxn id="6" idx="1"/>
                          <a:endCxn id="59" idx="1"/>
                        </wps:cNvCnPr>
                        <wps:spPr>
                          <a:xfrm rot="10800000" flipH="1" flipV="1">
                            <a:off x="2727274" y="843952"/>
                            <a:ext cx="7973" cy="414450"/>
                          </a:xfrm>
                          <a:prstGeom prst="bentConnector3">
                            <a:avLst>
                              <a:gd name="adj1" fmla="val -286717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Скругленный прямоугольник 61"/>
                        <wps:cNvSpPr/>
                        <wps:spPr>
                          <a:xfrm>
                            <a:off x="4881327" y="1167745"/>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980C5F">
                                <w:rPr>
                                  <w:sz w:val="16"/>
                                  <w:szCs w:val="16"/>
                                </w:rPr>
                                <w:t>ЦМТО ФПС по г. Москве</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62" name="Скругленный прямоугольник 62"/>
                        <wps:cNvSpPr/>
                        <wps:spPr>
                          <a:xfrm>
                            <a:off x="4881327" y="1509653"/>
                            <a:ext cx="1714500" cy="285750"/>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BF057F" w:rsidRDefault="003D66C8" w:rsidP="00B32282">
                              <w:pPr>
                                <w:jc w:val="center"/>
                                <w:rPr>
                                  <w:color w:val="000000" w:themeColor="text1"/>
                                  <w:sz w:val="16"/>
                                  <w:szCs w:val="16"/>
                                </w:rPr>
                              </w:pPr>
                              <w:r w:rsidRPr="00980C5F">
                                <w:rPr>
                                  <w:sz w:val="16"/>
                                  <w:szCs w:val="16"/>
                                </w:rPr>
                                <w:t>Московский учебный центр ФПС</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63" name="Скругленный прямоугольник 63"/>
                        <wps:cNvSpPr/>
                        <wps:spPr>
                          <a:xfrm>
                            <a:off x="4576125" y="1171313"/>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sidRPr="007F068D">
                                <w:rPr>
                                  <w:b/>
                                  <w:color w:val="000000" w:themeColor="text1"/>
                                  <w:sz w:val="16"/>
                                  <w:szCs w:val="16"/>
                                </w:rPr>
                                <w:t>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64" name="Скругленный прямоугольник 64"/>
                        <wps:cNvSpPr/>
                        <wps:spPr>
                          <a:xfrm>
                            <a:off x="4576125" y="1509648"/>
                            <a:ext cx="227306" cy="194834"/>
                          </a:xfrm>
                          <a:prstGeom prst="round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D66C8" w:rsidRPr="007F068D" w:rsidRDefault="003D66C8" w:rsidP="00B32282">
                              <w:pPr>
                                <w:jc w:val="center"/>
                                <w:rPr>
                                  <w:b/>
                                  <w:color w:val="000000" w:themeColor="text1"/>
                                  <w:sz w:val="16"/>
                                  <w:szCs w:val="16"/>
                                </w:rPr>
                              </w:pPr>
                              <w:r>
                                <w:rPr>
                                  <w:b/>
                                  <w:color w:val="000000" w:themeColor="text1"/>
                                  <w:sz w:val="16"/>
                                  <w:szCs w:val="16"/>
                                </w:rPr>
                                <w:t>2</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65" name="Соединительная линия уступом 65"/>
                        <wps:cNvCnPr>
                          <a:stCxn id="7" idx="1"/>
                          <a:endCxn id="63" idx="1"/>
                        </wps:cNvCnPr>
                        <wps:spPr>
                          <a:xfrm rot="10800000" flipV="1">
                            <a:off x="4576126" y="843940"/>
                            <a:ext cx="168405" cy="424789"/>
                          </a:xfrm>
                          <a:prstGeom prst="bentConnector3">
                            <a:avLst>
                              <a:gd name="adj1" fmla="val 23574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Соединительная линия уступом 66"/>
                        <wps:cNvCnPr>
                          <a:stCxn id="7" idx="1"/>
                          <a:endCxn id="64" idx="1"/>
                        </wps:cNvCnPr>
                        <wps:spPr>
                          <a:xfrm rot="10800000" flipV="1">
                            <a:off x="4576126" y="843941"/>
                            <a:ext cx="168405" cy="763124"/>
                          </a:xfrm>
                          <a:prstGeom prst="bentConnector3">
                            <a:avLst>
                              <a:gd name="adj1" fmla="val 235744"/>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BBFDB21" id="Полотно 4" o:spid="_x0000_s1026" editas="canvas" style="width:520.9pt;height:537.8pt;mso-position-horizontal-relative:char;mso-position-vertical-relative:line" coordsize="66154,68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154;height:68300;visibility:visible;mso-wrap-style:square">
                  <v:fill o:detectmouseclick="t"/>
                  <v:path o:connecttype="none"/>
                </v:shape>
                <v:roundrect id="Скругленный прямоугольник 5" o:spid="_x0000_s1028" style="position:absolute;left:14138;top:903;width:41679;height:40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" fillcolor="white [3212]" strokecolor="black [3213]">
                  <v:textbox inset=",0,,0">
                    <w:txbxContent>
                      <w:p w:rsidR="003D66C8" w:rsidRPr="007F068D" w:rsidRDefault="003D66C8" w:rsidP="003505C3">
                        <w:pPr>
                          <w:jc w:val="center"/>
                          <w:rPr>
                            <w:color w:val="000000" w:themeColor="text1"/>
                            <w:sz w:val="22"/>
                            <w:szCs w:val="22"/>
                          </w:rPr>
                        </w:pPr>
                        <w:r w:rsidRPr="007F068D">
                          <w:rPr>
                            <w:color w:val="000000" w:themeColor="text1"/>
                            <w:sz w:val="22"/>
                            <w:szCs w:val="22"/>
                          </w:rPr>
                          <w:t>Главное управление МЧС России по г. Москве</w:t>
                        </w:r>
                      </w:p>
                      <w:p w:rsidR="003D66C8" w:rsidRPr="007F068D" w:rsidRDefault="003D66C8" w:rsidP="003505C3">
                        <w:pPr>
                          <w:jc w:val="center"/>
                          <w:rPr>
                            <w:color w:val="000000" w:themeColor="text1"/>
                            <w:sz w:val="22"/>
                            <w:szCs w:val="22"/>
                          </w:rPr>
                        </w:pPr>
                        <w:r w:rsidRPr="007F068D">
                          <w:rPr>
                            <w:color w:val="000000" w:themeColor="text1"/>
                            <w:sz w:val="22"/>
                            <w:szCs w:val="22"/>
                          </w:rPr>
                          <w:t>(юридическое лицо)</w:t>
                        </w:r>
                      </w:p>
                    </w:txbxContent>
                  </v:textbox>
                </v:roundrect>
                <v:rect id="Прямоугольник 1" o:spid="_x0000_s1029" style="position:absolute;left:2779;top:6105;width:20994;height: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" fillcolor="white [3212]" strokecolor="black [3213]">
                  <v:textbox>
                    <w:txbxContent>
                      <w:p w:rsidR="003D66C8" w:rsidRPr="007F068D" w:rsidRDefault="003D66C8" w:rsidP="00B32282">
                        <w:pPr>
                          <w:jc w:val="center"/>
                          <w:rPr>
                            <w:color w:val="000000" w:themeColor="text1"/>
                            <w:sz w:val="22"/>
                            <w:szCs w:val="22"/>
                          </w:rPr>
                        </w:pPr>
                        <w:r w:rsidRPr="007F068D">
                          <w:rPr>
                            <w:color w:val="000000" w:themeColor="text1"/>
                            <w:sz w:val="22"/>
                            <w:szCs w:val="22"/>
                          </w:rPr>
                          <w:t xml:space="preserve">Казенные </w:t>
                        </w:r>
                      </w:p>
                      <w:p w:rsidR="003D66C8" w:rsidRPr="007F068D" w:rsidRDefault="003D66C8" w:rsidP="00B32282">
                        <w:pPr>
                          <w:jc w:val="center"/>
                          <w:rPr>
                            <w:color w:val="000000" w:themeColor="text1"/>
                            <w:sz w:val="22"/>
                            <w:szCs w:val="22"/>
                          </w:rPr>
                        </w:pPr>
                        <w:r w:rsidRPr="007F068D">
                          <w:rPr>
                            <w:color w:val="000000" w:themeColor="text1"/>
                            <w:sz w:val="22"/>
                            <w:szCs w:val="22"/>
                          </w:rPr>
                          <w:t>учреждения</w:t>
                        </w:r>
                      </w:p>
                    </w:txbxContent>
                  </v:textbox>
                </v:rect>
                <v:rect id="Прямоугольник 6" o:spid="_x0000_s1030" style="position:absolute;left:27272;top:6105;width:15426;height: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" fillcolor="white [3212]" strokecolor="black [3213]">
                  <v:textbox>
                    <w:txbxContent>
                      <w:p w:rsidR="003D66C8" w:rsidRDefault="003D66C8" w:rsidP="00B32282">
                        <w:pPr>
                          <w:jc w:val="center"/>
                          <w:rPr>
                            <w:color w:val="000000" w:themeColor="text1"/>
                          </w:rPr>
                        </w:pPr>
                        <w:r>
                          <w:rPr>
                            <w:color w:val="000000" w:themeColor="text1"/>
                          </w:rPr>
                          <w:t xml:space="preserve">Бюджетные </w:t>
                        </w:r>
                      </w:p>
                      <w:p w:rsidR="003D66C8" w:rsidRPr="00B32282" w:rsidRDefault="003D66C8" w:rsidP="00B32282">
                        <w:pPr>
                          <w:jc w:val="center"/>
                          <w:rPr>
                            <w:color w:val="000000" w:themeColor="text1"/>
                          </w:rPr>
                        </w:pPr>
                        <w:r>
                          <w:rPr>
                            <w:color w:val="000000" w:themeColor="text1"/>
                          </w:rPr>
                          <w:t>учреждения</w:t>
                        </w:r>
                      </w:p>
                    </w:txbxContent>
                  </v:textbox>
                </v:rect>
                <v:rect id="Прямоугольник 7" o:spid="_x0000_s1031" style="position:absolute;left:47445;top:6105;width:18512;height: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" fillcolor="white [3212]" strokecolor="black [3213]">
                  <v:textbox>
                    <w:txbxContent>
                      <w:p w:rsidR="003D66C8" w:rsidRPr="007F068D" w:rsidRDefault="003D66C8" w:rsidP="00B32282">
                        <w:pPr>
                          <w:jc w:val="center"/>
                          <w:rPr>
                            <w:color w:val="000000" w:themeColor="text1"/>
                            <w:sz w:val="22"/>
                            <w:szCs w:val="22"/>
                          </w:rPr>
                        </w:pPr>
                        <w:r w:rsidRPr="007F068D">
                          <w:rPr>
                            <w:color w:val="000000" w:themeColor="text1"/>
                            <w:sz w:val="22"/>
                            <w:szCs w:val="22"/>
                          </w:rPr>
                          <w:t xml:space="preserve">Автономные </w:t>
                        </w:r>
                      </w:p>
                      <w:p w:rsidR="003D66C8" w:rsidRPr="007F068D" w:rsidRDefault="003D66C8" w:rsidP="00B32282">
                        <w:pPr>
                          <w:jc w:val="center"/>
                          <w:rPr>
                            <w:color w:val="000000" w:themeColor="text1"/>
                            <w:sz w:val="22"/>
                            <w:szCs w:val="22"/>
                          </w:rPr>
                        </w:pPr>
                        <w:r w:rsidRPr="007F068D">
                          <w:rPr>
                            <w:color w:val="000000" w:themeColor="text1"/>
                            <w:sz w:val="22"/>
                            <w:szCs w:val="22"/>
                          </w:rPr>
                          <w:t>учреждения</w:t>
                        </w:r>
                      </w:p>
                    </w:txbxContent>
                  </v:textbox>
                </v:rect>
                <v:line id="Прямая соединительная линия 2" o:spid="_x0000_s1032" style="position:absolute;visibility:visible;mso-wrap-style:square" from="34977,4929" to="34985,6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" strokecolor="black [3213]"/>
                <v:shapetype id="_x0000_t33" coordsize="21600,21600" o:spt="33" o:oned="t" path="m,l21600,r,21600e" filled="f">
                  <v:stroke joinstyle="miter"/>
                  <v:path arrowok="t" fillok="f" o:connecttype="none"/>
                  <o:lock v:ext="edit" shapetype="t"/>
                </v:shapetype>
                <v:shape id="Соединительная линия уступом 8" o:spid="_x0000_s1033" type="#_x0000_t33" style="position:absolute;left:13276;top:2916;width:862;height:318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" strokecolor="black [3213]"/>
                <v:shape id="Соединительная линия уступом 9" o:spid="_x0000_s1034" type="#_x0000_t33" style="position:absolute;left:55817;top:2916;width:884;height:318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" strokecolor="black [3213]"/>
                <v:roundrect id="Скругленный прямоугольник 10" o:spid="_x0000_s1035" style="position:absolute;left:6629;top:18612;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«21 пожарно-спасательный отряд ФПС по г. Москве»</w:t>
                        </w:r>
                      </w:p>
                    </w:txbxContent>
                  </v:textbox>
                </v:roundrect>
                <v:roundrect id="Скругленный прямоугольник 11" o:spid="_x0000_s1036" style="position:absolute;left:6629;top:22111;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2</w:t>
                        </w:r>
                        <w:r w:rsidRPr="00BF057F">
                          <w:rPr>
                            <w:sz w:val="16"/>
                            <w:szCs w:val="16"/>
                          </w:rPr>
                          <w:t xml:space="preserve"> пожарно-спасательный отряд ФПС по г. Москве»</w:t>
                        </w:r>
                      </w:p>
                    </w:txbxContent>
                  </v:textbox>
                </v:roundrect>
                <v:roundrect id="Скругленный прямоугольник 12" o:spid="_x0000_s1037" style="position:absolute;left:6629;top:25609;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3</w:t>
                        </w:r>
                        <w:r w:rsidRPr="00BF057F">
                          <w:rPr>
                            <w:sz w:val="16"/>
                            <w:szCs w:val="16"/>
                          </w:rPr>
                          <w:t xml:space="preserve"> пожарно-спасательный отряд ФПС по г. Москве»</w:t>
                        </w:r>
                      </w:p>
                    </w:txbxContent>
                  </v:textbox>
                </v:roundrect>
                <v:roundrect id="Скругленный прямоугольник 13" o:spid="_x0000_s1038" style="position:absolute;left:6629;top:29187;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4</w:t>
                        </w:r>
                        <w:r w:rsidRPr="00BF057F">
                          <w:rPr>
                            <w:sz w:val="16"/>
                            <w:szCs w:val="16"/>
                          </w:rPr>
                          <w:t xml:space="preserve"> пожарно-спасательный отряд ФПС по г. Москве»</w:t>
                        </w:r>
                      </w:p>
                    </w:txbxContent>
                  </v:textbox>
                </v:roundrect>
                <v:roundrect id="Скругленный прямоугольник 14" o:spid="_x0000_s1039" style="position:absolute;left:6629;top:32845;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5</w:t>
                        </w:r>
                        <w:r w:rsidRPr="00BF057F">
                          <w:rPr>
                            <w:sz w:val="16"/>
                            <w:szCs w:val="16"/>
                          </w:rPr>
                          <w:t xml:space="preserve"> пожарно-спасательный отряд ФПС по г. Москве»</w:t>
                        </w:r>
                      </w:p>
                    </w:txbxContent>
                  </v:textbox>
                </v:roundrect>
                <v:roundrect id="Скругленный прямоугольник 15" o:spid="_x0000_s1040" style="position:absolute;left:6628;top:36423;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6</w:t>
                        </w:r>
                        <w:r w:rsidRPr="00BF057F">
                          <w:rPr>
                            <w:sz w:val="16"/>
                            <w:szCs w:val="16"/>
                          </w:rPr>
                          <w:t xml:space="preserve"> пожарно-спасательный отряд ФПС по г. Москве»</w:t>
                        </w:r>
                      </w:p>
                    </w:txbxContent>
                  </v:textbox>
                </v:roundrect>
                <v:roundrect id="Скругленный прямоугольник 16" o:spid="_x0000_s1041" style="position:absolute;left:6628;top:40001;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7</w:t>
                        </w:r>
                        <w:r w:rsidRPr="00BF057F">
                          <w:rPr>
                            <w:sz w:val="16"/>
                            <w:szCs w:val="16"/>
                          </w:rPr>
                          <w:t xml:space="preserve"> пожарно-спасательный отряд ФПС по г. Москве»</w:t>
                        </w:r>
                      </w:p>
                    </w:txbxContent>
                  </v:textbox>
                </v:roundrect>
                <v:roundrect id="Скругленный прямоугольник 17" o:spid="_x0000_s1042" style="position:absolute;left:6628;top:43659;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8</w:t>
                        </w:r>
                        <w:r w:rsidRPr="00BF057F">
                          <w:rPr>
                            <w:sz w:val="16"/>
                            <w:szCs w:val="16"/>
                          </w:rPr>
                          <w:t xml:space="preserve"> пожарно-спасательный отряд ФПС по г. Москве»</w:t>
                        </w:r>
                      </w:p>
                    </w:txbxContent>
                  </v:textbox>
                </v:roundrect>
                <v:roundrect id="Скругленный прямоугольник 18" o:spid="_x0000_s1043" style="position:absolute;left:6628;top:47237;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" fillcolor="white [3201]" strokecolor="black [3213]">
                  <v:textbox inset="1mm,0,1mm,0">
                    <w:txbxContent>
                      <w:p w:rsidR="003D66C8" w:rsidRPr="00BF057F" w:rsidRDefault="003D66C8" w:rsidP="00B32282">
                        <w:pPr>
                          <w:jc w:val="center"/>
                          <w:rPr>
                            <w:color w:val="000000" w:themeColor="text1"/>
                            <w:sz w:val="16"/>
                            <w:szCs w:val="16"/>
                          </w:rPr>
                        </w:pPr>
                        <w:r w:rsidRPr="00BF057F">
                          <w:rPr>
                            <w:sz w:val="16"/>
                            <w:szCs w:val="16"/>
                          </w:rPr>
                          <w:t>ФГКУ «2</w:t>
                        </w:r>
                        <w:r>
                          <w:rPr>
                            <w:sz w:val="16"/>
                            <w:szCs w:val="16"/>
                          </w:rPr>
                          <w:t>9</w:t>
                        </w:r>
                        <w:r w:rsidRPr="00BF057F">
                          <w:rPr>
                            <w:sz w:val="16"/>
                            <w:szCs w:val="16"/>
                          </w:rPr>
                          <w:t xml:space="preserve"> пожарно-спасательный отряд ФПС по г. Москве»</w:t>
                        </w:r>
                      </w:p>
                    </w:txbxContent>
                  </v:textbox>
                </v:roundrect>
                <v:roundrect id="Скругленный прямоугольник 19" o:spid="_x0000_s1044" style="position:absolute;left:6628;top:50815;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" fillcolor="white [3201]" strokecolor="black [3213]">
                  <v:textbox inset="1mm,0,1mm,0">
                    <w:txbxContent>
                      <w:p w:rsidR="003D66C8" w:rsidRPr="00BF057F" w:rsidRDefault="003D66C8" w:rsidP="00B32282">
                        <w:pPr>
                          <w:jc w:val="center"/>
                          <w:rPr>
                            <w:color w:val="000000" w:themeColor="text1"/>
                            <w:sz w:val="16"/>
                            <w:szCs w:val="16"/>
                          </w:rPr>
                        </w:pPr>
                        <w:r>
                          <w:rPr>
                            <w:sz w:val="16"/>
                            <w:szCs w:val="16"/>
                          </w:rPr>
                          <w:t>ФГКУ «30</w:t>
                        </w:r>
                        <w:r w:rsidRPr="00BF057F">
                          <w:rPr>
                            <w:sz w:val="16"/>
                            <w:szCs w:val="16"/>
                          </w:rPr>
                          <w:t xml:space="preserve"> пожарно-спасательный отряд ФПС по г. Москве»</w:t>
                        </w:r>
                      </w:p>
                    </w:txbxContent>
                  </v:textbox>
                </v:roundrect>
                <v:roundrect id="Скругленный прямоугольник 20" o:spid="_x0000_s1045" style="position:absolute;left:6628;top:54393;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" fillcolor="white [3201]" strokecolor="black [3213]">
                  <v:textbox inset="1mm,0,1mm,0">
                    <w:txbxContent>
                      <w:p w:rsidR="003D66C8" w:rsidRPr="00BF057F" w:rsidRDefault="003D66C8" w:rsidP="00B32282">
                        <w:pPr>
                          <w:jc w:val="center"/>
                          <w:rPr>
                            <w:color w:val="000000" w:themeColor="text1"/>
                            <w:sz w:val="16"/>
                            <w:szCs w:val="16"/>
                          </w:rPr>
                        </w:pPr>
                        <w:r>
                          <w:rPr>
                            <w:sz w:val="16"/>
                            <w:szCs w:val="16"/>
                          </w:rPr>
                          <w:t>ФГКУ «31</w:t>
                        </w:r>
                        <w:r w:rsidRPr="00BF057F">
                          <w:rPr>
                            <w:sz w:val="16"/>
                            <w:szCs w:val="16"/>
                          </w:rPr>
                          <w:t xml:space="preserve"> пожарно-спасательный отряд ФПС по г. Москве»</w:t>
                        </w:r>
                      </w:p>
                    </w:txbxContent>
                  </v:textbox>
                </v:roundrect>
                <v:roundrect id="Скругленный прямоугольник 21" o:spid="_x0000_s1046" style="position:absolute;left:6628;top:57971;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" fillcolor="white [3201]" strokecolor="black [3213]">
                  <v:textbox inset="1mm,0,1mm,0">
                    <w:txbxContent>
                      <w:p w:rsidR="003D66C8" w:rsidRPr="00BF057F" w:rsidRDefault="003D66C8" w:rsidP="007F068D">
                        <w:pPr>
                          <w:jc w:val="center"/>
                          <w:rPr>
                            <w:color w:val="000000" w:themeColor="text1"/>
                            <w:sz w:val="16"/>
                            <w:szCs w:val="16"/>
                          </w:rPr>
                        </w:pPr>
                        <w:r w:rsidRPr="007F068D">
                          <w:rPr>
                            <w:sz w:val="16"/>
                            <w:szCs w:val="16"/>
                          </w:rPr>
                          <w:t>ФГКУ «СООД ФПС ГУ МЧС России по г. Москве»</w:t>
                        </w:r>
                      </w:p>
                      <w:p w:rsidR="003D66C8" w:rsidRPr="00BF057F" w:rsidRDefault="003D66C8" w:rsidP="00B32282">
                        <w:pPr>
                          <w:jc w:val="center"/>
                          <w:rPr>
                            <w:color w:val="000000" w:themeColor="text1"/>
                            <w:sz w:val="16"/>
                            <w:szCs w:val="16"/>
                          </w:rPr>
                        </w:pPr>
                      </w:p>
                    </w:txbxContent>
                  </v:textbox>
                </v:roundrect>
                <v:roundrect id="Скругленный прямоугольник 22" o:spid="_x0000_s1047" style="position:absolute;left:6628;top:61470;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" fillcolor="white [3201]" strokecolor="black [3213]">
                  <v:textbox inset="1mm,0,1mm,0">
                    <w:txbxContent>
                      <w:p w:rsidR="003D66C8" w:rsidRPr="00BF057F" w:rsidRDefault="003D66C8" w:rsidP="00B32282">
                        <w:pPr>
                          <w:jc w:val="center"/>
                          <w:rPr>
                            <w:color w:val="000000" w:themeColor="text1"/>
                            <w:sz w:val="16"/>
                            <w:szCs w:val="16"/>
                          </w:rPr>
                        </w:pPr>
                        <w:r w:rsidRPr="007F068D">
                          <w:rPr>
                            <w:sz w:val="16"/>
                            <w:szCs w:val="16"/>
                          </w:rPr>
                          <w:t xml:space="preserve">ФКУ «ЦУКС ГУ МЧС России </w:t>
                        </w:r>
                        <w:r>
                          <w:rPr>
                            <w:sz w:val="16"/>
                            <w:szCs w:val="16"/>
                          </w:rPr>
                          <w:br/>
                        </w:r>
                        <w:r w:rsidRPr="007F068D">
                          <w:rPr>
                            <w:sz w:val="16"/>
                            <w:szCs w:val="16"/>
                          </w:rPr>
                          <w:t>по г. Москве»</w:t>
                        </w:r>
                      </w:p>
                    </w:txbxContent>
                  </v:textbox>
                </v:roundrect>
                <v:roundrect id="Скругленный прямоугольник 23" o:spid="_x0000_s1048" style="position:absolute;left:6629;top:64889;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" fillcolor="white [3201]" strokecolor="black [3213]">
                  <v:textbox inset="1mm,0,1mm,0">
                    <w:txbxContent>
                      <w:p w:rsidR="003D66C8" w:rsidRPr="00BF057F" w:rsidRDefault="003D66C8" w:rsidP="00B32282">
                        <w:pPr>
                          <w:jc w:val="center"/>
                          <w:rPr>
                            <w:color w:val="000000" w:themeColor="text1"/>
                            <w:sz w:val="16"/>
                            <w:szCs w:val="16"/>
                          </w:rPr>
                        </w:pPr>
                        <w:r w:rsidRPr="007F068D">
                          <w:rPr>
                            <w:sz w:val="16"/>
                            <w:szCs w:val="16"/>
                          </w:rPr>
                          <w:t>ФКУ «Центр ГИМС МЧС России по городу Москве»</w:t>
                        </w:r>
                      </w:p>
                    </w:txbxContent>
                  </v:textbox>
                </v:roundrect>
                <v:roundrect id="Скругленный прямоугольник 24" o:spid="_x0000_s1049" style="position:absolute;left:6630;top:11611;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" fillcolor="white [3201]" strokecolor="black [3213]">
                  <v:textbox inset="1mm,0,1mm,0">
                    <w:txbxContent>
                      <w:p w:rsidR="003D66C8" w:rsidRPr="00BF057F" w:rsidRDefault="003D66C8" w:rsidP="00B32282">
                        <w:pPr>
                          <w:jc w:val="center"/>
                          <w:rPr>
                            <w:color w:val="000000" w:themeColor="text1"/>
                            <w:sz w:val="16"/>
                            <w:szCs w:val="16"/>
                          </w:rPr>
                        </w:pPr>
                        <w:r w:rsidRPr="001E57EC">
                          <w:rPr>
                            <w:sz w:val="16"/>
                            <w:szCs w:val="16"/>
                          </w:rPr>
                          <w:t>ФГКУ «2 отряд ФПС по г. Москве»</w:t>
                        </w:r>
                      </w:p>
                    </w:txbxContent>
                  </v:textbox>
                </v:roundrect>
                <v:roundrect id="Скругленный прямоугольник 25" o:spid="_x0000_s1050" style="position:absolute;left:6630;top:15030;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" fillcolor="white [3201]" strokecolor="black [3213]">
                  <v:textbox inset="1mm,0,1mm,0">
                    <w:txbxContent>
                      <w:p w:rsidR="003D66C8" w:rsidRPr="00BF057F" w:rsidRDefault="003D66C8" w:rsidP="00B32282">
                        <w:pPr>
                          <w:jc w:val="center"/>
                          <w:rPr>
                            <w:color w:val="000000" w:themeColor="text1"/>
                            <w:sz w:val="16"/>
                            <w:szCs w:val="16"/>
                          </w:rPr>
                        </w:pPr>
                        <w:r>
                          <w:rPr>
                            <w:sz w:val="16"/>
                            <w:szCs w:val="16"/>
                          </w:rPr>
                          <w:t>ФГКУ «6</w:t>
                        </w:r>
                        <w:r w:rsidRPr="001E57EC">
                          <w:rPr>
                            <w:sz w:val="16"/>
                            <w:szCs w:val="16"/>
                          </w:rPr>
                          <w:t xml:space="preserve"> отряд ФПС по г. Москве»</w:t>
                        </w:r>
                      </w:p>
                    </w:txbxContent>
                  </v:textbox>
                </v:roundrect>
                <v:roundrect id="Скругленный прямоугольник 26" o:spid="_x0000_s1051" style="position:absolute;left:3578;top:11646;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" fillcolor="white [3201]" strokecolor="black [3213]">
                  <v:textbox inset="1mm,0,1mm,0">
                    <w:txbxContent>
                      <w:p w:rsidR="003D66C8" w:rsidRPr="007F068D" w:rsidRDefault="003D66C8" w:rsidP="00B32282">
                        <w:pPr>
                          <w:jc w:val="center"/>
                          <w:rPr>
                            <w:b/>
                            <w:color w:val="000000" w:themeColor="text1"/>
                            <w:sz w:val="16"/>
                            <w:szCs w:val="16"/>
                          </w:rPr>
                        </w:pPr>
                        <w:r w:rsidRPr="007F068D">
                          <w:rPr>
                            <w:b/>
                            <w:color w:val="000000" w:themeColor="text1"/>
                            <w:sz w:val="16"/>
                            <w:szCs w:val="16"/>
                          </w:rPr>
                          <w:t>1</w:t>
                        </w:r>
                      </w:p>
                    </w:txbxContent>
                  </v:textbox>
                </v:roundrect>
                <v:roundrect id="Скругленный прямоугольник 27" o:spid="_x0000_s1052" style="position:absolute;left:3578;top:15030;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2</w:t>
                        </w:r>
                      </w:p>
                    </w:txbxContent>
                  </v:textbox>
                </v:roundrect>
                <v:roundrect id="Скругленный прямоугольник 28" o:spid="_x0000_s1053" style="position:absolute;left:3578;top:18612;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3</w:t>
                        </w:r>
                      </w:p>
                    </w:txbxContent>
                  </v:textbox>
                </v:roundrect>
                <v:roundrect id="Скругленный прямоугольник 29" o:spid="_x0000_s1054" style="position:absolute;left:3578;top:22111;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4</w:t>
                        </w:r>
                      </w:p>
                    </w:txbxContent>
                  </v:textbox>
                </v:roundrect>
                <v:roundrect id="Скругленный прямоугольник 30" o:spid="_x0000_s1055" style="position:absolute;left:3578;top:25701;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5</w:t>
                        </w:r>
                      </w:p>
                    </w:txbxContent>
                  </v:textbox>
                </v:roundrect>
                <v:roundrect id="Скругленный прямоугольник 31" o:spid="_x0000_s1056" style="position:absolute;left:3578;top:29187;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6</w:t>
                        </w:r>
                      </w:p>
                    </w:txbxContent>
                  </v:textbox>
                </v:roundrect>
                <v:roundrect id="Скругленный прямоугольник 32" o:spid="_x0000_s1057" style="position:absolute;left:3578;top:32937;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7</w:t>
                        </w:r>
                      </w:p>
                    </w:txbxContent>
                  </v:textbox>
                </v:roundrect>
                <v:roundrect id="Скругленный прямоугольник 33" o:spid="_x0000_s1058" style="position:absolute;left:3578;top:36423;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8</w:t>
                        </w:r>
                      </w:p>
                    </w:txbxContent>
                  </v:textbox>
                </v:roundrect>
                <v:roundrect id="Скругленный прямоугольник 34" o:spid="_x0000_s1059" style="position:absolute;left:3578;top:39967;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9</w:t>
                        </w:r>
                      </w:p>
                    </w:txbxContent>
                  </v:textbox>
                </v:roundrect>
                <v:roundrect id="Скругленный прямоугольник 35" o:spid="_x0000_s1060" style="position:absolute;left:3578;top:43750;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10</w:t>
                        </w:r>
                      </w:p>
                    </w:txbxContent>
                  </v:textbox>
                </v:roundrect>
                <v:roundrect id="Скругленный прямоугольник 36" o:spid="_x0000_s1061" style="position:absolute;left:3578;top:47237;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11</w:t>
                        </w:r>
                      </w:p>
                    </w:txbxContent>
                  </v:textbox>
                </v:roundrect>
                <v:roundrect id="Скругленный прямоугольник 37" o:spid="_x0000_s1062" style="position:absolute;left:3578;top:50815;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12</w:t>
                        </w:r>
                      </w:p>
                    </w:txbxContent>
                  </v:textbox>
                </v:roundrect>
                <v:roundrect id="Скругленный прямоугольник 38" o:spid="_x0000_s1063" style="position:absolute;left:3578;top:54393;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13</w:t>
                        </w:r>
                      </w:p>
                    </w:txbxContent>
                  </v:textbox>
                </v:roundrect>
                <v:roundrect id="Скругленный прямоугольник 39" o:spid="_x0000_s1064" style="position:absolute;left:3578;top:57971;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14</w:t>
                        </w:r>
                      </w:p>
                    </w:txbxContent>
                  </v:textbox>
                </v:roundrect>
                <v:roundrect id="Скругленный прямоугольник 40" o:spid="_x0000_s1065" style="position:absolute;left:3578;top:61356;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15</w:t>
                        </w:r>
                      </w:p>
                    </w:txbxContent>
                  </v:textbox>
                </v:roundrect>
                <v:roundrect id="Скругленный прямоугольник 41" o:spid="_x0000_s1066" style="position:absolute;left:3578;top:64889;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16</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42" o:spid="_x0000_s1067" type="#_x0000_t34" style="position:absolute;left:2779;top:8439;width:799;height:4181;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" adj="-61812" strokecolor="black [3213]"/>
                <v:shape id="Соединительная линия уступом 43" o:spid="_x0000_s1068" type="#_x0000_t34" style="position:absolute;left:2779;top:8439;width:799;height:7565;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" adj="-61812" strokecolor="black [3213]"/>
                <v:shape id="Соединительная линия уступом 44" o:spid="_x0000_s1069" type="#_x0000_t34" style="position:absolute;left:2779;top:8439;width:799;height:11147;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" adj="-61812" strokecolor="black [3213]"/>
                <v:shape id="Соединительная линия уступом 45" o:spid="_x0000_s1070" type="#_x0000_t34" style="position:absolute;left:2779;top:8439;width:799;height:1464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" adj="-61812" strokecolor="black [3213]"/>
                <v:shape id="Соединительная линия уступом 46" o:spid="_x0000_s1071" type="#_x0000_t34" style="position:absolute;left:2779;top:8439;width:799;height:18237;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" adj="-61812" strokecolor="black [3213]"/>
                <v:shape id="Соединительная линия уступом 47" o:spid="_x0000_s1072" type="#_x0000_t34" style="position:absolute;left:2779;top:8439;width:799;height:2172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" adj="-61812" strokecolor="black [3213]"/>
                <v:shape id="Соединительная линия уступом 48" o:spid="_x0000_s1073" type="#_x0000_t34" style="position:absolute;left:2779;top:8439;width:799;height:2547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" adj="-61812" strokecolor="black [3213]"/>
                <v:shape id="Соединительная линия уступом 49" o:spid="_x0000_s1074" type="#_x0000_t34" style="position:absolute;left:2779;top:8439;width:799;height:2895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" adj="-61812" strokecolor="black [3213]"/>
                <v:shape id="Соединительная линия уступом 50" o:spid="_x0000_s1075" type="#_x0000_t34" style="position:absolute;left:2779;top:8439;width:799;height:32503;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" adj="-61812" strokecolor="black [3213]"/>
                <v:shape id="Соединительная линия уступом 51" o:spid="_x0000_s1076" type="#_x0000_t34" style="position:absolute;left:2779;top:8439;width:799;height:3628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" adj="-61812" strokecolor="black [3213]"/>
                <v:shape id="Соединительная линия уступом 52" o:spid="_x0000_s1077" type="#_x0000_t34" style="position:absolute;left:2779;top:8439;width:799;height:3977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" adj="-61812" strokecolor="black [3213]"/>
                <v:shape id="Соединительная линия уступом 53" o:spid="_x0000_s1078" type="#_x0000_t34" style="position:absolute;left:2779;top:8439;width:799;height:4335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" adj="-61812" strokecolor="black [3213]"/>
                <v:shape id="Соединительная линия уступом 54" o:spid="_x0000_s1079" type="#_x0000_t34" style="position:absolute;left:2779;top:8439;width:799;height:4692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" adj="-61812" strokecolor="black [3213]"/>
                <v:shape id="Соединительная линия уступом 55" o:spid="_x0000_s1080" type="#_x0000_t34" style="position:absolute;left:2779;top:8439;width:799;height:5050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" adj="-61812" strokecolor="black [3213]"/>
                <v:shape id="Соединительная линия уступом 56" o:spid="_x0000_s1081" type="#_x0000_t34" style="position:absolute;left:2779;top:8439;width:799;height:53891;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" adj="-61812" strokecolor="black [3213]"/>
                <v:shape id="Соединительная линия уступом 57" o:spid="_x0000_s1082" type="#_x0000_t34" style="position:absolute;left:2779;top:8439;width:799;height:5742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" adj="-61812" strokecolor="black [3213]"/>
                <v:roundrect id="Скругленный прямоугольник 58" o:spid="_x0000_s1083" style="position:absolute;left:30404;top:11573;width:12373;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" fillcolor="white [3201]" strokecolor="black [3213]">
                  <v:textbox inset="1mm,0,1mm,0">
                    <w:txbxContent>
                      <w:p w:rsidR="003D66C8" w:rsidRPr="00BF057F" w:rsidRDefault="003D66C8" w:rsidP="00B32282">
                        <w:pPr>
                          <w:jc w:val="center"/>
                          <w:rPr>
                            <w:color w:val="000000" w:themeColor="text1"/>
                            <w:sz w:val="16"/>
                            <w:szCs w:val="16"/>
                          </w:rPr>
                        </w:pPr>
                        <w:r w:rsidRPr="00980C5F">
                          <w:rPr>
                            <w:sz w:val="16"/>
                            <w:szCs w:val="16"/>
                          </w:rPr>
                          <w:t>СЭЦ ФПС по г. Москве</w:t>
                        </w:r>
                      </w:p>
                    </w:txbxContent>
                  </v:textbox>
                </v:roundrect>
                <v:roundrect id="Скругленный прямоугольник 59" o:spid="_x0000_s1084" style="position:absolute;left:27352;top:11609;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sidRPr="007F068D">
                          <w:rPr>
                            <w:b/>
                            <w:color w:val="000000" w:themeColor="text1"/>
                            <w:sz w:val="16"/>
                            <w:szCs w:val="16"/>
                          </w:rPr>
                          <w:t>1</w:t>
                        </w:r>
                      </w:p>
                    </w:txbxContent>
                  </v:textbox>
                </v:roundrect>
                <v:shape id="Соединительная линия уступом 60" o:spid="_x0000_s1085" type="#_x0000_t34" style="position:absolute;left:27272;top:8439;width:80;height:4145;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" adj="-619310" strokecolor="black [3213]"/>
                <v:roundrect id="Скругленный прямоугольник 61" o:spid="_x0000_s1086" style="position:absolute;left:48813;top:11677;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" fillcolor="white [3201]" strokecolor="black [3213]">
                  <v:textbox inset="1mm,0,1mm,0">
                    <w:txbxContent>
                      <w:p w:rsidR="003D66C8" w:rsidRPr="00BF057F" w:rsidRDefault="003D66C8" w:rsidP="00B32282">
                        <w:pPr>
                          <w:jc w:val="center"/>
                          <w:rPr>
                            <w:color w:val="000000" w:themeColor="text1"/>
                            <w:sz w:val="16"/>
                            <w:szCs w:val="16"/>
                          </w:rPr>
                        </w:pPr>
                        <w:r w:rsidRPr="00980C5F">
                          <w:rPr>
                            <w:sz w:val="16"/>
                            <w:szCs w:val="16"/>
                          </w:rPr>
                          <w:t>ЦМТО ФПС по г. Москве</w:t>
                        </w:r>
                      </w:p>
                    </w:txbxContent>
                  </v:textbox>
                </v:roundrect>
                <v:roundrect id="Скругленный прямоугольник 62" o:spid="_x0000_s1087" style="position:absolute;left:48813;top:15096;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" fillcolor="white [3201]" strokecolor="black [3213]">
                  <v:textbox inset="1mm,0,1mm,0">
                    <w:txbxContent>
                      <w:p w:rsidR="003D66C8" w:rsidRPr="00BF057F" w:rsidRDefault="003D66C8" w:rsidP="00B32282">
                        <w:pPr>
                          <w:jc w:val="center"/>
                          <w:rPr>
                            <w:color w:val="000000" w:themeColor="text1"/>
                            <w:sz w:val="16"/>
                            <w:szCs w:val="16"/>
                          </w:rPr>
                        </w:pPr>
                        <w:r w:rsidRPr="00980C5F">
                          <w:rPr>
                            <w:sz w:val="16"/>
                            <w:szCs w:val="16"/>
                          </w:rPr>
                          <w:t>Московский учебный центр ФПС</w:t>
                        </w:r>
                      </w:p>
                    </w:txbxContent>
                  </v:textbox>
                </v:roundrect>
                <v:roundrect id="Скругленный прямоугольник 63" o:spid="_x0000_s1088" style="position:absolute;left:45761;top:11713;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" fillcolor="white [3201]" strokecolor="black [3213]">
                  <v:textbox inset="1mm,0,1mm,0">
                    <w:txbxContent>
                      <w:p w:rsidR="003D66C8" w:rsidRPr="007F068D" w:rsidRDefault="003D66C8" w:rsidP="00B32282">
                        <w:pPr>
                          <w:jc w:val="center"/>
                          <w:rPr>
                            <w:b/>
                            <w:color w:val="000000" w:themeColor="text1"/>
                            <w:sz w:val="16"/>
                            <w:szCs w:val="16"/>
                          </w:rPr>
                        </w:pPr>
                        <w:r w:rsidRPr="007F068D">
                          <w:rPr>
                            <w:b/>
                            <w:color w:val="000000" w:themeColor="text1"/>
                            <w:sz w:val="16"/>
                            <w:szCs w:val="16"/>
                          </w:rPr>
                          <w:t>1</w:t>
                        </w:r>
                      </w:p>
                    </w:txbxContent>
                  </v:textbox>
                </v:roundrect>
                <v:roundrect id="Скругленный прямоугольник 64" o:spid="_x0000_s1089" style="position:absolute;left:45761;top:15096;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" fillcolor="white [3201]" strokecolor="black [3213]">
                  <v:textbox inset="1mm,0,1mm,0">
                    <w:txbxContent>
                      <w:p w:rsidR="003D66C8" w:rsidRPr="007F068D" w:rsidRDefault="003D66C8" w:rsidP="00B32282">
                        <w:pPr>
                          <w:jc w:val="center"/>
                          <w:rPr>
                            <w:b/>
                            <w:color w:val="000000" w:themeColor="text1"/>
                            <w:sz w:val="16"/>
                            <w:szCs w:val="16"/>
                          </w:rPr>
                        </w:pPr>
                        <w:r>
                          <w:rPr>
                            <w:b/>
                            <w:color w:val="000000" w:themeColor="text1"/>
                            <w:sz w:val="16"/>
                            <w:szCs w:val="16"/>
                          </w:rPr>
                          <w:t>2</w:t>
                        </w:r>
                      </w:p>
                    </w:txbxContent>
                  </v:textbox>
                </v:roundrect>
                <v:shape id="Соединительная линия уступом 65" o:spid="_x0000_s1090" type="#_x0000_t34" style="position:absolute;left:45761;top:8439;width:1684;height:424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" adj="50921" strokecolor="black [3213]"/>
                <v:shape id="Соединительная линия уступом 66" o:spid="_x0000_s1091" type="#_x0000_t34" style="position:absolute;left:45761;top:8439;width:1684;height:763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" adj="50921" strokecolor="black [3213]"/>
                <w10:anchorlock/>
              </v:group>
            </w:pict>
          </mc:Fallback>
        </mc:AlternateContent>
      </w:r>
    </w:p>
    <w:p w:rsidR="007155DF" w:rsidRDefault="007155DF" w:rsidP="007155DF">
      <w:pPr>
        <w:jc w:val="center"/>
        <w:rPr>
          <w:sz w:val="28"/>
          <w:szCs w:val="28"/>
        </w:rPr>
      </w:pPr>
      <w:r>
        <w:rPr>
          <w:sz w:val="28"/>
          <w:szCs w:val="28"/>
        </w:rPr>
        <w:t xml:space="preserve">Во исполнении приказов МЧС России от 25.03.2019 №167 «О проведении </w:t>
      </w:r>
      <w:proofErr w:type="gramStart"/>
      <w:r>
        <w:rPr>
          <w:sz w:val="28"/>
          <w:szCs w:val="28"/>
        </w:rPr>
        <w:t>пилотного  проекта</w:t>
      </w:r>
      <w:proofErr w:type="gramEnd"/>
      <w:r>
        <w:rPr>
          <w:sz w:val="28"/>
          <w:szCs w:val="28"/>
        </w:rPr>
        <w:t xml:space="preserve"> по переходу территориальных органов и сил МЧС России на </w:t>
      </w:r>
      <w:proofErr w:type="spellStart"/>
      <w:r>
        <w:rPr>
          <w:sz w:val="28"/>
          <w:szCs w:val="28"/>
        </w:rPr>
        <w:t>функционирова</w:t>
      </w:r>
      <w:proofErr w:type="spellEnd"/>
      <w:r>
        <w:rPr>
          <w:sz w:val="28"/>
          <w:szCs w:val="28"/>
        </w:rPr>
        <w:t>-</w:t>
      </w:r>
    </w:p>
    <w:p w:rsidR="007155DF" w:rsidRPr="00132716" w:rsidRDefault="007155DF" w:rsidP="007155DF">
      <w:pPr>
        <w:pStyle w:val="ConsNormal"/>
        <w:ind w:right="0" w:firstLine="0"/>
        <w:jc w:val="both"/>
        <w:rPr>
          <w:rFonts w:ascii="Times New Roman" w:hAnsi="Times New Roman" w:cs="Times New Roman"/>
          <w:bCs/>
          <w:sz w:val="28"/>
          <w:szCs w:val="28"/>
        </w:rPr>
      </w:pPr>
      <w:proofErr w:type="spellStart"/>
      <w:r>
        <w:rPr>
          <w:rFonts w:ascii="Times New Roman" w:hAnsi="Times New Roman" w:cs="Times New Roman"/>
          <w:bCs/>
          <w:sz w:val="28"/>
          <w:szCs w:val="28"/>
        </w:rPr>
        <w:lastRenderedPageBreak/>
        <w:t>ние</w:t>
      </w:r>
      <w:proofErr w:type="spellEnd"/>
      <w:r>
        <w:rPr>
          <w:rFonts w:ascii="Times New Roman" w:hAnsi="Times New Roman" w:cs="Times New Roman"/>
          <w:bCs/>
          <w:sz w:val="28"/>
          <w:szCs w:val="28"/>
        </w:rPr>
        <w:t xml:space="preserve"> в новой организационно-штатной структуре», </w:t>
      </w:r>
      <w:r w:rsidRPr="00132716">
        <w:rPr>
          <w:rFonts w:ascii="Times New Roman" w:hAnsi="Times New Roman" w:cs="Times New Roman"/>
          <w:bCs/>
          <w:sz w:val="28"/>
          <w:szCs w:val="28"/>
        </w:rPr>
        <w:t xml:space="preserve">01.04.2019 № 201 ДСП «О ликвидации некоторых учреждений, находящихся в ведении МЧС России» </w:t>
      </w:r>
      <w:r>
        <w:rPr>
          <w:rFonts w:ascii="Times New Roman" w:hAnsi="Times New Roman" w:cs="Times New Roman"/>
          <w:bCs/>
          <w:sz w:val="28"/>
          <w:szCs w:val="28"/>
        </w:rPr>
        <w:t xml:space="preserve">с 01.07.2019 г. </w:t>
      </w:r>
      <w:r w:rsidRPr="00132716">
        <w:rPr>
          <w:rFonts w:ascii="Times New Roman" w:hAnsi="Times New Roman" w:cs="Times New Roman"/>
          <w:bCs/>
          <w:sz w:val="28"/>
          <w:szCs w:val="28"/>
        </w:rPr>
        <w:t xml:space="preserve">были ликвидированы следующие учреждения: </w:t>
      </w:r>
      <w:r>
        <w:rPr>
          <w:rFonts w:ascii="Times New Roman" w:hAnsi="Times New Roman" w:cs="Times New Roman"/>
          <w:bCs/>
          <w:sz w:val="28"/>
          <w:szCs w:val="28"/>
        </w:rPr>
        <w:t xml:space="preserve">ФГКУ «2 отряд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«6 отряд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«21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«22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«23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«24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«25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«26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«27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«28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«29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«30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«31 ПСО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ФГКУ «СООД ФПС ГУ МЧС России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ФКУ «Центр ГИМС МЧС России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ФКУ «ЦУКС МЧС России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 xml:space="preserve">», ФАУ «ЦМТО ФПС по </w:t>
      </w:r>
      <w:proofErr w:type="spellStart"/>
      <w:r>
        <w:rPr>
          <w:rFonts w:ascii="Times New Roman" w:hAnsi="Times New Roman" w:cs="Times New Roman"/>
          <w:bCs/>
          <w:sz w:val="28"/>
          <w:szCs w:val="28"/>
        </w:rPr>
        <w:t>г.Москве</w:t>
      </w:r>
      <w:proofErr w:type="spellEnd"/>
      <w:r>
        <w:rPr>
          <w:rFonts w:ascii="Times New Roman" w:hAnsi="Times New Roman" w:cs="Times New Roman"/>
          <w:bCs/>
          <w:sz w:val="28"/>
          <w:szCs w:val="28"/>
        </w:rPr>
        <w:t>».</w:t>
      </w:r>
    </w:p>
    <w:p w:rsidR="007155DF" w:rsidRDefault="007155DF" w:rsidP="007155DF">
      <w:pPr>
        <w:pStyle w:val="ConsNormal"/>
        <w:ind w:right="0" w:firstLine="0"/>
        <w:jc w:val="both"/>
        <w:rPr>
          <w:rFonts w:ascii="Times New Roman" w:hAnsi="Times New Roman" w:cs="Times New Roman"/>
          <w:bCs/>
          <w:sz w:val="28"/>
          <w:szCs w:val="28"/>
        </w:rPr>
      </w:pPr>
      <w:r w:rsidRPr="007F6B9E">
        <w:rPr>
          <w:rFonts w:ascii="Times New Roman" w:hAnsi="Times New Roman" w:cs="Times New Roman"/>
          <w:bCs/>
          <w:sz w:val="28"/>
          <w:szCs w:val="28"/>
        </w:rPr>
        <w:t xml:space="preserve">В соответствии с приказом Минфина РФ от 30.09.2008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Управлением Федерального казначейства по </w:t>
      </w:r>
      <w:proofErr w:type="spellStart"/>
      <w:r w:rsidRPr="007F6B9E">
        <w:rPr>
          <w:rFonts w:ascii="Times New Roman" w:hAnsi="Times New Roman" w:cs="Times New Roman"/>
          <w:bCs/>
          <w:sz w:val="28"/>
          <w:szCs w:val="28"/>
        </w:rPr>
        <w:t>г.Москве</w:t>
      </w:r>
      <w:proofErr w:type="spellEnd"/>
      <w:r w:rsidRPr="007F6B9E">
        <w:rPr>
          <w:rFonts w:ascii="Times New Roman" w:hAnsi="Times New Roman" w:cs="Times New Roman"/>
          <w:bCs/>
          <w:sz w:val="28"/>
          <w:szCs w:val="28"/>
        </w:rPr>
        <w:t xml:space="preserve"> по акту приемки-передачи кассовых выплат, поступлений и обязательств при реорганизации участников бюджетного процесса (ф. по КФД 0531728) осуществлена передача всех объемов бюджетных ассигнований и лимитов бюджетных обязательств, доведенных на текущий финансовый год   и плановый период ликвидированных Учреждений Главному управлению - распорядителю бюджетных средств. </w:t>
      </w:r>
    </w:p>
    <w:p w:rsidR="007155DF" w:rsidRDefault="007155DF" w:rsidP="007155DF">
      <w:pPr>
        <w:pStyle w:val="ConsNormal"/>
        <w:ind w:right="0" w:firstLine="0"/>
        <w:jc w:val="both"/>
        <w:rPr>
          <w:rFonts w:ascii="Times New Roman" w:hAnsi="Times New Roman" w:cs="Times New Roman"/>
          <w:color w:val="000000" w:themeColor="text1"/>
          <w:sz w:val="22"/>
          <w:szCs w:val="22"/>
        </w:rPr>
      </w:pPr>
    </w:p>
    <w:p w:rsidR="00020C18" w:rsidRPr="003E1D50" w:rsidRDefault="00CD7584" w:rsidP="00DD3643">
      <w:pPr>
        <w:pStyle w:val="ConsNormal"/>
        <w:ind w:right="0" w:firstLine="709"/>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14:anchorId="3C2DFA65" wp14:editId="4AEBC790">
                <wp:extent cx="6615430" cy="5311140"/>
                <wp:effectExtent l="0" t="0" r="0" b="0"/>
                <wp:docPr id="106" name="Полотно 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Скругленный прямоугольник 19"/>
                        <wps:cNvSpPr>
                          <a:spLocks noChangeArrowheads="1"/>
                        </wps:cNvSpPr>
                        <wps:spPr bwMode="auto">
                          <a:xfrm>
                            <a:off x="1413806" y="90301"/>
                            <a:ext cx="4167919" cy="402604"/>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color w:val="000000" w:themeColor="text1"/>
                                  <w:sz w:val="22"/>
                                  <w:szCs w:val="22"/>
                                </w:rPr>
                              </w:pPr>
                              <w:r w:rsidRPr="007F068D">
                                <w:rPr>
                                  <w:color w:val="000000" w:themeColor="text1"/>
                                  <w:sz w:val="22"/>
                                  <w:szCs w:val="22"/>
                                </w:rPr>
                                <w:t>Главное управление МЧС России по г. Москве</w:t>
                              </w:r>
                            </w:p>
                            <w:p w:rsidR="003D66C8" w:rsidRPr="007F068D" w:rsidRDefault="003D66C8" w:rsidP="00CD7584">
                              <w:pPr>
                                <w:jc w:val="center"/>
                                <w:rPr>
                                  <w:color w:val="000000" w:themeColor="text1"/>
                                  <w:sz w:val="22"/>
                                  <w:szCs w:val="22"/>
                                </w:rPr>
                              </w:pPr>
                              <w:r w:rsidRPr="007F068D">
                                <w:rPr>
                                  <w:color w:val="000000" w:themeColor="text1"/>
                                  <w:sz w:val="22"/>
                                  <w:szCs w:val="22"/>
                                </w:rPr>
                                <w:t>(юридическое лицо)</w:t>
                              </w:r>
                            </w:p>
                          </w:txbxContent>
                        </wps:txbx>
                        <wps:bodyPr rot="0" vert="horz" wrap="square" lIns="91440" tIns="0" rIns="91440" bIns="0" anchor="ctr" anchorCtr="0" upright="1">
                          <a:noAutofit/>
                        </wps:bodyPr>
                      </wps:wsp>
                      <wps:wsp>
                        <wps:cNvPr id="67" name="Прямоугольник 20"/>
                        <wps:cNvSpPr>
                          <a:spLocks noChangeArrowheads="1"/>
                        </wps:cNvSpPr>
                        <wps:spPr bwMode="auto">
                          <a:xfrm>
                            <a:off x="277901" y="610505"/>
                            <a:ext cx="2099410" cy="466804"/>
                          </a:xfrm>
                          <a:prstGeom prst="rect">
                            <a:avLst/>
                          </a:prstGeom>
                          <a:solidFill>
                            <a:srgbClr val="FFFFFF"/>
                          </a:solidFill>
                          <a:ln w="9525">
                            <a:solidFill>
                              <a:srgbClr val="000000"/>
                            </a:solidFill>
                            <a:miter lim="800000"/>
                            <a:headEnd/>
                            <a:tailEnd/>
                          </a:ln>
                        </wps:spPr>
                        <wps:txbx>
                          <w:txbxContent>
                            <w:p w:rsidR="003D66C8" w:rsidRPr="007F068D" w:rsidRDefault="003D66C8" w:rsidP="00CD7584">
                              <w:pPr>
                                <w:jc w:val="center"/>
                                <w:rPr>
                                  <w:color w:val="000000" w:themeColor="text1"/>
                                  <w:sz w:val="22"/>
                                  <w:szCs w:val="22"/>
                                </w:rPr>
                              </w:pPr>
                              <w:r>
                                <w:rPr>
                                  <w:color w:val="000000" w:themeColor="text1"/>
                                  <w:sz w:val="22"/>
                                  <w:szCs w:val="22"/>
                                </w:rPr>
                                <w:t>Управления по АО</w:t>
                              </w:r>
                            </w:p>
                          </w:txbxContent>
                        </wps:txbx>
                        <wps:bodyPr rot="0" vert="horz" wrap="square" lIns="91440" tIns="45720" rIns="91440" bIns="45720" anchor="ctr" anchorCtr="0" upright="1">
                          <a:noAutofit/>
                        </wps:bodyPr>
                      </wps:wsp>
                      <wps:wsp>
                        <wps:cNvPr id="68" name="Прямоугольник 21"/>
                        <wps:cNvSpPr>
                          <a:spLocks noChangeArrowheads="1"/>
                        </wps:cNvSpPr>
                        <wps:spPr bwMode="auto">
                          <a:xfrm>
                            <a:off x="2727212" y="610505"/>
                            <a:ext cx="1542607" cy="466804"/>
                          </a:xfrm>
                          <a:prstGeom prst="rect">
                            <a:avLst/>
                          </a:prstGeom>
                          <a:solidFill>
                            <a:srgbClr val="FFFFFF"/>
                          </a:solidFill>
                          <a:ln w="9525">
                            <a:solidFill>
                              <a:srgbClr val="000000"/>
                            </a:solidFill>
                            <a:miter lim="800000"/>
                            <a:headEnd/>
                            <a:tailEnd/>
                          </a:ln>
                        </wps:spPr>
                        <wps:txbx>
                          <w:txbxContent>
                            <w:p w:rsidR="003D66C8" w:rsidRPr="00B32282" w:rsidRDefault="003D66C8" w:rsidP="00CD7584">
                              <w:pPr>
                                <w:jc w:val="center"/>
                                <w:rPr>
                                  <w:color w:val="000000" w:themeColor="text1"/>
                                </w:rPr>
                              </w:pPr>
                              <w:r>
                                <w:rPr>
                                  <w:color w:val="000000" w:themeColor="text1"/>
                                </w:rPr>
                                <w:t>Командование</w:t>
                              </w:r>
                            </w:p>
                          </w:txbxContent>
                        </wps:txbx>
                        <wps:bodyPr rot="0" vert="horz" wrap="square" lIns="91440" tIns="45720" rIns="91440" bIns="45720" anchor="ctr" anchorCtr="0" upright="1">
                          <a:noAutofit/>
                        </wps:bodyPr>
                      </wps:wsp>
                      <wps:wsp>
                        <wps:cNvPr id="69" name="Прямоугольник 22"/>
                        <wps:cNvSpPr>
                          <a:spLocks noChangeArrowheads="1"/>
                        </wps:cNvSpPr>
                        <wps:spPr bwMode="auto">
                          <a:xfrm>
                            <a:off x="4744522" y="610505"/>
                            <a:ext cx="1203959" cy="466724"/>
                          </a:xfrm>
                          <a:prstGeom prst="rect">
                            <a:avLst/>
                          </a:prstGeom>
                          <a:solidFill>
                            <a:srgbClr val="FFFFFF"/>
                          </a:solidFill>
                          <a:ln w="9525">
                            <a:solidFill>
                              <a:srgbClr val="000000"/>
                            </a:solidFill>
                            <a:miter lim="800000"/>
                            <a:headEnd/>
                            <a:tailEnd/>
                          </a:ln>
                        </wps:spPr>
                        <wps:txbx>
                          <w:txbxContent>
                            <w:p w:rsidR="003D66C8" w:rsidRPr="007F068D" w:rsidRDefault="003D66C8" w:rsidP="00CD7584">
                              <w:pPr>
                                <w:jc w:val="center"/>
                                <w:rPr>
                                  <w:color w:val="000000" w:themeColor="text1"/>
                                  <w:sz w:val="22"/>
                                  <w:szCs w:val="22"/>
                                </w:rPr>
                              </w:pPr>
                              <w:r>
                                <w:rPr>
                                  <w:color w:val="000000" w:themeColor="text1"/>
                                  <w:sz w:val="22"/>
                                  <w:szCs w:val="22"/>
                                </w:rPr>
                                <w:t>Управления и отделы</w:t>
                              </w:r>
                            </w:p>
                          </w:txbxContent>
                        </wps:txbx>
                        <wps:bodyPr rot="0" vert="horz" wrap="square" lIns="91440" tIns="45720" rIns="91440" bIns="45720" anchor="ctr" anchorCtr="0" upright="1">
                          <a:noAutofit/>
                        </wps:bodyPr>
                      </wps:wsp>
                      <wps:wsp>
                        <wps:cNvPr id="70" name="Прямая соединительная линия 23"/>
                        <wps:cNvCnPr/>
                        <wps:spPr bwMode="auto">
                          <a:xfrm>
                            <a:off x="3497716" y="492904"/>
                            <a:ext cx="800" cy="1176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Соединительная линия уступом 37"/>
                        <wps:cNvCnPr>
                          <a:cxnSpLocks noChangeShapeType="1"/>
                        </wps:cNvCnPr>
                        <wps:spPr bwMode="auto">
                          <a:xfrm rot="10800000" flipV="1">
                            <a:off x="1327606" y="291603"/>
                            <a:ext cx="86200" cy="318903"/>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2" name="Соединительная линия уступом 38"/>
                        <wps:cNvCnPr>
                          <a:cxnSpLocks noChangeShapeType="1"/>
                        </wps:cNvCnPr>
                        <wps:spPr bwMode="auto">
                          <a:xfrm>
                            <a:off x="5581725" y="291603"/>
                            <a:ext cx="88400" cy="318903"/>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Скругленный прямоугольник 39"/>
                        <wps:cNvSpPr>
                          <a:spLocks noChangeArrowheads="1"/>
                        </wps:cNvSpPr>
                        <wps:spPr bwMode="auto">
                          <a:xfrm>
                            <a:off x="662903" y="1861216"/>
                            <a:ext cx="1714508" cy="2858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Восточному административному округу</w:t>
                              </w:r>
                            </w:p>
                          </w:txbxContent>
                        </wps:txbx>
                        <wps:bodyPr rot="0" vert="horz" wrap="square" lIns="36000" tIns="0" rIns="36000" bIns="0" anchor="ctr" anchorCtr="0" upright="1">
                          <a:noAutofit/>
                        </wps:bodyPr>
                      </wps:wsp>
                      <wps:wsp>
                        <wps:cNvPr id="74" name="Скругленный прямоугольник 40"/>
                        <wps:cNvSpPr>
                          <a:spLocks noChangeArrowheads="1"/>
                        </wps:cNvSpPr>
                        <wps:spPr bwMode="auto">
                          <a:xfrm>
                            <a:off x="662903" y="2211119"/>
                            <a:ext cx="1714508" cy="2857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Юго-Восточному административному округу</w:t>
                              </w:r>
                            </w:p>
                          </w:txbxContent>
                        </wps:txbx>
                        <wps:bodyPr rot="0" vert="horz" wrap="square" lIns="36000" tIns="0" rIns="36000" bIns="0" anchor="ctr" anchorCtr="0" upright="1">
                          <a:noAutofit/>
                        </wps:bodyPr>
                      </wps:wsp>
                      <wps:wsp>
                        <wps:cNvPr id="75" name="Скругленный прямоугольник 41"/>
                        <wps:cNvSpPr>
                          <a:spLocks noChangeArrowheads="1"/>
                        </wps:cNvSpPr>
                        <wps:spPr bwMode="auto">
                          <a:xfrm>
                            <a:off x="662903" y="2560922"/>
                            <a:ext cx="1714508" cy="2858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Южному административному округу</w:t>
                              </w:r>
                            </w:p>
                          </w:txbxContent>
                        </wps:txbx>
                        <wps:bodyPr rot="0" vert="horz" wrap="square" lIns="36000" tIns="0" rIns="36000" bIns="0" anchor="ctr" anchorCtr="0" upright="1">
                          <a:noAutofit/>
                        </wps:bodyPr>
                      </wps:wsp>
                      <wps:wsp>
                        <wps:cNvPr id="76" name="Скругленный прямоугольник 53"/>
                        <wps:cNvSpPr>
                          <a:spLocks noChangeArrowheads="1"/>
                        </wps:cNvSpPr>
                        <wps:spPr bwMode="auto">
                          <a:xfrm>
                            <a:off x="662903" y="2918726"/>
                            <a:ext cx="1714508" cy="2858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Юго-Западному административному округу</w:t>
                              </w:r>
                            </w:p>
                          </w:txbxContent>
                        </wps:txbx>
                        <wps:bodyPr rot="0" vert="horz" wrap="square" lIns="36000" tIns="0" rIns="36000" bIns="0" anchor="ctr" anchorCtr="0" upright="1">
                          <a:noAutofit/>
                        </wps:bodyPr>
                      </wps:wsp>
                      <wps:wsp>
                        <wps:cNvPr id="77" name="Скругленный прямоугольник 54"/>
                        <wps:cNvSpPr>
                          <a:spLocks noChangeArrowheads="1"/>
                        </wps:cNvSpPr>
                        <wps:spPr bwMode="auto">
                          <a:xfrm>
                            <a:off x="662903" y="3284529"/>
                            <a:ext cx="1714508" cy="2857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западному административному округу</w:t>
                              </w:r>
                            </w:p>
                          </w:txbxContent>
                        </wps:txbx>
                        <wps:bodyPr rot="0" vert="horz" wrap="square" lIns="36000" tIns="0" rIns="36000" bIns="0" anchor="ctr" anchorCtr="0" upright="1">
                          <a:noAutofit/>
                        </wps:bodyPr>
                      </wps:wsp>
                      <wps:wsp>
                        <wps:cNvPr id="78" name="Скругленный прямоугольник 55"/>
                        <wps:cNvSpPr>
                          <a:spLocks noChangeArrowheads="1"/>
                        </wps:cNvSpPr>
                        <wps:spPr bwMode="auto">
                          <a:xfrm>
                            <a:off x="662803" y="3642332"/>
                            <a:ext cx="1714508" cy="2858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Северо-Западному административному округу</w:t>
                              </w:r>
                            </w:p>
                          </w:txbxContent>
                        </wps:txbx>
                        <wps:bodyPr rot="0" vert="horz" wrap="square" lIns="36000" tIns="0" rIns="36000" bIns="0" anchor="ctr" anchorCtr="0" upright="1">
                          <a:noAutofit/>
                        </wps:bodyPr>
                      </wps:wsp>
                      <wps:wsp>
                        <wps:cNvPr id="79" name="Скругленный прямоугольник 56"/>
                        <wps:cNvSpPr>
                          <a:spLocks noChangeArrowheads="1"/>
                        </wps:cNvSpPr>
                        <wps:spPr bwMode="auto">
                          <a:xfrm>
                            <a:off x="662803" y="4000135"/>
                            <a:ext cx="1714508" cy="2858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Северному административному округу</w:t>
                              </w:r>
                            </w:p>
                          </w:txbxContent>
                        </wps:txbx>
                        <wps:bodyPr rot="0" vert="horz" wrap="square" lIns="36000" tIns="0" rIns="36000" bIns="0" anchor="ctr" anchorCtr="0" upright="1">
                          <a:noAutofit/>
                        </wps:bodyPr>
                      </wps:wsp>
                      <wps:wsp>
                        <wps:cNvPr id="80" name="Скругленный прямоугольник 57"/>
                        <wps:cNvSpPr>
                          <a:spLocks noChangeArrowheads="1"/>
                        </wps:cNvSpPr>
                        <wps:spPr bwMode="auto">
                          <a:xfrm>
                            <a:off x="662803" y="4365938"/>
                            <a:ext cx="1714508" cy="2857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Зеленоградскому административному округу</w:t>
                              </w:r>
                            </w:p>
                          </w:txbxContent>
                        </wps:txbx>
                        <wps:bodyPr rot="0" vert="horz" wrap="square" lIns="36000" tIns="0" rIns="36000" bIns="0" anchor="ctr" anchorCtr="0" upright="1">
                          <a:noAutofit/>
                        </wps:bodyPr>
                      </wps:wsp>
                      <wps:wsp>
                        <wps:cNvPr id="81" name="Скругленный прямоугольник 58"/>
                        <wps:cNvSpPr>
                          <a:spLocks noChangeArrowheads="1"/>
                        </wps:cNvSpPr>
                        <wps:spPr bwMode="auto">
                          <a:xfrm>
                            <a:off x="662803" y="4723741"/>
                            <a:ext cx="1714508" cy="2857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 xml:space="preserve">Управление по </w:t>
                              </w:r>
                              <w:proofErr w:type="spellStart"/>
                              <w:r>
                                <w:rPr>
                                  <w:sz w:val="16"/>
                                  <w:szCs w:val="16"/>
                                </w:rPr>
                                <w:t>Новомосковскому</w:t>
                              </w:r>
                              <w:proofErr w:type="spellEnd"/>
                              <w:r>
                                <w:rPr>
                                  <w:sz w:val="16"/>
                                  <w:szCs w:val="16"/>
                                </w:rPr>
                                <w:t xml:space="preserve"> и Троицкому административным округам</w:t>
                              </w:r>
                            </w:p>
                          </w:txbxContent>
                        </wps:txbx>
                        <wps:bodyPr rot="0" vert="horz" wrap="square" lIns="36000" tIns="0" rIns="36000" bIns="0" anchor="ctr" anchorCtr="0" upright="1">
                          <a:noAutofit/>
                        </wps:bodyPr>
                      </wps:wsp>
                      <wps:wsp>
                        <wps:cNvPr id="82" name="Скругленный прямоугольник 59"/>
                        <wps:cNvSpPr>
                          <a:spLocks noChangeArrowheads="1"/>
                        </wps:cNvSpPr>
                        <wps:spPr bwMode="auto">
                          <a:xfrm>
                            <a:off x="663003" y="1161110"/>
                            <a:ext cx="1714508" cy="2857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Центральному административному округу</w:t>
                              </w:r>
                            </w:p>
                          </w:txbxContent>
                        </wps:txbx>
                        <wps:bodyPr rot="0" vert="horz" wrap="square" lIns="36000" tIns="0" rIns="36000" bIns="0" anchor="ctr" anchorCtr="0" upright="1">
                          <a:noAutofit/>
                        </wps:bodyPr>
                      </wps:wsp>
                      <wps:wsp>
                        <wps:cNvPr id="83" name="Скругленный прямоугольник 60"/>
                        <wps:cNvSpPr>
                          <a:spLocks noChangeArrowheads="1"/>
                        </wps:cNvSpPr>
                        <wps:spPr bwMode="auto">
                          <a:xfrm>
                            <a:off x="663003" y="1503013"/>
                            <a:ext cx="1714508" cy="285703"/>
                          </a:xfrm>
                          <a:prstGeom prst="roundRect">
                            <a:avLst>
                              <a:gd name="adj" fmla="val 16667"/>
                            </a:avLst>
                          </a:prstGeom>
                          <a:solidFill>
                            <a:srgbClr val="FFFFFF"/>
                          </a:solidFill>
                          <a:ln w="9525">
                            <a:solidFill>
                              <a:srgbClr val="000000"/>
                            </a:solidFill>
                            <a:round/>
                            <a:headEnd/>
                            <a:tailEnd/>
                          </a:ln>
                        </wps:spPr>
                        <wps:txbx>
                          <w:txbxContent>
                            <w:p w:rsidR="003D66C8" w:rsidRPr="00BF057F" w:rsidRDefault="003D66C8" w:rsidP="00CD7584">
                              <w:pPr>
                                <w:jc w:val="center"/>
                                <w:rPr>
                                  <w:color w:val="000000" w:themeColor="text1"/>
                                  <w:sz w:val="16"/>
                                  <w:szCs w:val="16"/>
                                </w:rPr>
                              </w:pPr>
                              <w:r>
                                <w:rPr>
                                  <w:sz w:val="16"/>
                                  <w:szCs w:val="16"/>
                                </w:rPr>
                                <w:t>Управление по Северо-Восточному административному округу</w:t>
                              </w:r>
                            </w:p>
                          </w:txbxContent>
                        </wps:txbx>
                        <wps:bodyPr rot="0" vert="horz" wrap="square" lIns="36000" tIns="0" rIns="36000" bIns="0" anchor="ctr" anchorCtr="0" upright="1">
                          <a:noAutofit/>
                        </wps:bodyPr>
                      </wps:wsp>
                      <wps:wsp>
                        <wps:cNvPr id="84" name="Скругленный прямоугольник 61"/>
                        <wps:cNvSpPr>
                          <a:spLocks noChangeArrowheads="1"/>
                        </wps:cNvSpPr>
                        <wps:spPr bwMode="auto">
                          <a:xfrm>
                            <a:off x="357802" y="1164610"/>
                            <a:ext cx="227301" cy="1949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sidRPr="007F068D">
                                <w:rPr>
                                  <w:b/>
                                  <w:color w:val="000000" w:themeColor="text1"/>
                                  <w:sz w:val="16"/>
                                  <w:szCs w:val="16"/>
                                </w:rPr>
                                <w:t>1</w:t>
                              </w:r>
                            </w:p>
                          </w:txbxContent>
                        </wps:txbx>
                        <wps:bodyPr rot="0" vert="horz" wrap="square" lIns="36000" tIns="0" rIns="36000" bIns="0" anchor="ctr" anchorCtr="0" upright="1">
                          <a:noAutofit/>
                        </wps:bodyPr>
                      </wps:wsp>
                      <wps:wsp>
                        <wps:cNvPr id="85" name="Скругленный прямоугольник 62"/>
                        <wps:cNvSpPr>
                          <a:spLocks noChangeArrowheads="1"/>
                        </wps:cNvSpPr>
                        <wps:spPr bwMode="auto">
                          <a:xfrm>
                            <a:off x="357802" y="1503013"/>
                            <a:ext cx="227301" cy="1948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2</w:t>
                              </w:r>
                            </w:p>
                          </w:txbxContent>
                        </wps:txbx>
                        <wps:bodyPr rot="0" vert="horz" wrap="square" lIns="36000" tIns="0" rIns="36000" bIns="0" anchor="ctr" anchorCtr="0" upright="1">
                          <a:noAutofit/>
                        </wps:bodyPr>
                      </wps:wsp>
                      <wps:wsp>
                        <wps:cNvPr id="86" name="Скругленный прямоугольник 63"/>
                        <wps:cNvSpPr>
                          <a:spLocks noChangeArrowheads="1"/>
                        </wps:cNvSpPr>
                        <wps:spPr bwMode="auto">
                          <a:xfrm>
                            <a:off x="357802" y="1861216"/>
                            <a:ext cx="227301" cy="1948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3</w:t>
                              </w:r>
                            </w:p>
                          </w:txbxContent>
                        </wps:txbx>
                        <wps:bodyPr rot="0" vert="horz" wrap="square" lIns="36000" tIns="0" rIns="36000" bIns="0" anchor="ctr" anchorCtr="0" upright="1">
                          <a:noAutofit/>
                        </wps:bodyPr>
                      </wps:wsp>
                      <wps:wsp>
                        <wps:cNvPr id="87" name="Скругленный прямоугольник 64"/>
                        <wps:cNvSpPr>
                          <a:spLocks noChangeArrowheads="1"/>
                        </wps:cNvSpPr>
                        <wps:spPr bwMode="auto">
                          <a:xfrm>
                            <a:off x="357802" y="2211119"/>
                            <a:ext cx="227301" cy="1948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4</w:t>
                              </w:r>
                            </w:p>
                          </w:txbxContent>
                        </wps:txbx>
                        <wps:bodyPr rot="0" vert="horz" wrap="square" lIns="36000" tIns="0" rIns="36000" bIns="0" anchor="ctr" anchorCtr="0" upright="1">
                          <a:noAutofit/>
                        </wps:bodyPr>
                      </wps:wsp>
                      <wps:wsp>
                        <wps:cNvPr id="88" name="Скругленный прямоугольник 65"/>
                        <wps:cNvSpPr>
                          <a:spLocks noChangeArrowheads="1"/>
                        </wps:cNvSpPr>
                        <wps:spPr bwMode="auto">
                          <a:xfrm>
                            <a:off x="357802" y="2570123"/>
                            <a:ext cx="227301" cy="1949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5</w:t>
                              </w:r>
                            </w:p>
                          </w:txbxContent>
                        </wps:txbx>
                        <wps:bodyPr rot="0" vert="horz" wrap="square" lIns="36000" tIns="0" rIns="36000" bIns="0" anchor="ctr" anchorCtr="0" upright="1">
                          <a:noAutofit/>
                        </wps:bodyPr>
                      </wps:wsp>
                      <wps:wsp>
                        <wps:cNvPr id="89" name="Скругленный прямоугольник 66"/>
                        <wps:cNvSpPr>
                          <a:spLocks noChangeArrowheads="1"/>
                        </wps:cNvSpPr>
                        <wps:spPr bwMode="auto">
                          <a:xfrm>
                            <a:off x="357802" y="2918726"/>
                            <a:ext cx="227301" cy="1949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6</w:t>
                              </w:r>
                            </w:p>
                          </w:txbxContent>
                        </wps:txbx>
                        <wps:bodyPr rot="0" vert="horz" wrap="square" lIns="36000" tIns="0" rIns="36000" bIns="0" anchor="ctr" anchorCtr="0" upright="1">
                          <a:noAutofit/>
                        </wps:bodyPr>
                      </wps:wsp>
                      <wps:wsp>
                        <wps:cNvPr id="90" name="Скругленный прямоугольник 131"/>
                        <wps:cNvSpPr>
                          <a:spLocks noChangeArrowheads="1"/>
                        </wps:cNvSpPr>
                        <wps:spPr bwMode="auto">
                          <a:xfrm>
                            <a:off x="357802" y="3293729"/>
                            <a:ext cx="227301" cy="1948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7</w:t>
                              </w:r>
                            </w:p>
                          </w:txbxContent>
                        </wps:txbx>
                        <wps:bodyPr rot="0" vert="horz" wrap="square" lIns="36000" tIns="0" rIns="36000" bIns="0" anchor="ctr" anchorCtr="0" upright="1">
                          <a:noAutofit/>
                        </wps:bodyPr>
                      </wps:wsp>
                      <wps:wsp>
                        <wps:cNvPr id="91" name="Скругленный прямоугольник 132"/>
                        <wps:cNvSpPr>
                          <a:spLocks noChangeArrowheads="1"/>
                        </wps:cNvSpPr>
                        <wps:spPr bwMode="auto">
                          <a:xfrm>
                            <a:off x="357802" y="3642332"/>
                            <a:ext cx="227301" cy="1948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8</w:t>
                              </w:r>
                            </w:p>
                          </w:txbxContent>
                        </wps:txbx>
                        <wps:bodyPr rot="0" vert="horz" wrap="square" lIns="36000" tIns="0" rIns="36000" bIns="0" anchor="ctr" anchorCtr="0" upright="1">
                          <a:noAutofit/>
                        </wps:bodyPr>
                      </wps:wsp>
                      <wps:wsp>
                        <wps:cNvPr id="92" name="Скругленный прямоугольник 133"/>
                        <wps:cNvSpPr>
                          <a:spLocks noChangeArrowheads="1"/>
                        </wps:cNvSpPr>
                        <wps:spPr bwMode="auto">
                          <a:xfrm>
                            <a:off x="357802" y="3996735"/>
                            <a:ext cx="227301" cy="1949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9</w:t>
                              </w:r>
                            </w:p>
                          </w:txbxContent>
                        </wps:txbx>
                        <wps:bodyPr rot="0" vert="horz" wrap="square" lIns="36000" tIns="0" rIns="36000" bIns="0" anchor="ctr" anchorCtr="0" upright="1">
                          <a:noAutofit/>
                        </wps:bodyPr>
                      </wps:wsp>
                      <wps:wsp>
                        <wps:cNvPr id="93" name="Скругленный прямоугольник 134"/>
                        <wps:cNvSpPr>
                          <a:spLocks noChangeArrowheads="1"/>
                        </wps:cNvSpPr>
                        <wps:spPr bwMode="auto">
                          <a:xfrm>
                            <a:off x="357802" y="4375038"/>
                            <a:ext cx="227301" cy="1949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10</w:t>
                              </w:r>
                            </w:p>
                          </w:txbxContent>
                        </wps:txbx>
                        <wps:bodyPr rot="0" vert="horz" wrap="square" lIns="36000" tIns="0" rIns="36000" bIns="0" anchor="ctr" anchorCtr="0" upright="1">
                          <a:noAutofit/>
                        </wps:bodyPr>
                      </wps:wsp>
                      <wps:wsp>
                        <wps:cNvPr id="94" name="Скругленный прямоугольник 135"/>
                        <wps:cNvSpPr>
                          <a:spLocks noChangeArrowheads="1"/>
                        </wps:cNvSpPr>
                        <wps:spPr bwMode="auto">
                          <a:xfrm>
                            <a:off x="357802" y="4723741"/>
                            <a:ext cx="227301" cy="194802"/>
                          </a:xfrm>
                          <a:prstGeom prst="roundRect">
                            <a:avLst>
                              <a:gd name="adj" fmla="val 16667"/>
                            </a:avLst>
                          </a:prstGeom>
                          <a:solidFill>
                            <a:srgbClr val="FFFFFF"/>
                          </a:solidFill>
                          <a:ln w="9525">
                            <a:solidFill>
                              <a:srgbClr val="000000"/>
                            </a:solidFill>
                            <a:round/>
                            <a:headEnd/>
                            <a:tailEnd/>
                          </a:ln>
                        </wps:spPr>
                        <wps:txbx>
                          <w:txbxContent>
                            <w:p w:rsidR="003D66C8" w:rsidRPr="007F068D" w:rsidRDefault="003D66C8" w:rsidP="00CD7584">
                              <w:pPr>
                                <w:jc w:val="center"/>
                                <w:rPr>
                                  <w:b/>
                                  <w:color w:val="000000" w:themeColor="text1"/>
                                  <w:sz w:val="16"/>
                                  <w:szCs w:val="16"/>
                                </w:rPr>
                              </w:pPr>
                              <w:r>
                                <w:rPr>
                                  <w:b/>
                                  <w:color w:val="000000" w:themeColor="text1"/>
                                  <w:sz w:val="16"/>
                                  <w:szCs w:val="16"/>
                                </w:rPr>
                                <w:t>11</w:t>
                              </w:r>
                            </w:p>
                          </w:txbxContent>
                        </wps:txbx>
                        <wps:bodyPr rot="0" vert="horz" wrap="square" lIns="36000" tIns="0" rIns="36000" bIns="0" anchor="ctr" anchorCtr="0" upright="1">
                          <a:noAutofit/>
                        </wps:bodyPr>
                      </wps:wsp>
                      <wps:wsp>
                        <wps:cNvPr id="95" name="Соединительная линия уступом 136"/>
                        <wps:cNvCnPr>
                          <a:cxnSpLocks noChangeShapeType="1"/>
                        </wps:cNvCnPr>
                        <wps:spPr bwMode="auto">
                          <a:xfrm rot="10800000" flipH="1" flipV="1">
                            <a:off x="277901" y="843907"/>
                            <a:ext cx="79900" cy="418104"/>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96" name="Соединительная линия уступом 137"/>
                        <wps:cNvCnPr>
                          <a:cxnSpLocks noChangeShapeType="1"/>
                        </wps:cNvCnPr>
                        <wps:spPr bwMode="auto">
                          <a:xfrm rot="10800000" flipH="1" flipV="1">
                            <a:off x="277901" y="843907"/>
                            <a:ext cx="79900" cy="756507"/>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97" name="Соединительная линия уступом 138"/>
                        <wps:cNvCnPr>
                          <a:cxnSpLocks noChangeShapeType="1"/>
                        </wps:cNvCnPr>
                        <wps:spPr bwMode="auto">
                          <a:xfrm rot="10800000" flipH="1" flipV="1">
                            <a:off x="277901" y="843907"/>
                            <a:ext cx="79900" cy="1114710"/>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98" name="Соединительная линия уступом 139"/>
                        <wps:cNvCnPr>
                          <a:cxnSpLocks noChangeShapeType="1"/>
                        </wps:cNvCnPr>
                        <wps:spPr bwMode="auto">
                          <a:xfrm rot="10800000" flipH="1" flipV="1">
                            <a:off x="277901" y="843907"/>
                            <a:ext cx="79900" cy="1464613"/>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99" name="Соединительная линия уступом 140"/>
                        <wps:cNvCnPr>
                          <a:cxnSpLocks noChangeShapeType="1"/>
                        </wps:cNvCnPr>
                        <wps:spPr bwMode="auto">
                          <a:xfrm rot="10800000" flipH="1" flipV="1">
                            <a:off x="277901" y="843907"/>
                            <a:ext cx="79900" cy="1823716"/>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0" name="Соединительная линия уступом 141"/>
                        <wps:cNvCnPr>
                          <a:cxnSpLocks noChangeShapeType="1"/>
                        </wps:cNvCnPr>
                        <wps:spPr bwMode="auto">
                          <a:xfrm rot="10800000" flipH="1" flipV="1">
                            <a:off x="277901" y="843907"/>
                            <a:ext cx="79900" cy="2172219"/>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1" name="Соединительная линия уступом 142"/>
                        <wps:cNvCnPr>
                          <a:cxnSpLocks noChangeShapeType="1"/>
                        </wps:cNvCnPr>
                        <wps:spPr bwMode="auto">
                          <a:xfrm rot="10800000" flipH="1" flipV="1">
                            <a:off x="277901" y="843907"/>
                            <a:ext cx="79900" cy="2547222"/>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2" name="Соединительная линия уступом 143"/>
                        <wps:cNvCnPr>
                          <a:cxnSpLocks noChangeShapeType="1"/>
                        </wps:cNvCnPr>
                        <wps:spPr bwMode="auto">
                          <a:xfrm rot="10800000" flipH="1" flipV="1">
                            <a:off x="277901" y="843907"/>
                            <a:ext cx="79900" cy="2895825"/>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3" name="Соединительная линия уступом 144"/>
                        <wps:cNvCnPr>
                          <a:cxnSpLocks noChangeShapeType="1"/>
                        </wps:cNvCnPr>
                        <wps:spPr bwMode="auto">
                          <a:xfrm rot="10800000" flipH="1" flipV="1">
                            <a:off x="277901" y="843907"/>
                            <a:ext cx="79900" cy="3250329"/>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4" name="Соединительная линия уступом 145"/>
                        <wps:cNvCnPr>
                          <a:cxnSpLocks noChangeShapeType="1"/>
                        </wps:cNvCnPr>
                        <wps:spPr bwMode="auto">
                          <a:xfrm rot="10800000" flipH="1" flipV="1">
                            <a:off x="277901" y="843907"/>
                            <a:ext cx="79900" cy="3628632"/>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05" name="Соединительная линия уступом 146"/>
                        <wps:cNvCnPr>
                          <a:cxnSpLocks noChangeShapeType="1"/>
                        </wps:cNvCnPr>
                        <wps:spPr bwMode="auto">
                          <a:xfrm rot="10800000" flipH="1" flipV="1">
                            <a:off x="277901" y="843907"/>
                            <a:ext cx="79900" cy="3977235"/>
                          </a:xfrm>
                          <a:prstGeom prst="bentConnector3">
                            <a:avLst>
                              <a:gd name="adj1" fmla="val -28616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2DFA65" id="Полотно 147" o:spid="_x0000_s1092" editas="canvas" style="width:520.9pt;height:418.2pt;mso-position-horizontal-relative:char;mso-position-vertical-relative:line" coordsize="66154,5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">
                <v:shape id="_x0000_s1093" type="#_x0000_t75" style="position:absolute;width:66154;height:53111;visibility:visible;mso-wrap-style:square">
                  <v:fill o:detectmouseclick="t"/>
                  <v:path o:connecttype="none"/>
                </v:shape>
                <v:roundrect id="Скругленный прямоугольник 19" o:spid="_x0000_s1094" style="position:absolute;left:14138;top:903;width:41679;height:40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">
                  <v:textbox inset=",0,,0">
                    <w:txbxContent>
                      <w:p w:rsidR="003D66C8" w:rsidRPr="007F068D" w:rsidRDefault="003D66C8" w:rsidP="00CD7584">
                        <w:pPr>
                          <w:jc w:val="center"/>
                          <w:rPr>
                            <w:color w:val="000000" w:themeColor="text1"/>
                            <w:sz w:val="22"/>
                            <w:szCs w:val="22"/>
                          </w:rPr>
                        </w:pPr>
                        <w:r w:rsidRPr="007F068D">
                          <w:rPr>
                            <w:color w:val="000000" w:themeColor="text1"/>
                            <w:sz w:val="22"/>
                            <w:szCs w:val="22"/>
                          </w:rPr>
                          <w:t>Главное управление МЧС России по г. Москве</w:t>
                        </w:r>
                      </w:p>
                      <w:p w:rsidR="003D66C8" w:rsidRPr="007F068D" w:rsidRDefault="003D66C8" w:rsidP="00CD7584">
                        <w:pPr>
                          <w:jc w:val="center"/>
                          <w:rPr>
                            <w:color w:val="000000" w:themeColor="text1"/>
                            <w:sz w:val="22"/>
                            <w:szCs w:val="22"/>
                          </w:rPr>
                        </w:pPr>
                        <w:r w:rsidRPr="007F068D">
                          <w:rPr>
                            <w:color w:val="000000" w:themeColor="text1"/>
                            <w:sz w:val="22"/>
                            <w:szCs w:val="22"/>
                          </w:rPr>
                          <w:t>(юридическое лицо)</w:t>
                        </w:r>
                      </w:p>
                    </w:txbxContent>
                  </v:textbox>
                </v:roundrect>
                <v:rect id="Прямоугольник 20" o:spid="_x0000_s1095" style="position:absolute;left:2779;top:6105;width:20994;height: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">
                  <v:textbox>
                    <w:txbxContent>
                      <w:p w:rsidR="003D66C8" w:rsidRPr="007F068D" w:rsidRDefault="003D66C8" w:rsidP="00CD7584">
                        <w:pPr>
                          <w:jc w:val="center"/>
                          <w:rPr>
                            <w:color w:val="000000" w:themeColor="text1"/>
                            <w:sz w:val="22"/>
                            <w:szCs w:val="22"/>
                          </w:rPr>
                        </w:pPr>
                        <w:r>
                          <w:rPr>
                            <w:color w:val="000000" w:themeColor="text1"/>
                            <w:sz w:val="22"/>
                            <w:szCs w:val="22"/>
                          </w:rPr>
                          <w:t>Управления по АО</w:t>
                        </w:r>
                      </w:p>
                    </w:txbxContent>
                  </v:textbox>
                </v:rect>
                <v:rect id="Прямоугольник 21" o:spid="_x0000_s1096" style="position:absolute;left:27272;top:6105;width:15426;height:4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">
                  <v:textbox>
                    <w:txbxContent>
                      <w:p w:rsidR="003D66C8" w:rsidRPr="00B32282" w:rsidRDefault="003D66C8" w:rsidP="00CD7584">
                        <w:pPr>
                          <w:jc w:val="center"/>
                          <w:rPr>
                            <w:color w:val="000000" w:themeColor="text1"/>
                          </w:rPr>
                        </w:pPr>
                        <w:r>
                          <w:rPr>
                            <w:color w:val="000000" w:themeColor="text1"/>
                          </w:rPr>
                          <w:t>Командование</w:t>
                        </w:r>
                      </w:p>
                    </w:txbxContent>
                  </v:textbox>
                </v:rect>
                <v:rect id="Прямоугольник 22" o:spid="_x0000_s1097" style="position:absolute;left:47445;top:6105;width:12039;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">
                  <v:textbox>
                    <w:txbxContent>
                      <w:p w:rsidR="003D66C8" w:rsidRPr="007F068D" w:rsidRDefault="003D66C8" w:rsidP="00CD7584">
                        <w:pPr>
                          <w:jc w:val="center"/>
                          <w:rPr>
                            <w:color w:val="000000" w:themeColor="text1"/>
                            <w:sz w:val="22"/>
                            <w:szCs w:val="22"/>
                          </w:rPr>
                        </w:pPr>
                        <w:r>
                          <w:rPr>
                            <w:color w:val="000000" w:themeColor="text1"/>
                            <w:sz w:val="22"/>
                            <w:szCs w:val="22"/>
                          </w:rPr>
                          <w:t>Управления и отделы</w:t>
                        </w:r>
                      </w:p>
                    </w:txbxContent>
                  </v:textbox>
                </v:rect>
                <v:line id="Прямая соединительная линия 23" o:spid="_x0000_s1098" style="position:absolute;visibility:visible;mso-wrap-style:square" from="34977,4929" to="34985,6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shape id="Соединительная линия уступом 37" o:spid="_x0000_s1099" type="#_x0000_t33" style="position:absolute;left:13276;top:2916;width:862;height:318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"/>
                <v:shape id="Соединительная линия уступом 38" o:spid="_x0000_s1100" type="#_x0000_t33" style="position:absolute;left:55817;top:2916;width:884;height:318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"/>
                <v:roundrect id="Скругленный прямоугольник 39" o:spid="_x0000_s1101" style="position:absolute;left:6629;top:18612;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">
                  <v:textbox inset="1mm,0,1mm,0">
                    <w:txbxContent>
                      <w:p w:rsidR="003D66C8" w:rsidRPr="00BF057F" w:rsidRDefault="003D66C8" w:rsidP="00CD7584">
                        <w:pPr>
                          <w:jc w:val="center"/>
                          <w:rPr>
                            <w:color w:val="000000" w:themeColor="text1"/>
                            <w:sz w:val="16"/>
                            <w:szCs w:val="16"/>
                          </w:rPr>
                        </w:pPr>
                        <w:r>
                          <w:rPr>
                            <w:sz w:val="16"/>
                            <w:szCs w:val="16"/>
                          </w:rPr>
                          <w:t>Управление по Восточному административному округу</w:t>
                        </w:r>
                      </w:p>
                    </w:txbxContent>
                  </v:textbox>
                </v:roundrect>
                <v:roundrect id="Скругленный прямоугольник 40" o:spid="_x0000_s1102" style="position:absolute;left:6629;top:22111;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">
                  <v:textbox inset="1mm,0,1mm,0">
                    <w:txbxContent>
                      <w:p w:rsidR="003D66C8" w:rsidRPr="00BF057F" w:rsidRDefault="003D66C8" w:rsidP="00CD7584">
                        <w:pPr>
                          <w:jc w:val="center"/>
                          <w:rPr>
                            <w:color w:val="000000" w:themeColor="text1"/>
                            <w:sz w:val="16"/>
                            <w:szCs w:val="16"/>
                          </w:rPr>
                        </w:pPr>
                        <w:r>
                          <w:rPr>
                            <w:sz w:val="16"/>
                            <w:szCs w:val="16"/>
                          </w:rPr>
                          <w:t>Управление по Юго-Восточному административному округу</w:t>
                        </w:r>
                      </w:p>
                    </w:txbxContent>
                  </v:textbox>
                </v:roundrect>
                <v:roundrect id="Скругленный прямоугольник 41" o:spid="_x0000_s1103" style="position:absolute;left:6629;top:25609;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">
                  <v:textbox inset="1mm,0,1mm,0">
                    <w:txbxContent>
                      <w:p w:rsidR="003D66C8" w:rsidRPr="00BF057F" w:rsidRDefault="003D66C8" w:rsidP="00CD7584">
                        <w:pPr>
                          <w:jc w:val="center"/>
                          <w:rPr>
                            <w:color w:val="000000" w:themeColor="text1"/>
                            <w:sz w:val="16"/>
                            <w:szCs w:val="16"/>
                          </w:rPr>
                        </w:pPr>
                        <w:r>
                          <w:rPr>
                            <w:sz w:val="16"/>
                            <w:szCs w:val="16"/>
                          </w:rPr>
                          <w:t>Управление по Южному административному округу</w:t>
                        </w:r>
                      </w:p>
                    </w:txbxContent>
                  </v:textbox>
                </v:roundrect>
                <v:roundrect id="Скругленный прямоугольник 53" o:spid="_x0000_s1104" style="position:absolute;left:6629;top:29187;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">
                  <v:textbox inset="1mm,0,1mm,0">
                    <w:txbxContent>
                      <w:p w:rsidR="003D66C8" w:rsidRPr="00BF057F" w:rsidRDefault="003D66C8" w:rsidP="00CD7584">
                        <w:pPr>
                          <w:jc w:val="center"/>
                          <w:rPr>
                            <w:color w:val="000000" w:themeColor="text1"/>
                            <w:sz w:val="16"/>
                            <w:szCs w:val="16"/>
                          </w:rPr>
                        </w:pPr>
                        <w:r>
                          <w:rPr>
                            <w:sz w:val="16"/>
                            <w:szCs w:val="16"/>
                          </w:rPr>
                          <w:t>Управление по Юго-Западному административному округу</w:t>
                        </w:r>
                      </w:p>
                    </w:txbxContent>
                  </v:textbox>
                </v:roundrect>
                <v:roundrect id="Скругленный прямоугольник 54" o:spid="_x0000_s1105" style="position:absolute;left:6629;top:32845;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">
                  <v:textbox inset="1mm,0,1mm,0">
                    <w:txbxContent>
                      <w:p w:rsidR="003D66C8" w:rsidRPr="00BF057F" w:rsidRDefault="003D66C8" w:rsidP="00CD7584">
                        <w:pPr>
                          <w:jc w:val="center"/>
                          <w:rPr>
                            <w:color w:val="000000" w:themeColor="text1"/>
                            <w:sz w:val="16"/>
                            <w:szCs w:val="16"/>
                          </w:rPr>
                        </w:pPr>
                        <w:r>
                          <w:rPr>
                            <w:sz w:val="16"/>
                            <w:szCs w:val="16"/>
                          </w:rPr>
                          <w:t>Управление по западному административному округу</w:t>
                        </w:r>
                      </w:p>
                    </w:txbxContent>
                  </v:textbox>
                </v:roundrect>
                <v:roundrect id="Скругленный прямоугольник 55" o:spid="_x0000_s1106" style="position:absolute;left:6628;top:36423;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">
                  <v:textbox inset="1mm,0,1mm,0">
                    <w:txbxContent>
                      <w:p w:rsidR="003D66C8" w:rsidRPr="00BF057F" w:rsidRDefault="003D66C8" w:rsidP="00CD7584">
                        <w:pPr>
                          <w:jc w:val="center"/>
                          <w:rPr>
                            <w:color w:val="000000" w:themeColor="text1"/>
                            <w:sz w:val="16"/>
                            <w:szCs w:val="16"/>
                          </w:rPr>
                        </w:pPr>
                        <w:r>
                          <w:rPr>
                            <w:sz w:val="16"/>
                            <w:szCs w:val="16"/>
                          </w:rPr>
                          <w:t>Управление по Северо-Западному административному округу</w:t>
                        </w:r>
                      </w:p>
                    </w:txbxContent>
                  </v:textbox>
                </v:roundrect>
                <v:roundrect id="Скругленный прямоугольник 56" o:spid="_x0000_s1107" style="position:absolute;left:6628;top:40001;width:17145;height:28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">
                  <v:textbox inset="1mm,0,1mm,0">
                    <w:txbxContent>
                      <w:p w:rsidR="003D66C8" w:rsidRPr="00BF057F" w:rsidRDefault="003D66C8" w:rsidP="00CD7584">
                        <w:pPr>
                          <w:jc w:val="center"/>
                          <w:rPr>
                            <w:color w:val="000000" w:themeColor="text1"/>
                            <w:sz w:val="16"/>
                            <w:szCs w:val="16"/>
                          </w:rPr>
                        </w:pPr>
                        <w:r>
                          <w:rPr>
                            <w:sz w:val="16"/>
                            <w:szCs w:val="16"/>
                          </w:rPr>
                          <w:t>Управление по Северному административному округу</w:t>
                        </w:r>
                      </w:p>
                    </w:txbxContent>
                  </v:textbox>
                </v:roundrect>
                <v:roundrect id="Скругленный прямоугольник 57" o:spid="_x0000_s1108" style="position:absolute;left:6628;top:43659;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">
                  <v:textbox inset="1mm,0,1mm,0">
                    <w:txbxContent>
                      <w:p w:rsidR="003D66C8" w:rsidRPr="00BF057F" w:rsidRDefault="003D66C8" w:rsidP="00CD7584">
                        <w:pPr>
                          <w:jc w:val="center"/>
                          <w:rPr>
                            <w:color w:val="000000" w:themeColor="text1"/>
                            <w:sz w:val="16"/>
                            <w:szCs w:val="16"/>
                          </w:rPr>
                        </w:pPr>
                        <w:r>
                          <w:rPr>
                            <w:sz w:val="16"/>
                            <w:szCs w:val="16"/>
                          </w:rPr>
                          <w:t>Управление по Зеленоградскому административному округу</w:t>
                        </w:r>
                      </w:p>
                    </w:txbxContent>
                  </v:textbox>
                </v:roundrect>
                <v:roundrect id="Скругленный прямоугольник 58" o:spid="_x0000_s1109" style="position:absolute;left:6628;top:47237;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">
                  <v:textbox inset="1mm,0,1mm,0">
                    <w:txbxContent>
                      <w:p w:rsidR="003D66C8" w:rsidRPr="00BF057F" w:rsidRDefault="003D66C8" w:rsidP="00CD7584">
                        <w:pPr>
                          <w:jc w:val="center"/>
                          <w:rPr>
                            <w:color w:val="000000" w:themeColor="text1"/>
                            <w:sz w:val="16"/>
                            <w:szCs w:val="16"/>
                          </w:rPr>
                        </w:pPr>
                        <w:r>
                          <w:rPr>
                            <w:sz w:val="16"/>
                            <w:szCs w:val="16"/>
                          </w:rPr>
                          <w:t xml:space="preserve">Управление по </w:t>
                        </w:r>
                        <w:proofErr w:type="spellStart"/>
                        <w:r>
                          <w:rPr>
                            <w:sz w:val="16"/>
                            <w:szCs w:val="16"/>
                          </w:rPr>
                          <w:t>Новомосковскому</w:t>
                        </w:r>
                        <w:proofErr w:type="spellEnd"/>
                        <w:r>
                          <w:rPr>
                            <w:sz w:val="16"/>
                            <w:szCs w:val="16"/>
                          </w:rPr>
                          <w:t xml:space="preserve"> и Троицкому административным округам</w:t>
                        </w:r>
                      </w:p>
                    </w:txbxContent>
                  </v:textbox>
                </v:roundrect>
                <v:roundrect id="Скругленный прямоугольник 59" o:spid="_x0000_s1110" style="position:absolute;left:6630;top:11611;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">
                  <v:textbox inset="1mm,0,1mm,0">
                    <w:txbxContent>
                      <w:p w:rsidR="003D66C8" w:rsidRPr="00BF057F" w:rsidRDefault="003D66C8" w:rsidP="00CD7584">
                        <w:pPr>
                          <w:jc w:val="center"/>
                          <w:rPr>
                            <w:color w:val="000000" w:themeColor="text1"/>
                            <w:sz w:val="16"/>
                            <w:szCs w:val="16"/>
                          </w:rPr>
                        </w:pPr>
                        <w:r>
                          <w:rPr>
                            <w:sz w:val="16"/>
                            <w:szCs w:val="16"/>
                          </w:rPr>
                          <w:t>Управление по Центральному административному округу</w:t>
                        </w:r>
                      </w:p>
                    </w:txbxContent>
                  </v:textbox>
                </v:roundrect>
                <v:roundrect id="Скругленный прямоугольник 60" o:spid="_x0000_s1111" style="position:absolute;left:6630;top:15030;width:17145;height:28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">
                  <v:textbox inset="1mm,0,1mm,0">
                    <w:txbxContent>
                      <w:p w:rsidR="003D66C8" w:rsidRPr="00BF057F" w:rsidRDefault="003D66C8" w:rsidP="00CD7584">
                        <w:pPr>
                          <w:jc w:val="center"/>
                          <w:rPr>
                            <w:color w:val="000000" w:themeColor="text1"/>
                            <w:sz w:val="16"/>
                            <w:szCs w:val="16"/>
                          </w:rPr>
                        </w:pPr>
                        <w:r>
                          <w:rPr>
                            <w:sz w:val="16"/>
                            <w:szCs w:val="16"/>
                          </w:rPr>
                          <w:t>Управление по Северо-Восточному административному округу</w:t>
                        </w:r>
                      </w:p>
                    </w:txbxContent>
                  </v:textbox>
                </v:roundrect>
                <v:roundrect id="Скругленный прямоугольник 61" o:spid="_x0000_s1112" style="position:absolute;left:3578;top:11646;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">
                  <v:textbox inset="1mm,0,1mm,0">
                    <w:txbxContent>
                      <w:p w:rsidR="003D66C8" w:rsidRPr="007F068D" w:rsidRDefault="003D66C8" w:rsidP="00CD7584">
                        <w:pPr>
                          <w:jc w:val="center"/>
                          <w:rPr>
                            <w:b/>
                            <w:color w:val="000000" w:themeColor="text1"/>
                            <w:sz w:val="16"/>
                            <w:szCs w:val="16"/>
                          </w:rPr>
                        </w:pPr>
                        <w:r w:rsidRPr="007F068D">
                          <w:rPr>
                            <w:b/>
                            <w:color w:val="000000" w:themeColor="text1"/>
                            <w:sz w:val="16"/>
                            <w:szCs w:val="16"/>
                          </w:rPr>
                          <w:t>1</w:t>
                        </w:r>
                      </w:p>
                    </w:txbxContent>
                  </v:textbox>
                </v:roundrect>
                <v:roundrect id="Скругленный прямоугольник 62" o:spid="_x0000_s1113" style="position:absolute;left:3578;top:15030;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2</w:t>
                        </w:r>
                      </w:p>
                    </w:txbxContent>
                  </v:textbox>
                </v:roundrect>
                <v:roundrect id="Скругленный прямоугольник 63" o:spid="_x0000_s1114" style="position:absolute;left:3578;top:18612;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3</w:t>
                        </w:r>
                      </w:p>
                    </w:txbxContent>
                  </v:textbox>
                </v:roundrect>
                <v:roundrect id="Скругленный прямоугольник 64" o:spid="_x0000_s1115" style="position:absolute;left:3578;top:22111;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4</w:t>
                        </w:r>
                      </w:p>
                    </w:txbxContent>
                  </v:textbox>
                </v:roundrect>
                <v:roundrect id="Скругленный прямоугольник 65" o:spid="_x0000_s1116" style="position:absolute;left:3578;top:25701;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5</w:t>
                        </w:r>
                      </w:p>
                    </w:txbxContent>
                  </v:textbox>
                </v:roundrect>
                <v:roundrect id="Скругленный прямоугольник 66" o:spid="_x0000_s1117" style="position:absolute;left:3578;top:29187;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6</w:t>
                        </w:r>
                      </w:p>
                    </w:txbxContent>
                  </v:textbox>
                </v:roundrect>
                <v:roundrect id="Скругленный прямоугольник 131" o:spid="_x0000_s1118" style="position:absolute;left:3578;top:32937;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7</w:t>
                        </w:r>
                      </w:p>
                    </w:txbxContent>
                  </v:textbox>
                </v:roundrect>
                <v:roundrect id="Скругленный прямоугольник 132" o:spid="_x0000_s1119" style="position:absolute;left:3578;top:36423;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8</w:t>
                        </w:r>
                      </w:p>
                    </w:txbxContent>
                  </v:textbox>
                </v:roundrect>
                <v:roundrect id="Скругленный прямоугольник 133" o:spid="_x0000_s1120" style="position:absolute;left:3578;top:39967;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9</w:t>
                        </w:r>
                      </w:p>
                    </w:txbxContent>
                  </v:textbox>
                </v:roundrect>
                <v:roundrect id="Скругленный прямоугольник 134" o:spid="_x0000_s1121" style="position:absolute;left:3578;top:43750;width:2273;height:19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10</w:t>
                        </w:r>
                      </w:p>
                    </w:txbxContent>
                  </v:textbox>
                </v:roundrect>
                <v:roundrect id="Скругленный прямоугольник 135" o:spid="_x0000_s1122" style="position:absolute;left:3578;top:47237;width:2273;height:19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">
                  <v:textbox inset="1mm,0,1mm,0">
                    <w:txbxContent>
                      <w:p w:rsidR="003D66C8" w:rsidRPr="007F068D" w:rsidRDefault="003D66C8" w:rsidP="00CD7584">
                        <w:pPr>
                          <w:jc w:val="center"/>
                          <w:rPr>
                            <w:b/>
                            <w:color w:val="000000" w:themeColor="text1"/>
                            <w:sz w:val="16"/>
                            <w:szCs w:val="16"/>
                          </w:rPr>
                        </w:pPr>
                        <w:r>
                          <w:rPr>
                            <w:b/>
                            <w:color w:val="000000" w:themeColor="text1"/>
                            <w:sz w:val="16"/>
                            <w:szCs w:val="16"/>
                          </w:rPr>
                          <w:t>11</w:t>
                        </w:r>
                      </w:p>
                    </w:txbxContent>
                  </v:textbox>
                </v:roundrect>
                <v:shape id="Соединительная линия уступом 136" o:spid="_x0000_s1123" type="#_x0000_t34" style="position:absolute;left:2779;top:8439;width:799;height:4181;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" adj="-61812"/>
                <v:shape id="Соединительная линия уступом 137" o:spid="_x0000_s1124" type="#_x0000_t34" style="position:absolute;left:2779;top:8439;width:799;height:7565;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" adj="-61812"/>
                <v:shape id="Соединительная линия уступом 138" o:spid="_x0000_s1125" type="#_x0000_t34" style="position:absolute;left:2779;top:8439;width:799;height:11147;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" adj="-61812"/>
                <v:shape id="Соединительная линия уступом 139" o:spid="_x0000_s1126" type="#_x0000_t34" style="position:absolute;left:2779;top:8439;width:799;height:1464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" adj="-61812"/>
                <v:shape id="Соединительная линия уступом 140" o:spid="_x0000_s1127" type="#_x0000_t34" style="position:absolute;left:2779;top:8439;width:799;height:18237;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" adj="-61812"/>
                <v:shape id="Соединительная линия уступом 141" o:spid="_x0000_s1128" type="#_x0000_t34" style="position:absolute;left:2779;top:8439;width:799;height:2172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" adj="-61812"/>
                <v:shape id="Соединительная линия уступом 142" o:spid="_x0000_s1129" type="#_x0000_t34" style="position:absolute;left:2779;top:8439;width:799;height:2547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" adj="-61812"/>
                <v:shape id="Соединительная линия уступом 143" o:spid="_x0000_s1130" type="#_x0000_t34" style="position:absolute;left:2779;top:8439;width:799;height:2895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" adj="-61812"/>
                <v:shape id="Соединительная линия уступом 144" o:spid="_x0000_s1131" type="#_x0000_t34" style="position:absolute;left:2779;top:8439;width:799;height:32503;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" adj="-61812"/>
                <v:shape id="Соединительная линия уступом 145" o:spid="_x0000_s1132" type="#_x0000_t34" style="position:absolute;left:2779;top:8439;width:799;height:3628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" adj="-61812"/>
                <v:shape id="Соединительная линия уступом 146" o:spid="_x0000_s1133" type="#_x0000_t34" style="position:absolute;left:2779;top:8439;width:799;height:39772;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" adj="-61812"/>
                <w10:anchorlock/>
              </v:group>
            </w:pict>
          </mc:Fallback>
        </mc:AlternateContent>
      </w:r>
      <w:r w:rsidR="00020C18" w:rsidRPr="003E1D50">
        <w:rPr>
          <w:rFonts w:ascii="Times New Roman" w:hAnsi="Times New Roman" w:cs="Times New Roman"/>
          <w:sz w:val="28"/>
          <w:szCs w:val="28"/>
        </w:rPr>
        <w:t>Главное управление МЧС России по г. Москве организовано в соответствии с приказом МЧС России от 06.08.2004 года № 372 «Об утверждении Положения о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 органе, специально уполномоченном решать задачи гражданской обороны и задачи по предупреждению и ликвидации чрезвычайных ситуаций по субъекту Российской Федерации»</w:t>
      </w:r>
    </w:p>
    <w:p w:rsidR="00020C18" w:rsidRPr="003E1D50" w:rsidRDefault="00020C18" w:rsidP="00DD3643">
      <w:pPr>
        <w:pStyle w:val="ConsNormal"/>
        <w:ind w:right="0" w:firstLine="0"/>
        <w:jc w:val="center"/>
        <w:rPr>
          <w:rFonts w:ascii="Times New Roman" w:hAnsi="Times New Roman" w:cs="Times New Roman"/>
          <w:b/>
          <w:bCs/>
          <w:sz w:val="28"/>
          <w:szCs w:val="28"/>
        </w:rPr>
      </w:pPr>
    </w:p>
    <w:p w:rsidR="00020C18" w:rsidRPr="003E1D50" w:rsidRDefault="00020C18" w:rsidP="00DD3643">
      <w:pPr>
        <w:pStyle w:val="ConsNormal"/>
        <w:ind w:right="0" w:firstLine="0"/>
        <w:jc w:val="center"/>
        <w:rPr>
          <w:rFonts w:ascii="Times New Roman" w:hAnsi="Times New Roman" w:cs="Times New Roman"/>
          <w:b/>
          <w:bCs/>
          <w:sz w:val="28"/>
          <w:szCs w:val="28"/>
        </w:rPr>
      </w:pPr>
      <w:r w:rsidRPr="003E1D50">
        <w:rPr>
          <w:rFonts w:ascii="Times New Roman" w:hAnsi="Times New Roman" w:cs="Times New Roman"/>
          <w:b/>
          <w:bCs/>
          <w:sz w:val="28"/>
          <w:szCs w:val="28"/>
        </w:rPr>
        <w:t>Основные задачи Главного управления МЧС России по г. Москве:</w:t>
      </w:r>
    </w:p>
    <w:p w:rsidR="00020C18" w:rsidRPr="003E1D50" w:rsidRDefault="00020C18" w:rsidP="00DD3643">
      <w:pPr>
        <w:pStyle w:val="ConsNormal"/>
        <w:ind w:right="0" w:firstLine="0"/>
        <w:jc w:val="center"/>
        <w:rPr>
          <w:rFonts w:ascii="Times New Roman" w:hAnsi="Times New Roman" w:cs="Times New Roman"/>
          <w:sz w:val="28"/>
          <w:szCs w:val="28"/>
        </w:rPr>
      </w:pPr>
    </w:p>
    <w:p w:rsidR="00020C18" w:rsidRPr="003E1D50" w:rsidRDefault="00020C18" w:rsidP="00DD3643">
      <w:pPr>
        <w:numPr>
          <w:ilvl w:val="0"/>
          <w:numId w:val="1"/>
        </w:numPr>
        <w:tabs>
          <w:tab w:val="clear" w:pos="1464"/>
          <w:tab w:val="num" w:pos="1260"/>
        </w:tabs>
        <w:ind w:left="0" w:firstLine="720"/>
        <w:jc w:val="both"/>
        <w:rPr>
          <w:sz w:val="28"/>
          <w:szCs w:val="28"/>
        </w:rPr>
      </w:pPr>
      <w:r w:rsidRPr="003E1D50">
        <w:rPr>
          <w:sz w:val="28"/>
          <w:szCs w:val="28"/>
        </w:rPr>
        <w:t>реализация государственной политики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города Москвы в пределах установленных полномочий;</w:t>
      </w:r>
    </w:p>
    <w:p w:rsidR="00020C18" w:rsidRPr="003E1D50" w:rsidRDefault="00020C18" w:rsidP="00DD3643">
      <w:pPr>
        <w:numPr>
          <w:ilvl w:val="0"/>
          <w:numId w:val="1"/>
        </w:numPr>
        <w:tabs>
          <w:tab w:val="clear" w:pos="1464"/>
          <w:tab w:val="num" w:pos="1260"/>
        </w:tabs>
        <w:ind w:left="0" w:firstLine="720"/>
        <w:jc w:val="both"/>
        <w:rPr>
          <w:sz w:val="28"/>
          <w:szCs w:val="28"/>
        </w:rPr>
      </w:pPr>
      <w:r w:rsidRPr="003E1D50">
        <w:rPr>
          <w:sz w:val="28"/>
          <w:szCs w:val="28"/>
        </w:rPr>
        <w:t>осуществление управления в пределах своей компетенции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020C18" w:rsidRPr="003E1D50" w:rsidRDefault="00020C18" w:rsidP="00DD3643">
      <w:pPr>
        <w:numPr>
          <w:ilvl w:val="0"/>
          <w:numId w:val="1"/>
        </w:numPr>
        <w:tabs>
          <w:tab w:val="clear" w:pos="1464"/>
          <w:tab w:val="num" w:pos="1260"/>
        </w:tabs>
        <w:ind w:left="0" w:firstLine="720"/>
        <w:jc w:val="both"/>
        <w:rPr>
          <w:sz w:val="28"/>
          <w:szCs w:val="28"/>
        </w:rPr>
      </w:pPr>
      <w:r w:rsidRPr="003E1D50">
        <w:rPr>
          <w:sz w:val="28"/>
          <w:szCs w:val="28"/>
        </w:rPr>
        <w:t>осуществление в установленном порядке надзорных и контрольных функций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города Москвы;</w:t>
      </w:r>
    </w:p>
    <w:p w:rsidR="00020C18" w:rsidRPr="003E1D50" w:rsidRDefault="00020C18" w:rsidP="00DD3643">
      <w:pPr>
        <w:numPr>
          <w:ilvl w:val="0"/>
          <w:numId w:val="1"/>
        </w:numPr>
        <w:tabs>
          <w:tab w:val="clear" w:pos="1464"/>
          <w:tab w:val="num" w:pos="1260"/>
        </w:tabs>
        <w:ind w:left="0" w:firstLine="720"/>
        <w:jc w:val="both"/>
        <w:rPr>
          <w:sz w:val="28"/>
          <w:szCs w:val="28"/>
        </w:rPr>
      </w:pPr>
      <w:r w:rsidRPr="003E1D50">
        <w:rPr>
          <w:sz w:val="28"/>
          <w:szCs w:val="28"/>
        </w:rPr>
        <w:lastRenderedPageBreak/>
        <w:t>осуществление деятельности в пределах своей компетенции по организации и ведению гражданской обороны, экстренному реагированию при чрезвычайных ситуациях, в том числе по чрезвычайному гуманитарному реагированию, защите населения и территорий от чрезвычайных ситуаций и пожаров, обеспечению безопасности людей на водных объектах на территории города Москвы.</w:t>
      </w:r>
    </w:p>
    <w:p w:rsidR="00020C18" w:rsidRPr="003E1D50" w:rsidRDefault="00020C18" w:rsidP="00DD3643">
      <w:pPr>
        <w:pStyle w:val="a3"/>
      </w:pPr>
    </w:p>
    <w:p w:rsidR="00020C18" w:rsidRPr="003E1D50" w:rsidRDefault="00020C18" w:rsidP="00DD3643">
      <w:pPr>
        <w:pStyle w:val="ConsNormal"/>
        <w:ind w:right="0" w:firstLine="0"/>
        <w:jc w:val="center"/>
        <w:rPr>
          <w:rFonts w:ascii="Times New Roman" w:hAnsi="Times New Roman" w:cs="Times New Roman"/>
          <w:b/>
          <w:bCs/>
          <w:sz w:val="28"/>
          <w:szCs w:val="28"/>
        </w:rPr>
      </w:pPr>
      <w:r w:rsidRPr="003E1D50">
        <w:rPr>
          <w:rFonts w:ascii="Times New Roman" w:hAnsi="Times New Roman" w:cs="Times New Roman"/>
          <w:b/>
          <w:bCs/>
          <w:sz w:val="28"/>
          <w:szCs w:val="28"/>
        </w:rPr>
        <w:t>Основные функции Главного управления МЧС России по г. Москве:</w:t>
      </w:r>
    </w:p>
    <w:p w:rsidR="00020C18" w:rsidRPr="003E1D50" w:rsidRDefault="00020C18" w:rsidP="00DD3643">
      <w:pPr>
        <w:pStyle w:val="ConsNormal"/>
        <w:ind w:right="0" w:firstLine="0"/>
        <w:jc w:val="center"/>
        <w:rPr>
          <w:rFonts w:ascii="Times New Roman" w:hAnsi="Times New Roman" w:cs="Times New Roman"/>
          <w:sz w:val="28"/>
          <w:szCs w:val="28"/>
        </w:rPr>
      </w:pP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разрабатывает и представляет в установленном порядке предложения по реализации государственной политики и проекты нормативных правовых актов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а также другие документы;</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разрабатывает и утверждает положения о структурных подразделениях Главного управления МЧС России по г. Москве, другие организационно-планирующие документы;</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пределах своей компетенции работу по предупреждению и ликвидации чрезвычайных ситуаций, спасанию и жизнеобеспечению людей при этих чрезвычайных ситуациях;</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установленном порядке тушение пожаров на объектах, критически важных для безопасности Российской Федерации, объектах федеральной собственности, других особо важных пожароопасных объектах, особо ценных объектах культурного наследия России, при проведении мероприятий федерального уровня с массовым сосредоточением людей, перечень которых утверждается Правительством Российской Федерации;</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установленном порядке предупреждение и тушение пожаров и выполнение других задач в пределах компетенции МЧС России в закрытых административно-территориальных образованьях;</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деятельность подчиненных пожарных, пожарно-спасательных, поисково-спасательных и аварийно-спасательных формирований и других сил МЧС России на территории города Москвы;</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установленном порядке поиск и спасание людей на водных объектах на территории города Москвы;</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методическое руководство и контроль при решении вопросов по обучению населения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а также при подготовке молодежи по основам безопасности жизнедеятельности в пределах своей компетенции;</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установленном порядке материально-техническое обеспечение подчиненных подразделений, определение потребности в материально-технических ресурсах подчиненных подразделений, осуществляет учет лома и отходов драгоценных металлов, участвует в планировании и обеспечении воинских перевозок;</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учет аттестованных аварийно-спасательных служб, пожарных, пожарно-спасательных, поисково-спасательных и аварийно-спасательных формирований, общественных объединений, имеющих уставные задачи по проведению аварийно-спасательных работ и тушению пожаров и действующих на территории города Москвы;</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lastRenderedPageBreak/>
        <w:t>организует учет военнослужащих, сотрудников, государственных служащих, работников Главного управления МЧС России по г. Москве и подчиненных подразделений, нуждающихся в улучшении жилищных условий, и обеспечивает их жилыми помещениями в установленном порядке;</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установленном порядке финансовое обеспечение подчиненных подразделений, подготовку смет доходов и расходов по бюджетным средствам и внебюджетным источникам;</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установленном порядке оперативный, бухгалтерский и статистический учет финансово-хозяйственной и иной деятельности;</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организует в установленном порядке разработку и представление предложений по закупке и ремонту вооружения, военной и специальной техники, другого имущества, материальных и других средств;</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в установленном порядке надзор за выполнением органами местного самоуправления, организациями и гражданами установленных требований по гражданской обороне, обеспечению пожарной безопасности (за исключением пожарного надзора на подземных объектах и при ведении взрывных работ), а также по защите населения и территорий от чрезвычайных ситуаций в пределах своих полномочий;</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в установленном порядке надзор за пользованием маломерными судами и базами (сооружениями) для их стоянок на территории города Москвы;</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контроль за созданием локальных систем оповещения в районах размещения потенциально опасных объектов;</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в пределах своей компетенции в установленном порядке меры по предупреждению, выявлению и пресечению террористической деятельности на объектах, подведомственных МЧС России, а также ликвидацию последствий террористических актов;</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в установленном порядке организацию подготовки должностных лиц органов государственной власти города Москвы по вопросам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контроль за созданием и поддержанием в состоянии постоянной готовности технических систем управления гражданской обороны и систем оповещения населения об опасностях, возникающих при ведении военных действий или вследствие этих действий;</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методическое обеспечение создания, хранения, использования, восполнения резервов материальных ресурсов и создания и использования финансовых резервов, предназначенных для ликвидации последствий чрезвычайных ситуаций;</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сбор и обработку информации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методическое руководство по вопросам создания и развития содержащихся за счет средств бюджета города Москвы, местных бюджетов и средств организаций подразделений ГПС, пожарно-спасательных, поисково-спасательных, аварийно-спасательных формирований, образовательных учреждений переподготовки и повышения квалификации соответствующих должностных лиц;</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в установленном порядке функции заказчика - застройщика по строительству (ремонту) объектов в интересах МЧС России на территории города Москвы;</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lastRenderedPageBreak/>
        <w:t>осуществляет мероприятия по созданию, сохранению и использованию страхового фонда документации на объекты повышенного риска и объекты систем жизнеобеспечения населения;</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подготовку статистической, бухгалтерской и других видов отчетности в порядке и сроки, установленные законодательными и иными нормативными правовыми актами Российской Федерации, а также распорядительными документами МЧС России;</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организационное и методическое руководство за накоплением, хранением и использованием для нужд гражданской обороны запасов материально-технических, продовольственных, медицинских и иных средств;</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в установленном порядке в соответствии с законодательством Российской Федерации лицензирование видов деятельности, отнесенных к компетенции МЧС России;</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планирование финансово-хозяйственной деятельности;</w:t>
      </w:r>
    </w:p>
    <w:p w:rsidR="00020C18" w:rsidRPr="003E1D50" w:rsidRDefault="00020C18" w:rsidP="00DD3643">
      <w:pPr>
        <w:pStyle w:val="ConsNormal"/>
        <w:numPr>
          <w:ilvl w:val="0"/>
          <w:numId w:val="2"/>
        </w:numPr>
        <w:tabs>
          <w:tab w:val="clear" w:pos="2003"/>
          <w:tab w:val="num" w:pos="1260"/>
        </w:tabs>
        <w:ind w:left="0" w:right="0" w:firstLine="720"/>
        <w:jc w:val="both"/>
        <w:rPr>
          <w:rFonts w:ascii="Times New Roman" w:hAnsi="Times New Roman" w:cs="Times New Roman"/>
          <w:sz w:val="28"/>
          <w:szCs w:val="28"/>
        </w:rPr>
      </w:pPr>
      <w:r w:rsidRPr="003E1D50">
        <w:rPr>
          <w:rFonts w:ascii="Times New Roman" w:hAnsi="Times New Roman" w:cs="Times New Roman"/>
          <w:sz w:val="28"/>
          <w:szCs w:val="28"/>
        </w:rPr>
        <w:t>осуществляет в установленном порядке делопроизводство, архивное хранение документов и материалов по вопросам, отнесенным к компетенции МЧС России;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обеспечивает поддержание боевой готовности и готовности к применению Главного управления МЧС России по г. Москве, а также мобилизационное развертывание вновь формируемых соединений, воинских частей, подразделений войск гражданской обороны, воинских частей ГПС военного времени;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обеспечивает формирование и представление в установленном порядке материалов для ведения реестра подводных потенциально опасных объектов;</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обеспечивает в пределах своей компетенции проведение мероприятий по защите государственной тайны и служебной информации;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принимает участие в разработке мобилизационного плана экономики города Москвы в части, касающейся задач, возложенных на МЧС России;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 xml:space="preserve">участвует в пределах своей компетенции в информировании населения через средства массовой информации и по иным каналам о прогнозируемых и </w:t>
      </w:r>
      <w:proofErr w:type="gramStart"/>
      <w:r w:rsidRPr="003E1D50">
        <w:rPr>
          <w:rFonts w:ascii="Times New Roman" w:hAnsi="Times New Roman" w:cs="Times New Roman"/>
          <w:sz w:val="28"/>
          <w:szCs w:val="28"/>
        </w:rPr>
        <w:t>возникших чрезвычайных ситуациях</w:t>
      </w:r>
      <w:proofErr w:type="gramEnd"/>
      <w:r w:rsidRPr="003E1D50">
        <w:rPr>
          <w:rFonts w:ascii="Times New Roman" w:hAnsi="Times New Roman" w:cs="Times New Roman"/>
          <w:sz w:val="28"/>
          <w:szCs w:val="28"/>
        </w:rPr>
        <w:t xml:space="preserve"> и пожарах, мерах по обеспечению безопасности населения и территорий, приемах и способах защиты, а также осуществляет пропаганду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работе по совершенствованию системы мониторинга и прогнозирования чрезвычайных ситуаций, в том числе учреждений сети наблюдения и лабораторного контроля гражданской обороны, а также разработке и внедрению в установленном порядке показателей риска на территориях и объектах экономики;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координации деятельности всех видов пожарной охраны;</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организации подготовки в образовательных учреждениях специалистов для ГПС, ГИМС, пожарных, пожарно-спасательных, поисково-спасательных, аварийно-спасательных и других сил МЧС России;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организации и проведении аттестации аварийно-спасательных служб, пожарно-спасательных, аварийно-спасательных формирований и спасателей федеральных органов исполнительной власти и органов исполнительной власти города Москвы;</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 xml:space="preserve">участвует в методическом руководстве созданием и поддержанием в готовности убежищ и иных объектов гражданской обороны, организации радиационной, химической, </w:t>
      </w:r>
      <w:r w:rsidRPr="003E1D50">
        <w:rPr>
          <w:rFonts w:ascii="Times New Roman" w:hAnsi="Times New Roman" w:cs="Times New Roman"/>
          <w:sz w:val="28"/>
          <w:szCs w:val="28"/>
        </w:rPr>
        <w:lastRenderedPageBreak/>
        <w:t>биологической и медицинской защиты населения, а также осуществляет контроль в этой области;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пределах своей компетенции в подготовке заключений по результатам рассмотрения деклараций промышленной безопасности опасных производственных объектов;</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управлении территориальной подсистемой единой государственной системы предупреждения и ликвидации чрезвычайных ситуаций;</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проведении аварийно-спасательных работ при чрезвычайных ситуациях и тушении пожаров;</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осуществлении методического руководства совместной деятельностью органов исполнительной власти города Москвы, органов местного самоуправления и организаций по вопросам реабилитации населения и территорий, подвергшихся радиационному воздействию вследствие радиационных аварий, и контролирует проведение мероприятий в этой области;</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осуществлении международного сотрудничества, в том числе в реализации соглашений и иных договоренностей в области предупреждения и ликвидации чрезвычайных ситуаций, а также реализации мер по чрезвычайному гуманитарному реагированию;</w:t>
      </w:r>
    </w:p>
    <w:p w:rsidR="00020C18" w:rsidRPr="003E1D50" w:rsidRDefault="00020C18" w:rsidP="00DD3643">
      <w:pPr>
        <w:pStyle w:val="ConsNormal"/>
        <w:ind w:right="0" w:firstLine="0"/>
        <w:jc w:val="both"/>
        <w:rPr>
          <w:rFonts w:ascii="Times New Roman" w:hAnsi="Times New Roman" w:cs="Times New Roman"/>
          <w:sz w:val="28"/>
          <w:szCs w:val="28"/>
        </w:rPr>
      </w:pPr>
      <w:r w:rsidRPr="003E1D50">
        <w:rPr>
          <w:rFonts w:ascii="Times New Roman" w:hAnsi="Times New Roman" w:cs="Times New Roman"/>
          <w:sz w:val="28"/>
          <w:szCs w:val="28"/>
        </w:rPr>
        <w:t>участвует в установленном порядке в авиационном обеспечении экстренного реагирования на возникающие чрезвычайные ситуации, проведении специальных аварийно-спасательных, пожарных, медицинских, патрульных и других видов работ.</w:t>
      </w:r>
    </w:p>
    <w:p w:rsidR="001A2BA8" w:rsidRPr="006C17A8" w:rsidRDefault="001A2BA8" w:rsidP="00A90898">
      <w:pPr>
        <w:suppressAutoHyphens/>
        <w:rPr>
          <w:bCs/>
          <w:sz w:val="28"/>
          <w:szCs w:val="28"/>
          <w:highlight w:val="yellow"/>
          <w:u w:val="single"/>
        </w:rPr>
      </w:pPr>
    </w:p>
    <w:p w:rsidR="0082371A" w:rsidRDefault="00C11003" w:rsidP="00C11003">
      <w:pPr>
        <w:suppressAutoHyphens/>
        <w:jc w:val="both"/>
        <w:rPr>
          <w:bCs/>
          <w:sz w:val="28"/>
          <w:szCs w:val="28"/>
          <w:u w:val="single"/>
        </w:rPr>
      </w:pPr>
      <w:r w:rsidRPr="003E1D50">
        <w:rPr>
          <w:bCs/>
          <w:sz w:val="28"/>
          <w:szCs w:val="28"/>
          <w:u w:val="single"/>
        </w:rPr>
        <w:t>Основная</w:t>
      </w:r>
      <w:r w:rsidR="00A90898" w:rsidRPr="003E1D50">
        <w:rPr>
          <w:bCs/>
          <w:sz w:val="28"/>
          <w:szCs w:val="28"/>
          <w:u w:val="single"/>
        </w:rPr>
        <w:t xml:space="preserve"> информация по разделу приведена в следующих таблицах и форма</w:t>
      </w:r>
      <w:r w:rsidR="002B10DC">
        <w:rPr>
          <w:bCs/>
          <w:sz w:val="28"/>
          <w:szCs w:val="28"/>
          <w:u w:val="single"/>
        </w:rPr>
        <w:t xml:space="preserve">х </w:t>
      </w:r>
      <w:r w:rsidR="00A90898" w:rsidRPr="003E1D50">
        <w:rPr>
          <w:bCs/>
          <w:sz w:val="28"/>
          <w:szCs w:val="28"/>
          <w:u w:val="single"/>
        </w:rPr>
        <w:t>бюджетной отчетности:</w:t>
      </w:r>
    </w:p>
    <w:p w:rsidR="00152BC9" w:rsidRPr="00152BC9" w:rsidRDefault="00152BC9" w:rsidP="00C11003">
      <w:pPr>
        <w:suppressAutoHyphens/>
        <w:jc w:val="both"/>
        <w:rPr>
          <w:bCs/>
          <w:sz w:val="28"/>
          <w:szCs w:val="28"/>
        </w:rPr>
      </w:pPr>
      <w:r w:rsidRPr="00152BC9">
        <w:rPr>
          <w:bCs/>
          <w:sz w:val="28"/>
          <w:szCs w:val="28"/>
        </w:rPr>
        <w:t>Сведения об основных направлениях деятельности (</w:t>
      </w:r>
      <w:r>
        <w:rPr>
          <w:bCs/>
          <w:sz w:val="28"/>
          <w:szCs w:val="28"/>
        </w:rPr>
        <w:t>т</w:t>
      </w:r>
      <w:r w:rsidRPr="00152BC9">
        <w:rPr>
          <w:bCs/>
          <w:sz w:val="28"/>
          <w:szCs w:val="28"/>
        </w:rPr>
        <w:t>аблица № 1)</w:t>
      </w:r>
      <w:r w:rsidR="00760F06">
        <w:rPr>
          <w:bCs/>
          <w:sz w:val="28"/>
          <w:szCs w:val="28"/>
        </w:rPr>
        <w:t xml:space="preserve"> не представляется.</w:t>
      </w:r>
    </w:p>
    <w:p w:rsidR="009A43D6" w:rsidRDefault="0082371A" w:rsidP="00E576B7">
      <w:pPr>
        <w:tabs>
          <w:tab w:val="left" w:pos="1134"/>
        </w:tabs>
        <w:suppressAutoHyphens/>
        <w:rPr>
          <w:b/>
          <w:bCs/>
          <w:sz w:val="28"/>
          <w:szCs w:val="28"/>
        </w:rPr>
      </w:pPr>
      <w:r w:rsidRPr="003E1D50">
        <w:rPr>
          <w:bCs/>
          <w:sz w:val="28"/>
          <w:szCs w:val="28"/>
        </w:rPr>
        <w:t>Сведения о количестве подведомс</w:t>
      </w:r>
      <w:r w:rsidR="00A90898" w:rsidRPr="003E1D50">
        <w:rPr>
          <w:bCs/>
          <w:sz w:val="28"/>
          <w:szCs w:val="28"/>
        </w:rPr>
        <w:t>твенных учреждений (ф. 0503161).</w:t>
      </w:r>
      <w:r w:rsidR="009A43D6" w:rsidRPr="00AC0332">
        <w:rPr>
          <w:b/>
          <w:bCs/>
          <w:sz w:val="28"/>
          <w:szCs w:val="28"/>
        </w:rPr>
        <w:t xml:space="preserve"> </w:t>
      </w:r>
    </w:p>
    <w:p w:rsidR="009A43D6" w:rsidRDefault="009A43D6" w:rsidP="009A43D6">
      <w:pPr>
        <w:tabs>
          <w:tab w:val="left" w:pos="1134"/>
        </w:tabs>
        <w:suppressAutoHyphens/>
        <w:rPr>
          <w:b/>
          <w:bCs/>
          <w:sz w:val="28"/>
          <w:szCs w:val="28"/>
        </w:rPr>
      </w:pPr>
    </w:p>
    <w:p w:rsidR="00090C79" w:rsidRDefault="00090C79" w:rsidP="009A43D6">
      <w:pPr>
        <w:tabs>
          <w:tab w:val="left" w:pos="1134"/>
        </w:tabs>
        <w:suppressAutoHyphens/>
        <w:rPr>
          <w:b/>
          <w:bCs/>
          <w:sz w:val="28"/>
          <w:szCs w:val="28"/>
        </w:rPr>
      </w:pPr>
    </w:p>
    <w:p w:rsidR="00A90898" w:rsidRPr="00AC0332" w:rsidRDefault="00A90898" w:rsidP="009A43D6">
      <w:pPr>
        <w:tabs>
          <w:tab w:val="left" w:pos="1134"/>
        </w:tabs>
        <w:suppressAutoHyphens/>
        <w:rPr>
          <w:b/>
          <w:bCs/>
          <w:sz w:val="28"/>
          <w:szCs w:val="28"/>
        </w:rPr>
      </w:pPr>
      <w:r w:rsidRPr="00AC0332">
        <w:rPr>
          <w:b/>
          <w:bCs/>
          <w:sz w:val="28"/>
          <w:szCs w:val="28"/>
        </w:rPr>
        <w:t>Раздел 2. «Результаты деятельности субъекта бюджетной отчетности»</w:t>
      </w:r>
    </w:p>
    <w:p w:rsidR="00A90898" w:rsidRPr="00AC0332" w:rsidRDefault="00A90898" w:rsidP="00A90898">
      <w:pPr>
        <w:suppressAutoHyphens/>
        <w:jc w:val="center"/>
        <w:rPr>
          <w:b/>
          <w:bCs/>
          <w:sz w:val="28"/>
          <w:szCs w:val="28"/>
        </w:rPr>
      </w:pPr>
    </w:p>
    <w:p w:rsidR="001A2BA8" w:rsidRDefault="001A2BA8" w:rsidP="001A2BA8">
      <w:pPr>
        <w:suppressAutoHyphens/>
        <w:jc w:val="both"/>
        <w:rPr>
          <w:bCs/>
          <w:sz w:val="28"/>
          <w:szCs w:val="28"/>
          <w:u w:val="single"/>
        </w:rPr>
      </w:pPr>
      <w:r w:rsidRPr="00AC0332">
        <w:rPr>
          <w:bCs/>
          <w:sz w:val="28"/>
          <w:szCs w:val="28"/>
          <w:u w:val="single"/>
        </w:rPr>
        <w:t>Информация по разделу приведена в следующих таблицах и форма</w:t>
      </w:r>
      <w:r w:rsidR="00AC0332">
        <w:rPr>
          <w:bCs/>
          <w:sz w:val="28"/>
          <w:szCs w:val="28"/>
          <w:u w:val="single"/>
        </w:rPr>
        <w:t>х</w:t>
      </w:r>
      <w:r w:rsidRPr="00AC0332">
        <w:rPr>
          <w:bCs/>
          <w:sz w:val="28"/>
          <w:szCs w:val="28"/>
          <w:u w:val="single"/>
        </w:rPr>
        <w:t xml:space="preserve"> бюджетной отчетности:</w:t>
      </w:r>
    </w:p>
    <w:p w:rsidR="00B33873" w:rsidRDefault="00B33873" w:rsidP="001A2BA8">
      <w:pPr>
        <w:suppressAutoHyphens/>
        <w:jc w:val="both"/>
        <w:rPr>
          <w:bCs/>
          <w:sz w:val="28"/>
          <w:szCs w:val="28"/>
        </w:rPr>
      </w:pPr>
      <w:r w:rsidRPr="00B33873">
        <w:rPr>
          <w:bCs/>
          <w:sz w:val="28"/>
          <w:szCs w:val="28"/>
        </w:rPr>
        <w:t xml:space="preserve">           </w:t>
      </w:r>
    </w:p>
    <w:p w:rsidR="00404F85" w:rsidRPr="008A681A" w:rsidRDefault="00404F85" w:rsidP="003D40C8">
      <w:pPr>
        <w:suppressAutoHyphens/>
        <w:rPr>
          <w:bCs/>
          <w:sz w:val="28"/>
          <w:szCs w:val="28"/>
        </w:rPr>
      </w:pPr>
      <w:r w:rsidRPr="008A681A">
        <w:rPr>
          <w:bCs/>
          <w:sz w:val="28"/>
          <w:szCs w:val="28"/>
        </w:rPr>
        <w:t xml:space="preserve">      </w:t>
      </w:r>
      <w:r w:rsidR="009609DF" w:rsidRPr="008A681A">
        <w:rPr>
          <w:bCs/>
          <w:sz w:val="28"/>
          <w:szCs w:val="28"/>
        </w:rPr>
        <w:t xml:space="preserve">     </w:t>
      </w:r>
      <w:r w:rsidR="00D660C6">
        <w:rPr>
          <w:bCs/>
          <w:sz w:val="28"/>
          <w:szCs w:val="28"/>
        </w:rPr>
        <w:t xml:space="preserve">                </w:t>
      </w:r>
      <w:r w:rsidR="005727FD">
        <w:rPr>
          <w:bCs/>
          <w:sz w:val="28"/>
          <w:szCs w:val="28"/>
        </w:rPr>
        <w:t xml:space="preserve"> </w:t>
      </w:r>
      <w:r w:rsidRPr="008A681A">
        <w:rPr>
          <w:bCs/>
          <w:sz w:val="28"/>
          <w:szCs w:val="28"/>
        </w:rPr>
        <w:t>Сведения о мерах по повышению эффективности расходования бюджетных средств (таблица № 2);</w:t>
      </w:r>
    </w:p>
    <w:p w:rsidR="00404F85" w:rsidRPr="008A681A" w:rsidRDefault="00760F06" w:rsidP="003D40C8">
      <w:pPr>
        <w:tabs>
          <w:tab w:val="left" w:pos="567"/>
          <w:tab w:val="left" w:pos="709"/>
          <w:tab w:val="left" w:pos="993"/>
        </w:tabs>
        <w:suppressAutoHyphens/>
        <w:jc w:val="both"/>
        <w:rPr>
          <w:bCs/>
          <w:sz w:val="28"/>
          <w:szCs w:val="28"/>
        </w:rPr>
      </w:pPr>
      <w:r>
        <w:rPr>
          <w:bCs/>
          <w:sz w:val="28"/>
          <w:szCs w:val="28"/>
        </w:rPr>
        <w:t xml:space="preserve">                             </w:t>
      </w:r>
      <w:r w:rsidR="00404F85" w:rsidRPr="008A681A">
        <w:rPr>
          <w:bCs/>
          <w:sz w:val="28"/>
          <w:szCs w:val="28"/>
        </w:rPr>
        <w:t>Сведения о результатах деятельности (ф. 0503162)</w:t>
      </w:r>
      <w:r>
        <w:rPr>
          <w:bCs/>
          <w:sz w:val="28"/>
          <w:szCs w:val="28"/>
        </w:rPr>
        <w:t xml:space="preserve"> не представляется.</w:t>
      </w:r>
    </w:p>
    <w:p w:rsidR="00E576B7" w:rsidRPr="008A681A" w:rsidRDefault="00E576B7" w:rsidP="009609DF">
      <w:pPr>
        <w:suppressAutoHyphens/>
        <w:jc w:val="center"/>
        <w:rPr>
          <w:b/>
          <w:sz w:val="28"/>
          <w:szCs w:val="28"/>
        </w:rPr>
      </w:pPr>
    </w:p>
    <w:p w:rsidR="00090C79" w:rsidRDefault="00090C79" w:rsidP="00BA59A3">
      <w:pPr>
        <w:suppressAutoHyphens/>
        <w:jc w:val="center"/>
        <w:rPr>
          <w:b/>
          <w:sz w:val="28"/>
          <w:szCs w:val="28"/>
        </w:rPr>
      </w:pPr>
    </w:p>
    <w:p w:rsidR="00A90898" w:rsidRPr="00AC0332" w:rsidRDefault="001A2BA8" w:rsidP="00BA59A3">
      <w:pPr>
        <w:suppressAutoHyphens/>
        <w:jc w:val="center"/>
        <w:rPr>
          <w:b/>
          <w:bCs/>
          <w:caps/>
          <w:sz w:val="28"/>
          <w:szCs w:val="28"/>
        </w:rPr>
      </w:pPr>
      <w:r w:rsidRPr="00AC0332">
        <w:rPr>
          <w:b/>
          <w:sz w:val="28"/>
          <w:szCs w:val="28"/>
        </w:rPr>
        <w:t>Раздел 3. «Анализ отчета об исполнении бюджета субъектом бюджетной отчетности»</w:t>
      </w:r>
    </w:p>
    <w:p w:rsidR="00A90898" w:rsidRPr="00AC0332" w:rsidRDefault="00A90898" w:rsidP="00BA59A3">
      <w:pPr>
        <w:suppressAutoHyphens/>
        <w:rPr>
          <w:b/>
          <w:bCs/>
          <w:caps/>
          <w:sz w:val="28"/>
          <w:szCs w:val="28"/>
        </w:rPr>
      </w:pPr>
    </w:p>
    <w:p w:rsidR="001A2BA8" w:rsidRPr="008A681A" w:rsidRDefault="001A2BA8" w:rsidP="001A2BA8">
      <w:pPr>
        <w:suppressAutoHyphens/>
        <w:jc w:val="both"/>
        <w:rPr>
          <w:bCs/>
          <w:sz w:val="28"/>
          <w:szCs w:val="28"/>
        </w:rPr>
      </w:pPr>
      <w:r w:rsidRPr="008A681A">
        <w:rPr>
          <w:bCs/>
          <w:sz w:val="28"/>
          <w:szCs w:val="28"/>
        </w:rPr>
        <w:t>Информация по разделу приведена в следующих таблицах и формам бюджетной отчетности:</w:t>
      </w:r>
    </w:p>
    <w:p w:rsidR="008A681A" w:rsidRPr="008A681A" w:rsidRDefault="008A681A" w:rsidP="008A681A">
      <w:pPr>
        <w:suppressAutoHyphens/>
        <w:jc w:val="both"/>
        <w:rPr>
          <w:bCs/>
          <w:sz w:val="28"/>
          <w:szCs w:val="28"/>
        </w:rPr>
      </w:pPr>
      <w:r w:rsidRPr="008A681A">
        <w:rPr>
          <w:bCs/>
          <w:sz w:val="28"/>
          <w:szCs w:val="28"/>
        </w:rPr>
        <w:t>1.</w:t>
      </w:r>
      <w:r w:rsidRPr="008A681A">
        <w:rPr>
          <w:bCs/>
          <w:sz w:val="28"/>
          <w:szCs w:val="28"/>
        </w:rPr>
        <w:tab/>
        <w:t>Сведения об исполнении текстовых статей закона (решения) о бюджете (таблица № 3)</w:t>
      </w:r>
      <w:r w:rsidR="003D40C8">
        <w:rPr>
          <w:bCs/>
          <w:sz w:val="28"/>
          <w:szCs w:val="28"/>
        </w:rPr>
        <w:t xml:space="preserve">- </w:t>
      </w:r>
      <w:r w:rsidR="00DC22A9">
        <w:rPr>
          <w:bCs/>
          <w:sz w:val="28"/>
          <w:szCs w:val="28"/>
        </w:rPr>
        <w:t>показатели отсутствуют</w:t>
      </w:r>
      <w:r w:rsidRPr="008A681A">
        <w:rPr>
          <w:bCs/>
          <w:sz w:val="28"/>
          <w:szCs w:val="28"/>
        </w:rPr>
        <w:t>;</w:t>
      </w:r>
    </w:p>
    <w:p w:rsidR="008A681A" w:rsidRPr="008A681A" w:rsidRDefault="008A681A" w:rsidP="008A681A">
      <w:pPr>
        <w:suppressAutoHyphens/>
        <w:jc w:val="both"/>
        <w:rPr>
          <w:bCs/>
          <w:sz w:val="28"/>
          <w:szCs w:val="28"/>
        </w:rPr>
      </w:pPr>
      <w:r w:rsidRPr="008A681A">
        <w:rPr>
          <w:bCs/>
          <w:sz w:val="28"/>
          <w:szCs w:val="28"/>
        </w:rPr>
        <w:t>2.</w:t>
      </w:r>
      <w:r w:rsidRPr="008A681A">
        <w:rPr>
          <w:bCs/>
          <w:sz w:val="28"/>
          <w:szCs w:val="28"/>
        </w:rPr>
        <w:tab/>
        <w:t xml:space="preserve">Сведения об изменениях бюджетной росписи главного распорядителя бюджетных средств, главного администратора источников финансирования дефицита бюджета (ф. 0503163) – </w:t>
      </w:r>
      <w:r w:rsidR="00EC49B3">
        <w:rPr>
          <w:bCs/>
          <w:sz w:val="28"/>
          <w:szCs w:val="28"/>
        </w:rPr>
        <w:t>показатели отсутствуют</w:t>
      </w:r>
      <w:r w:rsidRPr="008A681A">
        <w:rPr>
          <w:bCs/>
          <w:sz w:val="28"/>
          <w:szCs w:val="28"/>
        </w:rPr>
        <w:t>;</w:t>
      </w:r>
    </w:p>
    <w:p w:rsidR="008A681A" w:rsidRPr="008A681A" w:rsidRDefault="008A681A" w:rsidP="008A681A">
      <w:pPr>
        <w:suppressAutoHyphens/>
        <w:jc w:val="both"/>
        <w:rPr>
          <w:bCs/>
          <w:sz w:val="28"/>
          <w:szCs w:val="28"/>
        </w:rPr>
      </w:pPr>
      <w:r w:rsidRPr="008A681A">
        <w:rPr>
          <w:bCs/>
          <w:sz w:val="28"/>
          <w:szCs w:val="28"/>
        </w:rPr>
        <w:lastRenderedPageBreak/>
        <w:t>3.</w:t>
      </w:r>
      <w:r w:rsidRPr="008A681A">
        <w:rPr>
          <w:bCs/>
          <w:sz w:val="28"/>
          <w:szCs w:val="28"/>
        </w:rPr>
        <w:tab/>
        <w:t>Сведения об исполнении бюджета (ф. 0503164);</w:t>
      </w:r>
    </w:p>
    <w:p w:rsidR="008A681A" w:rsidRPr="008A681A" w:rsidRDefault="008A681A" w:rsidP="008A681A">
      <w:pPr>
        <w:suppressAutoHyphens/>
        <w:jc w:val="both"/>
        <w:rPr>
          <w:bCs/>
          <w:sz w:val="28"/>
          <w:szCs w:val="28"/>
        </w:rPr>
      </w:pPr>
      <w:r w:rsidRPr="008A681A">
        <w:rPr>
          <w:bCs/>
          <w:sz w:val="28"/>
          <w:szCs w:val="28"/>
        </w:rPr>
        <w:t xml:space="preserve">4.       Сведения об исполнении мероприятий в рамках целевых программ </w:t>
      </w:r>
    </w:p>
    <w:p w:rsidR="008A681A" w:rsidRPr="008A681A" w:rsidRDefault="008A681A" w:rsidP="008A681A">
      <w:pPr>
        <w:suppressAutoHyphens/>
        <w:jc w:val="both"/>
        <w:rPr>
          <w:bCs/>
          <w:sz w:val="28"/>
          <w:szCs w:val="28"/>
        </w:rPr>
      </w:pPr>
      <w:r w:rsidRPr="008A681A">
        <w:rPr>
          <w:bCs/>
          <w:sz w:val="28"/>
          <w:szCs w:val="28"/>
        </w:rPr>
        <w:t xml:space="preserve">(ф. 0503166) – </w:t>
      </w:r>
      <w:r w:rsidR="00EC49B3">
        <w:rPr>
          <w:bCs/>
          <w:sz w:val="28"/>
          <w:szCs w:val="28"/>
        </w:rPr>
        <w:t>показатели отсутствуют</w:t>
      </w:r>
      <w:r w:rsidRPr="008A681A">
        <w:rPr>
          <w:bCs/>
          <w:sz w:val="28"/>
          <w:szCs w:val="28"/>
        </w:rPr>
        <w:t>;</w:t>
      </w:r>
    </w:p>
    <w:p w:rsidR="00DC2AFB" w:rsidRPr="008A681A" w:rsidRDefault="008A681A" w:rsidP="008A681A">
      <w:pPr>
        <w:suppressAutoHyphens/>
        <w:jc w:val="both"/>
        <w:rPr>
          <w:bCs/>
          <w:sz w:val="28"/>
          <w:szCs w:val="28"/>
        </w:rPr>
      </w:pPr>
      <w:r w:rsidRPr="008A681A">
        <w:rPr>
          <w:bCs/>
          <w:sz w:val="28"/>
          <w:szCs w:val="28"/>
        </w:rPr>
        <w:t>5.</w:t>
      </w:r>
      <w:r w:rsidRPr="008A681A">
        <w:rPr>
          <w:bCs/>
          <w:sz w:val="28"/>
          <w:szCs w:val="28"/>
        </w:rPr>
        <w:tab/>
        <w:t xml:space="preserve">Сведения о целевых иностранных кредитах (ф. 0503167) – </w:t>
      </w:r>
      <w:r w:rsidR="00EC49B3">
        <w:rPr>
          <w:bCs/>
          <w:sz w:val="28"/>
          <w:szCs w:val="28"/>
        </w:rPr>
        <w:t>показатели отсутствуют</w:t>
      </w:r>
      <w:r w:rsidRPr="008A681A">
        <w:rPr>
          <w:bCs/>
          <w:sz w:val="28"/>
          <w:szCs w:val="28"/>
        </w:rPr>
        <w:t>.</w:t>
      </w:r>
    </w:p>
    <w:p w:rsidR="008A681A" w:rsidRPr="008A681A" w:rsidRDefault="008A681A" w:rsidP="00BB660E">
      <w:pPr>
        <w:pStyle w:val="11"/>
        <w:numPr>
          <w:ilvl w:val="1"/>
          <w:numId w:val="0"/>
        </w:numPr>
        <w:tabs>
          <w:tab w:val="left" w:pos="-2694"/>
        </w:tabs>
        <w:jc w:val="both"/>
        <w:rPr>
          <w:spacing w:val="2"/>
          <w:sz w:val="28"/>
          <w:szCs w:val="28"/>
        </w:rPr>
      </w:pPr>
    </w:p>
    <w:p w:rsidR="004301D1" w:rsidRPr="00591CE3" w:rsidRDefault="00DE357F" w:rsidP="00BB660E">
      <w:pPr>
        <w:pStyle w:val="11"/>
        <w:numPr>
          <w:ilvl w:val="1"/>
          <w:numId w:val="0"/>
        </w:numPr>
        <w:tabs>
          <w:tab w:val="left" w:pos="-2694"/>
        </w:tabs>
        <w:jc w:val="both"/>
        <w:rPr>
          <w:spacing w:val="2"/>
          <w:sz w:val="28"/>
          <w:szCs w:val="28"/>
        </w:rPr>
      </w:pPr>
      <w:r w:rsidRPr="00591CE3">
        <w:rPr>
          <w:spacing w:val="2"/>
          <w:sz w:val="28"/>
          <w:szCs w:val="28"/>
        </w:rPr>
        <w:t>Анализ р</w:t>
      </w:r>
      <w:r w:rsidR="004301D1" w:rsidRPr="00591CE3">
        <w:rPr>
          <w:spacing w:val="2"/>
          <w:sz w:val="28"/>
          <w:szCs w:val="28"/>
        </w:rPr>
        <w:t>аздел</w:t>
      </w:r>
      <w:r w:rsidRPr="00591CE3">
        <w:rPr>
          <w:spacing w:val="2"/>
          <w:sz w:val="28"/>
          <w:szCs w:val="28"/>
        </w:rPr>
        <w:t>а</w:t>
      </w:r>
      <w:r w:rsidR="004301D1" w:rsidRPr="00591CE3">
        <w:rPr>
          <w:spacing w:val="2"/>
          <w:sz w:val="28"/>
          <w:szCs w:val="28"/>
        </w:rPr>
        <w:t xml:space="preserve"> 1 «Доходы бюджета» по коду строки 010 графы 4</w:t>
      </w:r>
      <w:r w:rsidRPr="00591CE3">
        <w:rPr>
          <w:spacing w:val="2"/>
          <w:sz w:val="28"/>
          <w:szCs w:val="28"/>
        </w:rPr>
        <w:t xml:space="preserve"> не производится в связи с требованием ФЭД МЧС России не заполнять плановые показатели.</w:t>
      </w:r>
    </w:p>
    <w:p w:rsidR="00090C79" w:rsidRPr="00591CE3" w:rsidRDefault="00090C79" w:rsidP="004301D1">
      <w:pPr>
        <w:pStyle w:val="11"/>
        <w:tabs>
          <w:tab w:val="left" w:pos="-2694"/>
        </w:tabs>
        <w:jc w:val="both"/>
        <w:rPr>
          <w:sz w:val="28"/>
          <w:szCs w:val="28"/>
        </w:rPr>
      </w:pPr>
    </w:p>
    <w:p w:rsidR="004C635E" w:rsidRPr="00591CE3" w:rsidRDefault="004C635E" w:rsidP="009074D1">
      <w:pPr>
        <w:pStyle w:val="ac"/>
        <w:numPr>
          <w:ilvl w:val="1"/>
          <w:numId w:val="0"/>
        </w:numPr>
        <w:jc w:val="both"/>
      </w:pPr>
      <w:r w:rsidRPr="00591CE3">
        <w:t>Причины отклонений от утвержденных показателей в части доходов федерального бюджета</w:t>
      </w:r>
      <w:r w:rsidR="009074D1" w:rsidRPr="00591CE3">
        <w:t>:</w:t>
      </w:r>
    </w:p>
    <w:tbl>
      <w:tblPr>
        <w:tblW w:w="10505" w:type="dxa"/>
        <w:tblInd w:w="93" w:type="dxa"/>
        <w:tblLayout w:type="fixed"/>
        <w:tblLook w:val="04A0" w:firstRow="1" w:lastRow="0" w:firstColumn="1" w:lastColumn="0" w:noHBand="0" w:noVBand="1"/>
      </w:tblPr>
      <w:tblGrid>
        <w:gridCol w:w="2000"/>
        <w:gridCol w:w="1134"/>
        <w:gridCol w:w="1276"/>
        <w:gridCol w:w="850"/>
        <w:gridCol w:w="1418"/>
        <w:gridCol w:w="1842"/>
        <w:gridCol w:w="1985"/>
      </w:tblGrid>
      <w:tr w:rsidR="00591CE3" w:rsidRPr="00591CE3" w:rsidTr="008D0647">
        <w:trPr>
          <w:trHeight w:val="450"/>
        </w:trPr>
        <w:tc>
          <w:tcPr>
            <w:tcW w:w="2000" w:type="dxa"/>
            <w:vMerge w:val="restart"/>
            <w:tcBorders>
              <w:top w:val="single" w:sz="4" w:space="0" w:color="auto"/>
              <w:left w:val="single" w:sz="8" w:space="0" w:color="auto"/>
              <w:right w:val="single" w:sz="4" w:space="0" w:color="auto"/>
            </w:tcBorders>
            <w:shd w:val="clear" w:color="auto" w:fill="auto"/>
            <w:vAlign w:val="center"/>
          </w:tcPr>
          <w:p w:rsidR="00D92C42" w:rsidRPr="00591CE3" w:rsidRDefault="00D92C42" w:rsidP="00D92C42">
            <w:pPr>
              <w:ind w:right="-108"/>
              <w:jc w:val="center"/>
              <w:rPr>
                <w:sz w:val="18"/>
                <w:szCs w:val="18"/>
              </w:rPr>
            </w:pPr>
            <w:r w:rsidRPr="00591CE3">
              <w:rPr>
                <w:sz w:val="18"/>
                <w:szCs w:val="18"/>
              </w:rPr>
              <w:t>Код по бюджетной классификации</w:t>
            </w:r>
          </w:p>
        </w:tc>
        <w:tc>
          <w:tcPr>
            <w:tcW w:w="1134" w:type="dxa"/>
            <w:vMerge w:val="restart"/>
            <w:tcBorders>
              <w:top w:val="single" w:sz="4" w:space="0" w:color="auto"/>
              <w:left w:val="nil"/>
              <w:right w:val="single" w:sz="4" w:space="0" w:color="auto"/>
            </w:tcBorders>
            <w:shd w:val="clear" w:color="auto" w:fill="auto"/>
            <w:vAlign w:val="center"/>
          </w:tcPr>
          <w:p w:rsidR="00D92C42" w:rsidRPr="00591CE3" w:rsidRDefault="00D92C42" w:rsidP="00D92C42">
            <w:pPr>
              <w:jc w:val="center"/>
              <w:rPr>
                <w:sz w:val="18"/>
                <w:szCs w:val="18"/>
              </w:rPr>
            </w:pPr>
            <w:r w:rsidRPr="00591CE3">
              <w:rPr>
                <w:sz w:val="18"/>
                <w:szCs w:val="18"/>
              </w:rPr>
              <w:t>Утвержденные бюджетные назначения (прогнозные показатели)</w:t>
            </w:r>
          </w:p>
        </w:tc>
        <w:tc>
          <w:tcPr>
            <w:tcW w:w="1276" w:type="dxa"/>
            <w:vMerge w:val="restart"/>
            <w:tcBorders>
              <w:top w:val="single" w:sz="4" w:space="0" w:color="auto"/>
              <w:left w:val="nil"/>
              <w:right w:val="single" w:sz="4" w:space="0" w:color="auto"/>
            </w:tcBorders>
            <w:shd w:val="clear" w:color="auto" w:fill="auto"/>
            <w:vAlign w:val="center"/>
          </w:tcPr>
          <w:p w:rsidR="00D92C42" w:rsidRPr="00591CE3" w:rsidRDefault="00D92C42" w:rsidP="00D92C42">
            <w:pPr>
              <w:jc w:val="center"/>
              <w:rPr>
                <w:sz w:val="18"/>
                <w:szCs w:val="18"/>
              </w:rPr>
            </w:pPr>
            <w:r w:rsidRPr="00591CE3">
              <w:rPr>
                <w:sz w:val="18"/>
                <w:szCs w:val="18"/>
              </w:rPr>
              <w:t xml:space="preserve">Исполнено, </w:t>
            </w:r>
            <w:proofErr w:type="spellStart"/>
            <w:r w:rsidRPr="00591CE3">
              <w:rPr>
                <w:sz w:val="18"/>
                <w:szCs w:val="18"/>
              </w:rPr>
              <w:t>руб</w:t>
            </w:r>
            <w:proofErr w:type="spellEnd"/>
          </w:p>
        </w:tc>
        <w:tc>
          <w:tcPr>
            <w:tcW w:w="2268" w:type="dxa"/>
            <w:gridSpan w:val="2"/>
            <w:tcBorders>
              <w:top w:val="single" w:sz="4" w:space="0" w:color="auto"/>
              <w:left w:val="nil"/>
              <w:bottom w:val="single" w:sz="4" w:space="0" w:color="auto"/>
              <w:right w:val="single" w:sz="4" w:space="0" w:color="auto"/>
            </w:tcBorders>
            <w:shd w:val="clear" w:color="auto" w:fill="auto"/>
          </w:tcPr>
          <w:p w:rsidR="00D92C42" w:rsidRPr="00591CE3" w:rsidRDefault="00D92C42" w:rsidP="00D92C42">
            <w:pPr>
              <w:jc w:val="center"/>
              <w:rPr>
                <w:sz w:val="18"/>
                <w:szCs w:val="18"/>
              </w:rPr>
            </w:pPr>
            <w:r w:rsidRPr="00591CE3">
              <w:rPr>
                <w:sz w:val="18"/>
                <w:szCs w:val="18"/>
              </w:rPr>
              <w:t>Показатели исполнения</w:t>
            </w:r>
          </w:p>
        </w:tc>
        <w:tc>
          <w:tcPr>
            <w:tcW w:w="3827" w:type="dxa"/>
            <w:gridSpan w:val="2"/>
            <w:tcBorders>
              <w:top w:val="single" w:sz="4" w:space="0" w:color="auto"/>
              <w:left w:val="nil"/>
              <w:bottom w:val="single" w:sz="4" w:space="0" w:color="auto"/>
              <w:right w:val="single" w:sz="4" w:space="0" w:color="auto"/>
            </w:tcBorders>
            <w:shd w:val="clear" w:color="auto" w:fill="auto"/>
          </w:tcPr>
          <w:p w:rsidR="00D92C42" w:rsidRPr="00591CE3" w:rsidRDefault="00D92C42" w:rsidP="00D92C42">
            <w:pPr>
              <w:jc w:val="center"/>
              <w:rPr>
                <w:sz w:val="18"/>
                <w:szCs w:val="18"/>
              </w:rPr>
            </w:pPr>
            <w:r w:rsidRPr="00591CE3">
              <w:rPr>
                <w:sz w:val="18"/>
                <w:szCs w:val="18"/>
              </w:rPr>
              <w:t>Причины отклонений от планового процента исполнения</w:t>
            </w:r>
          </w:p>
          <w:p w:rsidR="00D92C42" w:rsidRPr="00591CE3" w:rsidRDefault="00D92C42" w:rsidP="00D92C42">
            <w:pPr>
              <w:jc w:val="center"/>
              <w:rPr>
                <w:sz w:val="18"/>
                <w:szCs w:val="18"/>
              </w:rPr>
            </w:pPr>
          </w:p>
        </w:tc>
      </w:tr>
      <w:tr w:rsidR="00591CE3" w:rsidRPr="00591CE3" w:rsidTr="008D0647">
        <w:trPr>
          <w:trHeight w:val="991"/>
        </w:trPr>
        <w:tc>
          <w:tcPr>
            <w:tcW w:w="2000" w:type="dxa"/>
            <w:vMerge/>
            <w:tcBorders>
              <w:left w:val="single" w:sz="8" w:space="0" w:color="auto"/>
              <w:bottom w:val="single" w:sz="4" w:space="0" w:color="auto"/>
              <w:right w:val="single" w:sz="4" w:space="0" w:color="auto"/>
            </w:tcBorders>
            <w:shd w:val="clear" w:color="auto" w:fill="auto"/>
            <w:vAlign w:val="center"/>
          </w:tcPr>
          <w:p w:rsidR="00D92C42" w:rsidRPr="00591CE3" w:rsidRDefault="00D92C42" w:rsidP="00D92C42">
            <w:pPr>
              <w:ind w:right="-108"/>
              <w:jc w:val="center"/>
              <w:rPr>
                <w:sz w:val="18"/>
                <w:szCs w:val="18"/>
              </w:rPr>
            </w:pPr>
          </w:p>
        </w:tc>
        <w:tc>
          <w:tcPr>
            <w:tcW w:w="1134" w:type="dxa"/>
            <w:vMerge/>
            <w:tcBorders>
              <w:left w:val="nil"/>
              <w:bottom w:val="single" w:sz="4" w:space="0" w:color="auto"/>
              <w:right w:val="single" w:sz="4" w:space="0" w:color="auto"/>
            </w:tcBorders>
            <w:shd w:val="clear" w:color="auto" w:fill="auto"/>
            <w:vAlign w:val="center"/>
          </w:tcPr>
          <w:p w:rsidR="00D92C42" w:rsidRPr="00591CE3" w:rsidRDefault="00D92C42" w:rsidP="00D92C42">
            <w:pPr>
              <w:jc w:val="center"/>
              <w:rPr>
                <w:sz w:val="18"/>
                <w:szCs w:val="18"/>
              </w:rPr>
            </w:pPr>
          </w:p>
        </w:tc>
        <w:tc>
          <w:tcPr>
            <w:tcW w:w="1276" w:type="dxa"/>
            <w:vMerge/>
            <w:tcBorders>
              <w:left w:val="nil"/>
              <w:bottom w:val="single" w:sz="4" w:space="0" w:color="auto"/>
              <w:right w:val="single" w:sz="4" w:space="0" w:color="auto"/>
            </w:tcBorders>
            <w:shd w:val="clear" w:color="auto" w:fill="auto"/>
            <w:vAlign w:val="center"/>
          </w:tcPr>
          <w:p w:rsidR="00D92C42" w:rsidRPr="00591CE3" w:rsidRDefault="00D92C42" w:rsidP="00D92C42">
            <w:pPr>
              <w:jc w:val="center"/>
              <w:rPr>
                <w:sz w:val="18"/>
                <w:szCs w:val="18"/>
              </w:rPr>
            </w:pPr>
          </w:p>
        </w:tc>
        <w:tc>
          <w:tcPr>
            <w:tcW w:w="850" w:type="dxa"/>
            <w:tcBorders>
              <w:top w:val="single" w:sz="4" w:space="0" w:color="auto"/>
              <w:left w:val="nil"/>
              <w:bottom w:val="single" w:sz="4" w:space="0" w:color="auto"/>
              <w:right w:val="single" w:sz="4" w:space="0" w:color="000000"/>
            </w:tcBorders>
            <w:shd w:val="clear" w:color="auto" w:fill="auto"/>
            <w:vAlign w:val="center"/>
          </w:tcPr>
          <w:p w:rsidR="00D92C42" w:rsidRPr="00591CE3" w:rsidRDefault="00D92C42" w:rsidP="00D92C42">
            <w:pPr>
              <w:ind w:right="-108"/>
              <w:jc w:val="center"/>
              <w:rPr>
                <w:sz w:val="18"/>
                <w:szCs w:val="18"/>
              </w:rPr>
            </w:pPr>
            <w:r w:rsidRPr="00591CE3">
              <w:rPr>
                <w:sz w:val="18"/>
                <w:szCs w:val="18"/>
              </w:rPr>
              <w:t>процент исполнения, %</w:t>
            </w:r>
          </w:p>
        </w:tc>
        <w:tc>
          <w:tcPr>
            <w:tcW w:w="1418" w:type="dxa"/>
            <w:tcBorders>
              <w:top w:val="single" w:sz="4" w:space="0" w:color="auto"/>
              <w:left w:val="nil"/>
              <w:bottom w:val="single" w:sz="4" w:space="0" w:color="auto"/>
              <w:right w:val="single" w:sz="4" w:space="0" w:color="auto"/>
            </w:tcBorders>
            <w:shd w:val="clear" w:color="auto" w:fill="auto"/>
            <w:vAlign w:val="center"/>
          </w:tcPr>
          <w:p w:rsidR="00D92C42" w:rsidRPr="00591CE3" w:rsidRDefault="00D92C42" w:rsidP="00D92C42">
            <w:pPr>
              <w:jc w:val="center"/>
              <w:rPr>
                <w:sz w:val="18"/>
                <w:szCs w:val="18"/>
              </w:rPr>
            </w:pPr>
            <w:r w:rsidRPr="00591CE3">
              <w:rPr>
                <w:sz w:val="18"/>
                <w:szCs w:val="18"/>
              </w:rPr>
              <w:t xml:space="preserve">не исполнено сумма, </w:t>
            </w:r>
            <w:proofErr w:type="spellStart"/>
            <w:r w:rsidRPr="00591CE3">
              <w:rPr>
                <w:sz w:val="18"/>
                <w:szCs w:val="18"/>
              </w:rPr>
              <w:t>руб</w:t>
            </w:r>
            <w:proofErr w:type="spellEnd"/>
          </w:p>
        </w:tc>
        <w:tc>
          <w:tcPr>
            <w:tcW w:w="1842" w:type="dxa"/>
            <w:tcBorders>
              <w:top w:val="single" w:sz="4" w:space="0" w:color="auto"/>
              <w:left w:val="nil"/>
              <w:bottom w:val="single" w:sz="4" w:space="0" w:color="auto"/>
              <w:right w:val="single" w:sz="4" w:space="0" w:color="auto"/>
            </w:tcBorders>
            <w:shd w:val="clear" w:color="auto" w:fill="auto"/>
          </w:tcPr>
          <w:p w:rsidR="00D92C42" w:rsidRPr="00591CE3" w:rsidRDefault="00D92C42" w:rsidP="00D92C42">
            <w:pPr>
              <w:jc w:val="center"/>
              <w:rPr>
                <w:sz w:val="18"/>
                <w:szCs w:val="18"/>
              </w:rPr>
            </w:pPr>
            <w:r w:rsidRPr="00591CE3">
              <w:rPr>
                <w:sz w:val="18"/>
                <w:szCs w:val="18"/>
              </w:rPr>
              <w:t>пояснения</w:t>
            </w:r>
          </w:p>
        </w:tc>
        <w:tc>
          <w:tcPr>
            <w:tcW w:w="1985" w:type="dxa"/>
            <w:tcBorders>
              <w:top w:val="single" w:sz="4" w:space="0" w:color="auto"/>
              <w:left w:val="nil"/>
              <w:bottom w:val="single" w:sz="4" w:space="0" w:color="auto"/>
              <w:right w:val="single" w:sz="4" w:space="0" w:color="auto"/>
            </w:tcBorders>
          </w:tcPr>
          <w:p w:rsidR="00D92C42" w:rsidRPr="00591CE3" w:rsidRDefault="00D92C42" w:rsidP="00D92C42">
            <w:pPr>
              <w:jc w:val="center"/>
              <w:rPr>
                <w:sz w:val="18"/>
                <w:szCs w:val="18"/>
              </w:rPr>
            </w:pPr>
            <w:r w:rsidRPr="00591CE3">
              <w:rPr>
                <w:sz w:val="18"/>
                <w:szCs w:val="18"/>
              </w:rPr>
              <w:t>текст пояснения</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tcPr>
          <w:p w:rsidR="00591CE3" w:rsidRPr="00577DA1" w:rsidRDefault="00591CE3" w:rsidP="00945656">
            <w:pPr>
              <w:ind w:right="-108"/>
              <w:jc w:val="center"/>
              <w:rPr>
                <w:sz w:val="18"/>
                <w:szCs w:val="18"/>
              </w:rPr>
            </w:pPr>
            <w:r w:rsidRPr="00577DA1">
              <w:rPr>
                <w:sz w:val="18"/>
                <w:szCs w:val="18"/>
              </w:rPr>
              <w:t>1. Доходы бюджета, всего, из них</w:t>
            </w:r>
          </w:p>
        </w:tc>
        <w:tc>
          <w:tcPr>
            <w:tcW w:w="1134" w:type="dxa"/>
            <w:tcBorders>
              <w:top w:val="single" w:sz="4" w:space="0" w:color="auto"/>
              <w:left w:val="nil"/>
              <w:bottom w:val="single" w:sz="4" w:space="0" w:color="auto"/>
              <w:right w:val="single" w:sz="4" w:space="0" w:color="auto"/>
            </w:tcBorders>
            <w:shd w:val="clear" w:color="auto" w:fill="auto"/>
          </w:tcPr>
          <w:p w:rsidR="00591CE3" w:rsidRPr="00577DA1" w:rsidRDefault="00591CE3" w:rsidP="00945656">
            <w:pPr>
              <w:jc w:val="center"/>
              <w:rPr>
                <w:sz w:val="18"/>
                <w:szCs w:val="18"/>
              </w:rPr>
            </w:pPr>
            <w:r w:rsidRPr="00577DA1">
              <w:rPr>
                <w:sz w:val="18"/>
                <w:szCs w:val="18"/>
              </w:rPr>
              <w:t>-</w:t>
            </w:r>
          </w:p>
        </w:tc>
        <w:tc>
          <w:tcPr>
            <w:tcW w:w="1276" w:type="dxa"/>
            <w:tcBorders>
              <w:top w:val="single" w:sz="4" w:space="0" w:color="auto"/>
              <w:left w:val="nil"/>
              <w:bottom w:val="single" w:sz="4" w:space="0" w:color="auto"/>
              <w:right w:val="single" w:sz="4" w:space="0" w:color="auto"/>
            </w:tcBorders>
            <w:shd w:val="clear" w:color="auto" w:fill="auto"/>
          </w:tcPr>
          <w:p w:rsidR="00591CE3" w:rsidRPr="00577DA1" w:rsidRDefault="00591CE3" w:rsidP="00945656">
            <w:pPr>
              <w:ind w:left="-108" w:right="-108"/>
              <w:jc w:val="center"/>
              <w:rPr>
                <w:sz w:val="18"/>
                <w:szCs w:val="18"/>
              </w:rPr>
            </w:pPr>
            <w:r w:rsidRPr="00577DA1">
              <w:rPr>
                <w:sz w:val="18"/>
                <w:szCs w:val="18"/>
              </w:rPr>
              <w:t>223 016 611,6</w:t>
            </w:r>
            <w:r>
              <w:rPr>
                <w:sz w:val="18"/>
                <w:szCs w:val="18"/>
              </w:rPr>
              <w:t>0</w:t>
            </w:r>
          </w:p>
          <w:p w:rsidR="00591CE3" w:rsidRPr="00577DA1" w:rsidRDefault="00591CE3" w:rsidP="00945656">
            <w:pPr>
              <w:ind w:left="-108" w:right="-108"/>
              <w:jc w:val="center"/>
              <w:rPr>
                <w:sz w:val="18"/>
                <w:szCs w:val="18"/>
              </w:rPr>
            </w:pPr>
          </w:p>
        </w:tc>
        <w:tc>
          <w:tcPr>
            <w:tcW w:w="850" w:type="dxa"/>
            <w:tcBorders>
              <w:top w:val="single" w:sz="4" w:space="0" w:color="auto"/>
              <w:left w:val="nil"/>
              <w:bottom w:val="single" w:sz="4" w:space="0" w:color="auto"/>
              <w:right w:val="single" w:sz="4" w:space="0" w:color="000000"/>
            </w:tcBorders>
            <w:shd w:val="clear" w:color="auto" w:fill="auto"/>
          </w:tcPr>
          <w:p w:rsidR="00591CE3" w:rsidRPr="00577DA1" w:rsidRDefault="00591CE3" w:rsidP="00945656">
            <w:pPr>
              <w:jc w:val="center"/>
              <w:rPr>
                <w:sz w:val="18"/>
                <w:szCs w:val="18"/>
              </w:rPr>
            </w:pPr>
            <w:r w:rsidRPr="00577DA1">
              <w:rPr>
                <w:sz w:val="18"/>
                <w:szCs w:val="18"/>
              </w:rPr>
              <w:t>-</w:t>
            </w:r>
          </w:p>
        </w:tc>
        <w:tc>
          <w:tcPr>
            <w:tcW w:w="1418" w:type="dxa"/>
            <w:tcBorders>
              <w:top w:val="single" w:sz="4" w:space="0" w:color="auto"/>
              <w:left w:val="nil"/>
              <w:bottom w:val="single" w:sz="4" w:space="0" w:color="auto"/>
              <w:right w:val="single" w:sz="4" w:space="0" w:color="auto"/>
            </w:tcBorders>
            <w:shd w:val="clear" w:color="auto" w:fill="auto"/>
          </w:tcPr>
          <w:p w:rsidR="00591CE3" w:rsidRPr="00577DA1" w:rsidRDefault="00591CE3" w:rsidP="00945656">
            <w:pPr>
              <w:ind w:left="-109" w:right="-108"/>
              <w:jc w:val="center"/>
              <w:rPr>
                <w:sz w:val="18"/>
                <w:szCs w:val="18"/>
              </w:rPr>
            </w:pPr>
            <w:r w:rsidRPr="00577DA1">
              <w:rPr>
                <w:sz w:val="18"/>
                <w:szCs w:val="18"/>
              </w:rPr>
              <w:t>223 016 611,6</w:t>
            </w:r>
            <w:r>
              <w:rPr>
                <w:sz w:val="18"/>
                <w:szCs w:val="18"/>
              </w:rPr>
              <w:t>0</w:t>
            </w:r>
          </w:p>
          <w:p w:rsidR="00591CE3" w:rsidRPr="00577DA1" w:rsidRDefault="00591CE3" w:rsidP="00945656">
            <w:pPr>
              <w:ind w:left="-109" w:right="-108"/>
              <w:jc w:val="center"/>
              <w:rPr>
                <w:sz w:val="18"/>
                <w:szCs w:val="18"/>
              </w:rPr>
            </w:pPr>
          </w:p>
        </w:tc>
        <w:tc>
          <w:tcPr>
            <w:tcW w:w="1842" w:type="dxa"/>
            <w:tcBorders>
              <w:top w:val="single" w:sz="4" w:space="0" w:color="auto"/>
              <w:left w:val="nil"/>
              <w:bottom w:val="single" w:sz="4" w:space="0" w:color="auto"/>
              <w:right w:val="single" w:sz="4" w:space="0" w:color="auto"/>
            </w:tcBorders>
            <w:shd w:val="clear" w:color="auto" w:fill="auto"/>
          </w:tcPr>
          <w:p w:rsidR="00591CE3" w:rsidRPr="00577DA1" w:rsidRDefault="00591CE3" w:rsidP="00945656">
            <w:pPr>
              <w:jc w:val="center"/>
              <w:rPr>
                <w:sz w:val="18"/>
                <w:szCs w:val="18"/>
              </w:rPr>
            </w:pPr>
            <w:r w:rsidRPr="00577DA1">
              <w:rPr>
                <w:sz w:val="18"/>
                <w:szCs w:val="18"/>
              </w:rPr>
              <w:t>Х</w:t>
            </w:r>
          </w:p>
        </w:tc>
        <w:tc>
          <w:tcPr>
            <w:tcW w:w="1985" w:type="dxa"/>
            <w:tcBorders>
              <w:top w:val="single" w:sz="4" w:space="0" w:color="auto"/>
              <w:left w:val="nil"/>
              <w:bottom w:val="single" w:sz="4" w:space="0" w:color="auto"/>
              <w:right w:val="single" w:sz="4" w:space="0" w:color="auto"/>
            </w:tcBorders>
          </w:tcPr>
          <w:p w:rsidR="00591CE3" w:rsidRPr="00577DA1" w:rsidRDefault="00591CE3" w:rsidP="00945656">
            <w:pPr>
              <w:jc w:val="center"/>
              <w:rPr>
                <w:sz w:val="18"/>
                <w:szCs w:val="18"/>
              </w:rPr>
            </w:pPr>
            <w:r w:rsidRPr="00577DA1">
              <w:rPr>
                <w:sz w:val="18"/>
                <w:szCs w:val="18"/>
              </w:rPr>
              <w:t>Х</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577DA1" w:rsidRDefault="00591CE3" w:rsidP="00945656">
            <w:pPr>
              <w:ind w:right="-108"/>
              <w:jc w:val="center"/>
              <w:rPr>
                <w:sz w:val="18"/>
                <w:szCs w:val="18"/>
              </w:rPr>
            </w:pPr>
            <w:r w:rsidRPr="00577DA1">
              <w:rPr>
                <w:sz w:val="18"/>
                <w:szCs w:val="18"/>
              </w:rPr>
              <w:t>177 10807072010300110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1 175 100,01</w:t>
            </w:r>
          </w:p>
          <w:p w:rsidR="00591CE3" w:rsidRPr="00577DA1" w:rsidRDefault="00591CE3" w:rsidP="00945656">
            <w:pPr>
              <w:jc w:val="center"/>
              <w:rPr>
                <w:sz w:val="18"/>
                <w:szCs w:val="18"/>
              </w:rPr>
            </w:pP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1 175 100,01</w:t>
            </w:r>
          </w:p>
          <w:p w:rsidR="00591CE3" w:rsidRPr="00577DA1" w:rsidRDefault="00591CE3" w:rsidP="00945656">
            <w:pPr>
              <w:jc w:val="center"/>
              <w:rPr>
                <w:sz w:val="18"/>
                <w:szCs w:val="18"/>
              </w:rPr>
            </w:pPr>
          </w:p>
        </w:tc>
        <w:tc>
          <w:tcPr>
            <w:tcW w:w="1842"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Государственная пошлина за предоставление лицензии</w:t>
            </w:r>
          </w:p>
        </w:tc>
        <w:tc>
          <w:tcPr>
            <w:tcW w:w="1985" w:type="dxa"/>
            <w:tcBorders>
              <w:top w:val="single" w:sz="4" w:space="0" w:color="auto"/>
              <w:left w:val="nil"/>
              <w:bottom w:val="single" w:sz="4" w:space="0" w:color="auto"/>
              <w:right w:val="single" w:sz="4" w:space="0" w:color="auto"/>
            </w:tcBorders>
          </w:tcPr>
          <w:p w:rsidR="00591CE3" w:rsidRPr="00577DA1" w:rsidRDefault="00591CE3" w:rsidP="00945656">
            <w:pPr>
              <w:jc w:val="center"/>
              <w:rPr>
                <w:sz w:val="18"/>
                <w:szCs w:val="18"/>
              </w:rPr>
            </w:pPr>
            <w:r w:rsidRPr="00577DA1">
              <w:rPr>
                <w:sz w:val="18"/>
                <w:szCs w:val="18"/>
              </w:rPr>
              <w:t>Контрольные параметры поступления доходов доведены по агрегированному КБК.</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577DA1" w:rsidRDefault="00591CE3" w:rsidP="00945656">
            <w:pPr>
              <w:ind w:right="-108"/>
              <w:jc w:val="center"/>
              <w:rPr>
                <w:sz w:val="18"/>
                <w:szCs w:val="18"/>
              </w:rPr>
            </w:pPr>
            <w:r w:rsidRPr="00577DA1">
              <w:rPr>
                <w:sz w:val="18"/>
                <w:szCs w:val="18"/>
              </w:rPr>
              <w:t>177 10807072010400110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54 990,00</w:t>
            </w:r>
          </w:p>
          <w:p w:rsidR="00591CE3" w:rsidRPr="00577DA1" w:rsidRDefault="00591CE3" w:rsidP="00945656">
            <w:pPr>
              <w:jc w:val="center"/>
              <w:rPr>
                <w:sz w:val="18"/>
                <w:szCs w:val="18"/>
              </w:rPr>
            </w:pP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54 990,00</w:t>
            </w:r>
          </w:p>
        </w:tc>
        <w:tc>
          <w:tcPr>
            <w:tcW w:w="1842" w:type="dxa"/>
            <w:tcBorders>
              <w:top w:val="nil"/>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577DA1" w:rsidRDefault="00591CE3" w:rsidP="00945656">
            <w:pPr>
              <w:jc w:val="center"/>
              <w:rPr>
                <w:sz w:val="18"/>
                <w:szCs w:val="18"/>
              </w:rPr>
            </w:pPr>
            <w:r w:rsidRPr="00577DA1">
              <w:rPr>
                <w:sz w:val="18"/>
                <w:szCs w:val="18"/>
              </w:rPr>
              <w:t>Контрольные параметры поступления доходов доведены по агрегированному КБК.</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577DA1" w:rsidRDefault="00591CE3" w:rsidP="00945656">
            <w:pPr>
              <w:ind w:right="-108"/>
              <w:jc w:val="center"/>
              <w:rPr>
                <w:sz w:val="18"/>
                <w:szCs w:val="18"/>
              </w:rPr>
            </w:pPr>
            <w:r w:rsidRPr="00577DA1">
              <w:rPr>
                <w:sz w:val="18"/>
                <w:szCs w:val="18"/>
              </w:rPr>
              <w:t>177 10807072010500110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1 600,00</w:t>
            </w:r>
          </w:p>
          <w:p w:rsidR="00591CE3" w:rsidRPr="00577DA1" w:rsidRDefault="00591CE3" w:rsidP="00945656">
            <w:pPr>
              <w:jc w:val="center"/>
              <w:rPr>
                <w:sz w:val="18"/>
                <w:szCs w:val="18"/>
              </w:rPr>
            </w:pP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1 600,00</w:t>
            </w:r>
          </w:p>
        </w:tc>
        <w:tc>
          <w:tcPr>
            <w:tcW w:w="1842" w:type="dxa"/>
            <w:tcBorders>
              <w:top w:val="nil"/>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577DA1" w:rsidRDefault="00591CE3" w:rsidP="00945656">
            <w:pPr>
              <w:jc w:val="center"/>
              <w:rPr>
                <w:sz w:val="18"/>
                <w:szCs w:val="18"/>
              </w:rPr>
            </w:pPr>
            <w:r w:rsidRPr="00577DA1">
              <w:rPr>
                <w:sz w:val="18"/>
                <w:szCs w:val="18"/>
              </w:rPr>
              <w:t>Контрольные параметры поступления доходов доведены по агрегированному КБК.</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577DA1" w:rsidRDefault="00591CE3" w:rsidP="00945656">
            <w:pPr>
              <w:ind w:right="-108"/>
              <w:jc w:val="center"/>
              <w:rPr>
                <w:sz w:val="18"/>
                <w:szCs w:val="18"/>
              </w:rPr>
            </w:pPr>
            <w:r w:rsidRPr="00577DA1">
              <w:rPr>
                <w:sz w:val="18"/>
                <w:szCs w:val="18"/>
              </w:rPr>
              <w:t>177 10807072010600110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165 640,00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577DA1" w:rsidRDefault="00591CE3" w:rsidP="00945656">
            <w:pPr>
              <w:rPr>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165 640,00</w:t>
            </w:r>
          </w:p>
        </w:tc>
        <w:tc>
          <w:tcPr>
            <w:tcW w:w="1842" w:type="dxa"/>
            <w:tcBorders>
              <w:top w:val="nil"/>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577DA1" w:rsidRDefault="00591CE3" w:rsidP="00945656">
            <w:pPr>
              <w:jc w:val="center"/>
              <w:rPr>
                <w:sz w:val="18"/>
                <w:szCs w:val="18"/>
              </w:rPr>
            </w:pPr>
            <w:r w:rsidRPr="00577DA1">
              <w:rPr>
                <w:sz w:val="18"/>
                <w:szCs w:val="18"/>
              </w:rPr>
              <w:t>Контрольные параметры поступления доходов доведены по агрегированному КБК.</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577DA1" w:rsidRDefault="00591CE3" w:rsidP="00945656">
            <w:pPr>
              <w:ind w:right="-108"/>
              <w:jc w:val="center"/>
              <w:rPr>
                <w:sz w:val="18"/>
                <w:szCs w:val="18"/>
              </w:rPr>
            </w:pPr>
            <w:r w:rsidRPr="00577DA1">
              <w:rPr>
                <w:sz w:val="18"/>
                <w:szCs w:val="18"/>
              </w:rPr>
              <w:t>177 10807072010700110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24 680,00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577DA1" w:rsidRDefault="00591CE3" w:rsidP="00945656">
            <w:pPr>
              <w:jc w:val="center"/>
              <w:rPr>
                <w:sz w:val="18"/>
                <w:szCs w:val="18"/>
              </w:rPr>
            </w:pPr>
            <w:r w:rsidRPr="00577DA1">
              <w:rPr>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24 680,00</w:t>
            </w:r>
          </w:p>
        </w:tc>
        <w:tc>
          <w:tcPr>
            <w:tcW w:w="1842" w:type="dxa"/>
            <w:tcBorders>
              <w:top w:val="nil"/>
              <w:left w:val="nil"/>
              <w:bottom w:val="single" w:sz="4" w:space="0" w:color="auto"/>
              <w:right w:val="single" w:sz="4" w:space="0" w:color="auto"/>
            </w:tcBorders>
            <w:shd w:val="clear" w:color="auto" w:fill="auto"/>
            <w:hideMark/>
          </w:tcPr>
          <w:p w:rsidR="00591CE3" w:rsidRPr="00577DA1" w:rsidRDefault="00591CE3" w:rsidP="00945656">
            <w:pPr>
              <w:jc w:val="center"/>
              <w:rPr>
                <w:sz w:val="18"/>
                <w:szCs w:val="18"/>
              </w:rPr>
            </w:pPr>
            <w:r w:rsidRPr="00577DA1">
              <w:rPr>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577DA1" w:rsidRDefault="00591CE3" w:rsidP="00945656">
            <w:pPr>
              <w:jc w:val="center"/>
              <w:rPr>
                <w:sz w:val="18"/>
                <w:szCs w:val="18"/>
              </w:rPr>
            </w:pPr>
            <w:r w:rsidRPr="00577DA1">
              <w:rPr>
                <w:sz w:val="18"/>
                <w:szCs w:val="18"/>
              </w:rPr>
              <w:t>Контрольные параметры поступления доходов доведены по агрегированному КБК.</w:t>
            </w:r>
          </w:p>
        </w:tc>
      </w:tr>
      <w:tr w:rsidR="00591CE3" w:rsidRPr="002B10DC" w:rsidTr="008D0647">
        <w:trPr>
          <w:trHeight w:val="42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282256" w:rsidRDefault="00591CE3" w:rsidP="00945656">
            <w:pPr>
              <w:ind w:right="-108"/>
              <w:jc w:val="center"/>
              <w:rPr>
                <w:color w:val="000000" w:themeColor="text1"/>
                <w:sz w:val="18"/>
                <w:szCs w:val="18"/>
              </w:rPr>
            </w:pPr>
            <w:r w:rsidRPr="00282256">
              <w:rPr>
                <w:color w:val="000000" w:themeColor="text1"/>
                <w:sz w:val="18"/>
                <w:szCs w:val="18"/>
              </w:rPr>
              <w:t>177 10807081010300110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8 736 250,00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8 736 250,00</w:t>
            </w:r>
          </w:p>
        </w:tc>
        <w:tc>
          <w:tcPr>
            <w:tcW w:w="1842" w:type="dxa"/>
            <w:tcBorders>
              <w:top w:val="nil"/>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282256" w:rsidRDefault="00591CE3" w:rsidP="00945656">
            <w:pPr>
              <w:jc w:val="center"/>
              <w:rPr>
                <w:color w:val="000000" w:themeColor="text1"/>
                <w:sz w:val="18"/>
                <w:szCs w:val="18"/>
              </w:rPr>
            </w:pPr>
            <w:r w:rsidRPr="00282256">
              <w:rPr>
                <w:color w:val="000000" w:themeColor="text1"/>
                <w:sz w:val="18"/>
                <w:szCs w:val="18"/>
              </w:rPr>
              <w:t>Контрольные параметры поступления доходов доведены по агрегированному КБК.</w:t>
            </w:r>
          </w:p>
        </w:tc>
      </w:tr>
      <w:tr w:rsidR="00591CE3" w:rsidRPr="002B10DC" w:rsidTr="008D0647">
        <w:trPr>
          <w:trHeight w:val="42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282256" w:rsidRDefault="00591CE3" w:rsidP="00945656">
            <w:pPr>
              <w:ind w:right="-108"/>
              <w:jc w:val="center"/>
              <w:rPr>
                <w:color w:val="000000" w:themeColor="text1"/>
                <w:sz w:val="18"/>
                <w:szCs w:val="18"/>
              </w:rPr>
            </w:pPr>
            <w:r w:rsidRPr="00282256">
              <w:rPr>
                <w:color w:val="000000" w:themeColor="text1"/>
                <w:sz w:val="18"/>
                <w:szCs w:val="18"/>
              </w:rPr>
              <w:t>177 10807081010500110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75 400,00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75 400,00</w:t>
            </w:r>
          </w:p>
        </w:tc>
        <w:tc>
          <w:tcPr>
            <w:tcW w:w="1842" w:type="dxa"/>
            <w:tcBorders>
              <w:top w:val="nil"/>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282256" w:rsidRDefault="00591CE3" w:rsidP="00945656">
            <w:pPr>
              <w:jc w:val="center"/>
              <w:rPr>
                <w:color w:val="000000" w:themeColor="text1"/>
                <w:sz w:val="18"/>
                <w:szCs w:val="18"/>
              </w:rPr>
            </w:pPr>
            <w:r w:rsidRPr="00282256">
              <w:rPr>
                <w:color w:val="000000" w:themeColor="text1"/>
                <w:sz w:val="18"/>
                <w:szCs w:val="18"/>
              </w:rPr>
              <w:t>Контрольные параметры поступления доходов доведены по агрегированному КБК.</w:t>
            </w:r>
          </w:p>
        </w:tc>
      </w:tr>
      <w:tr w:rsidR="00591CE3" w:rsidRPr="002B10DC" w:rsidTr="008D0647">
        <w:trPr>
          <w:trHeight w:val="42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282256" w:rsidRDefault="00591CE3" w:rsidP="00945656">
            <w:pPr>
              <w:ind w:right="-108"/>
              <w:jc w:val="center"/>
              <w:rPr>
                <w:color w:val="000000" w:themeColor="text1"/>
                <w:sz w:val="18"/>
                <w:szCs w:val="18"/>
              </w:rPr>
            </w:pPr>
            <w:r w:rsidRPr="00282256">
              <w:rPr>
                <w:color w:val="000000" w:themeColor="text1"/>
                <w:sz w:val="18"/>
                <w:szCs w:val="18"/>
              </w:rPr>
              <w:t>177 10807081010700110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18 000,00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18 000,00</w:t>
            </w:r>
          </w:p>
        </w:tc>
        <w:tc>
          <w:tcPr>
            <w:tcW w:w="1842" w:type="dxa"/>
            <w:tcBorders>
              <w:top w:val="nil"/>
              <w:left w:val="nil"/>
              <w:bottom w:val="single" w:sz="4" w:space="0" w:color="auto"/>
              <w:right w:val="single" w:sz="4" w:space="0" w:color="auto"/>
            </w:tcBorders>
            <w:shd w:val="clear" w:color="auto" w:fill="auto"/>
            <w:hideMark/>
          </w:tcPr>
          <w:p w:rsidR="00591CE3" w:rsidRPr="00282256" w:rsidRDefault="00591CE3" w:rsidP="00945656">
            <w:pPr>
              <w:jc w:val="center"/>
              <w:rPr>
                <w:color w:val="000000" w:themeColor="text1"/>
                <w:sz w:val="18"/>
                <w:szCs w:val="18"/>
              </w:rPr>
            </w:pPr>
            <w:r w:rsidRPr="00282256">
              <w:rPr>
                <w:color w:val="000000" w:themeColor="text1"/>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282256" w:rsidRDefault="00591CE3" w:rsidP="00945656">
            <w:pPr>
              <w:jc w:val="center"/>
              <w:rPr>
                <w:color w:val="000000" w:themeColor="text1"/>
                <w:sz w:val="18"/>
                <w:szCs w:val="18"/>
              </w:rPr>
            </w:pPr>
            <w:r w:rsidRPr="00282256">
              <w:rPr>
                <w:color w:val="000000" w:themeColor="text1"/>
                <w:sz w:val="18"/>
                <w:szCs w:val="18"/>
              </w:rPr>
              <w:t>Контрольные параметры поступления доходов доведены по агрегированному КБК.</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1F0D49" w:rsidRDefault="00591CE3" w:rsidP="00945656">
            <w:pPr>
              <w:ind w:right="-108"/>
              <w:jc w:val="center"/>
              <w:rPr>
                <w:color w:val="000000" w:themeColor="text1"/>
                <w:sz w:val="18"/>
                <w:szCs w:val="18"/>
              </w:rPr>
            </w:pPr>
            <w:r w:rsidRPr="001F0D49">
              <w:rPr>
                <w:color w:val="000000" w:themeColor="text1"/>
                <w:sz w:val="18"/>
                <w:szCs w:val="18"/>
              </w:rPr>
              <w:t>177 10807081010900110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2 955 862,00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2 955 862,00</w:t>
            </w:r>
          </w:p>
        </w:tc>
        <w:tc>
          <w:tcPr>
            <w:tcW w:w="1842" w:type="dxa"/>
            <w:tcBorders>
              <w:top w:val="nil"/>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1F0D49" w:rsidRDefault="00591CE3" w:rsidP="00945656">
            <w:pPr>
              <w:jc w:val="center"/>
              <w:rPr>
                <w:color w:val="000000" w:themeColor="text1"/>
                <w:sz w:val="18"/>
                <w:szCs w:val="18"/>
              </w:rPr>
            </w:pPr>
            <w:r w:rsidRPr="001F0D49">
              <w:rPr>
                <w:color w:val="000000" w:themeColor="text1"/>
                <w:sz w:val="18"/>
                <w:szCs w:val="18"/>
              </w:rPr>
              <w:t>Контрольные параметры поступления доходов доведены по агрегированному КБК.</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1F0D49" w:rsidRDefault="00591CE3" w:rsidP="00945656">
            <w:pPr>
              <w:ind w:right="-108"/>
              <w:jc w:val="center"/>
              <w:rPr>
                <w:color w:val="000000" w:themeColor="text1"/>
                <w:sz w:val="18"/>
                <w:szCs w:val="18"/>
              </w:rPr>
            </w:pPr>
            <w:r w:rsidRPr="001F0D49">
              <w:rPr>
                <w:color w:val="000000" w:themeColor="text1"/>
                <w:sz w:val="18"/>
                <w:szCs w:val="18"/>
              </w:rPr>
              <w:t>177 10807081010920110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3 750,00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3 750,00</w:t>
            </w:r>
          </w:p>
        </w:tc>
        <w:tc>
          <w:tcPr>
            <w:tcW w:w="1842" w:type="dxa"/>
            <w:tcBorders>
              <w:top w:val="nil"/>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1F0D49" w:rsidRDefault="00591CE3" w:rsidP="00945656">
            <w:pPr>
              <w:jc w:val="center"/>
              <w:rPr>
                <w:color w:val="000000" w:themeColor="text1"/>
                <w:sz w:val="18"/>
                <w:szCs w:val="18"/>
              </w:rPr>
            </w:pPr>
            <w:r w:rsidRPr="001F0D49">
              <w:rPr>
                <w:color w:val="000000" w:themeColor="text1"/>
                <w:sz w:val="18"/>
                <w:szCs w:val="18"/>
              </w:rPr>
              <w:t>Контрольные параметры поступления доходов доведены по агрегированному КБК.</w:t>
            </w:r>
          </w:p>
        </w:tc>
      </w:tr>
      <w:tr w:rsidR="00591CE3" w:rsidRPr="002B10DC" w:rsidTr="00DA0119">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1F0D49" w:rsidRDefault="00591CE3" w:rsidP="00945656">
            <w:pPr>
              <w:ind w:right="-108"/>
              <w:jc w:val="center"/>
              <w:rPr>
                <w:color w:val="000000" w:themeColor="text1"/>
                <w:sz w:val="18"/>
                <w:szCs w:val="18"/>
              </w:rPr>
            </w:pPr>
            <w:r w:rsidRPr="001F0D49">
              <w:rPr>
                <w:color w:val="000000" w:themeColor="text1"/>
                <w:sz w:val="18"/>
                <w:szCs w:val="18"/>
              </w:rPr>
              <w:t>177 10807081010940110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158 080,00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158 080,00</w:t>
            </w:r>
          </w:p>
        </w:tc>
        <w:tc>
          <w:tcPr>
            <w:tcW w:w="1842" w:type="dxa"/>
            <w:tcBorders>
              <w:top w:val="nil"/>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1F0D49" w:rsidRDefault="00591CE3" w:rsidP="00945656">
            <w:pPr>
              <w:jc w:val="center"/>
              <w:rPr>
                <w:color w:val="000000" w:themeColor="text1"/>
                <w:sz w:val="18"/>
                <w:szCs w:val="18"/>
              </w:rPr>
            </w:pPr>
            <w:r w:rsidRPr="001F0D49">
              <w:rPr>
                <w:color w:val="000000" w:themeColor="text1"/>
                <w:sz w:val="18"/>
                <w:szCs w:val="18"/>
              </w:rPr>
              <w:t>Контрольные параметры поступления доходов доведены по агрегированному КБК.</w:t>
            </w:r>
          </w:p>
        </w:tc>
      </w:tr>
      <w:tr w:rsidR="00591CE3" w:rsidRPr="002B10DC" w:rsidTr="00DA0119">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1F0D49" w:rsidRDefault="00591CE3" w:rsidP="00945656">
            <w:pPr>
              <w:ind w:right="-108"/>
              <w:jc w:val="center"/>
              <w:rPr>
                <w:color w:val="000000" w:themeColor="text1"/>
                <w:sz w:val="18"/>
                <w:szCs w:val="18"/>
              </w:rPr>
            </w:pPr>
            <w:r w:rsidRPr="001F0D49">
              <w:rPr>
                <w:color w:val="000000" w:themeColor="text1"/>
                <w:sz w:val="18"/>
                <w:szCs w:val="18"/>
              </w:rPr>
              <w:t>177 10807081010970110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1 795 481,00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1 795 481,00</w:t>
            </w:r>
          </w:p>
        </w:tc>
        <w:tc>
          <w:tcPr>
            <w:tcW w:w="1842"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Государственная пошлина за предоставление лицензии</w:t>
            </w:r>
          </w:p>
        </w:tc>
        <w:tc>
          <w:tcPr>
            <w:tcW w:w="1985" w:type="dxa"/>
            <w:tcBorders>
              <w:top w:val="single" w:sz="4" w:space="0" w:color="auto"/>
              <w:left w:val="nil"/>
              <w:bottom w:val="single" w:sz="4" w:space="0" w:color="auto"/>
              <w:right w:val="single" w:sz="4" w:space="0" w:color="auto"/>
            </w:tcBorders>
          </w:tcPr>
          <w:p w:rsidR="00591CE3" w:rsidRPr="001F0D49" w:rsidRDefault="00591CE3" w:rsidP="00945656">
            <w:pPr>
              <w:jc w:val="center"/>
              <w:rPr>
                <w:color w:val="000000" w:themeColor="text1"/>
                <w:sz w:val="18"/>
                <w:szCs w:val="18"/>
              </w:rPr>
            </w:pPr>
            <w:r w:rsidRPr="001F0D49">
              <w:rPr>
                <w:color w:val="000000" w:themeColor="text1"/>
                <w:sz w:val="18"/>
                <w:szCs w:val="18"/>
              </w:rPr>
              <w:t xml:space="preserve">Контрольные параметры поступления доходов доведены по </w:t>
            </w:r>
            <w:r w:rsidRPr="00DA0119">
              <w:rPr>
                <w:color w:val="000000" w:themeColor="text1"/>
                <w:sz w:val="18"/>
                <w:szCs w:val="18"/>
              </w:rPr>
              <w:lastRenderedPageBreak/>
              <w:t>агрегированному КБК.</w:t>
            </w:r>
          </w:p>
        </w:tc>
      </w:tr>
      <w:tr w:rsidR="00591CE3" w:rsidRPr="002B10DC" w:rsidTr="008D0647">
        <w:trPr>
          <w:trHeight w:val="42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1F0D49" w:rsidRDefault="00591CE3" w:rsidP="00945656">
            <w:pPr>
              <w:ind w:right="-108"/>
              <w:jc w:val="center"/>
              <w:rPr>
                <w:color w:val="000000" w:themeColor="text1"/>
                <w:sz w:val="18"/>
                <w:szCs w:val="18"/>
              </w:rPr>
            </w:pPr>
            <w:r w:rsidRPr="001F0D49">
              <w:rPr>
                <w:color w:val="000000" w:themeColor="text1"/>
                <w:sz w:val="18"/>
                <w:szCs w:val="18"/>
              </w:rPr>
              <w:lastRenderedPageBreak/>
              <w:t>177 10807081010400110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780 000,80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780 000,80</w:t>
            </w:r>
          </w:p>
        </w:tc>
        <w:tc>
          <w:tcPr>
            <w:tcW w:w="1842" w:type="dxa"/>
            <w:tcBorders>
              <w:top w:val="nil"/>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Государственная пошлина за предоставление лицензии</w:t>
            </w:r>
          </w:p>
        </w:tc>
        <w:tc>
          <w:tcPr>
            <w:tcW w:w="1985" w:type="dxa"/>
            <w:tcBorders>
              <w:top w:val="nil"/>
              <w:left w:val="nil"/>
              <w:bottom w:val="single" w:sz="4" w:space="0" w:color="auto"/>
              <w:right w:val="single" w:sz="4" w:space="0" w:color="auto"/>
            </w:tcBorders>
          </w:tcPr>
          <w:p w:rsidR="00591CE3" w:rsidRPr="001F0D49" w:rsidRDefault="00591CE3" w:rsidP="00945656">
            <w:pPr>
              <w:jc w:val="center"/>
              <w:rPr>
                <w:color w:val="000000" w:themeColor="text1"/>
                <w:sz w:val="18"/>
                <w:szCs w:val="18"/>
              </w:rPr>
            </w:pPr>
            <w:r w:rsidRPr="001F0D49">
              <w:rPr>
                <w:color w:val="000000" w:themeColor="text1"/>
                <w:sz w:val="18"/>
                <w:szCs w:val="18"/>
              </w:rPr>
              <w:t>Контрольные параметры поступления доходов доведены по агрегированному КБК.</w:t>
            </w:r>
          </w:p>
        </w:tc>
      </w:tr>
      <w:tr w:rsidR="00591CE3" w:rsidRPr="002B10DC" w:rsidTr="008D0647">
        <w:trPr>
          <w:trHeight w:val="84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1F0D49" w:rsidRDefault="00591CE3" w:rsidP="00945656">
            <w:pPr>
              <w:ind w:right="-108"/>
              <w:jc w:val="center"/>
              <w:rPr>
                <w:color w:val="000000" w:themeColor="text1"/>
                <w:sz w:val="18"/>
                <w:szCs w:val="18"/>
              </w:rPr>
            </w:pPr>
            <w:r w:rsidRPr="001F0D49">
              <w:rPr>
                <w:color w:val="000000" w:themeColor="text1"/>
                <w:sz w:val="18"/>
                <w:szCs w:val="18"/>
              </w:rPr>
              <w:t>177 11302061016000130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5 446 144,86</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5 446 144,86</w:t>
            </w:r>
          </w:p>
        </w:tc>
        <w:tc>
          <w:tcPr>
            <w:tcW w:w="1842" w:type="dxa"/>
            <w:tcBorders>
              <w:top w:val="nil"/>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Доходы, поступающие в порядке возмещения расходов, понесенных в связи с эксплуатацией федерального имущества</w:t>
            </w:r>
          </w:p>
        </w:tc>
        <w:tc>
          <w:tcPr>
            <w:tcW w:w="1985" w:type="dxa"/>
            <w:tcBorders>
              <w:top w:val="nil"/>
              <w:left w:val="nil"/>
              <w:bottom w:val="single" w:sz="4" w:space="0" w:color="auto"/>
              <w:right w:val="single" w:sz="4" w:space="0" w:color="auto"/>
            </w:tcBorders>
          </w:tcPr>
          <w:p w:rsidR="00591CE3" w:rsidRPr="001F0D49" w:rsidRDefault="00591CE3" w:rsidP="00945656">
            <w:pPr>
              <w:jc w:val="center"/>
              <w:rPr>
                <w:color w:val="000000" w:themeColor="text1"/>
              </w:rPr>
            </w:pPr>
            <w:r w:rsidRPr="001F0D49">
              <w:rPr>
                <w:color w:val="000000" w:themeColor="text1"/>
                <w:sz w:val="18"/>
                <w:szCs w:val="18"/>
              </w:rPr>
              <w:t>Утвержденные бюджетные назначения отсутствуют</w:t>
            </w:r>
          </w:p>
        </w:tc>
      </w:tr>
      <w:tr w:rsidR="00591CE3" w:rsidRPr="002B10DC" w:rsidTr="008D0647">
        <w:trPr>
          <w:trHeight w:val="1691"/>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1F0D49" w:rsidRDefault="00591CE3" w:rsidP="00945656">
            <w:pPr>
              <w:ind w:right="-108"/>
              <w:jc w:val="center"/>
              <w:rPr>
                <w:color w:val="000000" w:themeColor="text1"/>
                <w:sz w:val="18"/>
                <w:szCs w:val="18"/>
              </w:rPr>
            </w:pPr>
            <w:r w:rsidRPr="001F0D49">
              <w:rPr>
                <w:color w:val="000000" w:themeColor="text1"/>
                <w:sz w:val="18"/>
                <w:szCs w:val="18"/>
              </w:rPr>
              <w:t>177 11302991016000130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2 943 560,33</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2 943 560,33</w:t>
            </w:r>
          </w:p>
        </w:tc>
        <w:tc>
          <w:tcPr>
            <w:tcW w:w="1842" w:type="dxa"/>
            <w:tcBorders>
              <w:top w:val="nil"/>
              <w:left w:val="nil"/>
              <w:bottom w:val="single" w:sz="4" w:space="0" w:color="auto"/>
              <w:right w:val="single" w:sz="4" w:space="0" w:color="auto"/>
            </w:tcBorders>
            <w:shd w:val="clear" w:color="auto" w:fill="auto"/>
            <w:hideMark/>
          </w:tcPr>
          <w:p w:rsidR="00591CE3" w:rsidRPr="001F0D49" w:rsidRDefault="00591CE3" w:rsidP="00945656">
            <w:pPr>
              <w:jc w:val="center"/>
              <w:rPr>
                <w:color w:val="000000" w:themeColor="text1"/>
                <w:sz w:val="18"/>
                <w:szCs w:val="18"/>
              </w:rPr>
            </w:pPr>
            <w:r w:rsidRPr="001F0D49">
              <w:rPr>
                <w:color w:val="000000" w:themeColor="text1"/>
                <w:sz w:val="18"/>
                <w:szCs w:val="18"/>
              </w:rPr>
              <w:t>Прочие доходы от компенсации затрат федерального бюджета</w:t>
            </w:r>
          </w:p>
        </w:tc>
        <w:tc>
          <w:tcPr>
            <w:tcW w:w="1985" w:type="dxa"/>
            <w:tcBorders>
              <w:top w:val="nil"/>
              <w:left w:val="nil"/>
              <w:bottom w:val="single" w:sz="4" w:space="0" w:color="auto"/>
              <w:right w:val="single" w:sz="4" w:space="0" w:color="auto"/>
            </w:tcBorders>
          </w:tcPr>
          <w:p w:rsidR="00591CE3" w:rsidRPr="001F0D49" w:rsidRDefault="00591CE3" w:rsidP="00945656">
            <w:pPr>
              <w:jc w:val="center"/>
              <w:rPr>
                <w:color w:val="000000" w:themeColor="text1"/>
              </w:rPr>
            </w:pPr>
            <w:r w:rsidRPr="001F0D49">
              <w:rPr>
                <w:color w:val="000000" w:themeColor="text1"/>
                <w:sz w:val="18"/>
                <w:szCs w:val="18"/>
              </w:rPr>
              <w:t>Утвержденные бюджетные назначения отсутствуют</w:t>
            </w:r>
          </w:p>
        </w:tc>
      </w:tr>
      <w:tr w:rsidR="00591CE3" w:rsidRPr="002B10DC" w:rsidTr="008D0647">
        <w:trPr>
          <w:trHeight w:val="47"/>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D63911" w:rsidRDefault="00591CE3" w:rsidP="00945656">
            <w:pPr>
              <w:ind w:right="-108"/>
              <w:jc w:val="center"/>
              <w:rPr>
                <w:color w:val="000000" w:themeColor="text1"/>
                <w:sz w:val="18"/>
                <w:szCs w:val="18"/>
              </w:rPr>
            </w:pPr>
            <w:r w:rsidRPr="00D63911">
              <w:rPr>
                <w:color w:val="000000" w:themeColor="text1"/>
                <w:sz w:val="18"/>
                <w:szCs w:val="18"/>
              </w:rPr>
              <w:t>177 11601000016000140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D63911" w:rsidRDefault="00591CE3" w:rsidP="00945656">
            <w:pPr>
              <w:jc w:val="center"/>
              <w:rPr>
                <w:color w:val="000000" w:themeColor="text1"/>
                <w:sz w:val="18"/>
                <w:szCs w:val="18"/>
              </w:rPr>
            </w:pP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D63911" w:rsidRDefault="00591CE3" w:rsidP="00945656">
            <w:pPr>
              <w:jc w:val="center"/>
              <w:rPr>
                <w:color w:val="000000" w:themeColor="text1"/>
                <w:sz w:val="18"/>
                <w:szCs w:val="18"/>
              </w:rPr>
            </w:pPr>
            <w:r w:rsidRPr="00D63911">
              <w:rPr>
                <w:color w:val="000000" w:themeColor="text1"/>
                <w:sz w:val="18"/>
                <w:szCs w:val="18"/>
              </w:rPr>
              <w:t>83 000,00</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D63911" w:rsidRDefault="00591CE3" w:rsidP="00945656">
            <w:pPr>
              <w:jc w:val="center"/>
              <w:rPr>
                <w:color w:val="000000" w:themeColor="text1"/>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D63911" w:rsidRDefault="00591CE3" w:rsidP="00945656">
            <w:pPr>
              <w:jc w:val="center"/>
              <w:rPr>
                <w:color w:val="000000" w:themeColor="text1"/>
                <w:sz w:val="18"/>
                <w:szCs w:val="18"/>
              </w:rPr>
            </w:pPr>
            <w:r w:rsidRPr="00D63911">
              <w:rPr>
                <w:color w:val="000000" w:themeColor="text1"/>
                <w:sz w:val="18"/>
                <w:szCs w:val="18"/>
              </w:rPr>
              <w:t>83 000,00</w:t>
            </w:r>
          </w:p>
        </w:tc>
        <w:tc>
          <w:tcPr>
            <w:tcW w:w="1842" w:type="dxa"/>
            <w:tcBorders>
              <w:top w:val="nil"/>
              <w:left w:val="nil"/>
              <w:bottom w:val="single" w:sz="4" w:space="0" w:color="auto"/>
              <w:right w:val="single" w:sz="4" w:space="0" w:color="auto"/>
            </w:tcBorders>
            <w:shd w:val="clear" w:color="auto" w:fill="auto"/>
          </w:tcPr>
          <w:p w:rsidR="00591CE3" w:rsidRPr="00D63911" w:rsidRDefault="00591CE3" w:rsidP="00945656">
            <w:pPr>
              <w:jc w:val="center"/>
              <w:rPr>
                <w:color w:val="000000" w:themeColor="text1"/>
                <w:sz w:val="18"/>
                <w:szCs w:val="18"/>
              </w:rPr>
            </w:pPr>
            <w:r w:rsidRPr="00D63911">
              <w:rPr>
                <w:color w:val="000000" w:themeColor="text1"/>
                <w:sz w:val="18"/>
                <w:szCs w:val="18"/>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985" w:type="dxa"/>
            <w:tcBorders>
              <w:top w:val="nil"/>
              <w:left w:val="nil"/>
              <w:bottom w:val="single" w:sz="4" w:space="0" w:color="auto"/>
              <w:right w:val="single" w:sz="4" w:space="0" w:color="auto"/>
            </w:tcBorders>
          </w:tcPr>
          <w:p w:rsidR="00591CE3" w:rsidRPr="00D63911" w:rsidRDefault="00591CE3" w:rsidP="00945656">
            <w:pPr>
              <w:jc w:val="center"/>
              <w:rPr>
                <w:color w:val="000000" w:themeColor="text1"/>
                <w:sz w:val="18"/>
                <w:szCs w:val="18"/>
              </w:rPr>
            </w:pPr>
            <w:r w:rsidRPr="00D63911">
              <w:rPr>
                <w:color w:val="000000" w:themeColor="text1"/>
                <w:sz w:val="18"/>
                <w:szCs w:val="18"/>
              </w:rPr>
              <w:t>Уменьшение количества  случаев нарушений</w:t>
            </w:r>
          </w:p>
        </w:tc>
      </w:tr>
      <w:tr w:rsidR="00591CE3" w:rsidRPr="002B10DC" w:rsidTr="008D0647">
        <w:trPr>
          <w:trHeight w:val="420"/>
        </w:trPr>
        <w:tc>
          <w:tcPr>
            <w:tcW w:w="2000" w:type="dxa"/>
            <w:tcBorders>
              <w:top w:val="single" w:sz="4" w:space="0" w:color="auto"/>
              <w:left w:val="single" w:sz="8" w:space="0" w:color="auto"/>
              <w:bottom w:val="single" w:sz="4" w:space="0" w:color="auto"/>
              <w:right w:val="single" w:sz="4" w:space="0" w:color="auto"/>
            </w:tcBorders>
            <w:shd w:val="clear" w:color="auto" w:fill="auto"/>
            <w:hideMark/>
          </w:tcPr>
          <w:p w:rsidR="00591CE3" w:rsidRPr="00D63911" w:rsidRDefault="00591CE3" w:rsidP="00945656">
            <w:pPr>
              <w:ind w:right="-108"/>
              <w:jc w:val="center"/>
              <w:rPr>
                <w:color w:val="000000" w:themeColor="text1"/>
                <w:sz w:val="18"/>
                <w:szCs w:val="18"/>
              </w:rPr>
            </w:pPr>
            <w:r w:rsidRPr="00D63911">
              <w:rPr>
                <w:color w:val="000000" w:themeColor="text1"/>
                <w:sz w:val="18"/>
                <w:szCs w:val="18"/>
              </w:rPr>
              <w:t>177 11607000016000140</w:t>
            </w:r>
          </w:p>
        </w:tc>
        <w:tc>
          <w:tcPr>
            <w:tcW w:w="1134" w:type="dxa"/>
            <w:tcBorders>
              <w:top w:val="single" w:sz="4" w:space="0" w:color="auto"/>
              <w:left w:val="nil"/>
              <w:bottom w:val="single" w:sz="4" w:space="0" w:color="auto"/>
              <w:right w:val="single" w:sz="4" w:space="0" w:color="auto"/>
            </w:tcBorders>
            <w:shd w:val="clear" w:color="auto" w:fill="auto"/>
            <w:hideMark/>
          </w:tcPr>
          <w:p w:rsidR="00591CE3" w:rsidRPr="00D63911" w:rsidRDefault="00591CE3" w:rsidP="00945656">
            <w:pPr>
              <w:ind w:left="-108" w:right="-108"/>
              <w:jc w:val="center"/>
              <w:rPr>
                <w:color w:val="000000" w:themeColor="text1"/>
                <w:sz w:val="18"/>
                <w:szCs w:val="18"/>
              </w:rPr>
            </w:pPr>
          </w:p>
        </w:tc>
        <w:tc>
          <w:tcPr>
            <w:tcW w:w="1276" w:type="dxa"/>
            <w:tcBorders>
              <w:top w:val="single" w:sz="4" w:space="0" w:color="auto"/>
              <w:left w:val="nil"/>
              <w:bottom w:val="single" w:sz="4" w:space="0" w:color="auto"/>
              <w:right w:val="single" w:sz="4" w:space="0" w:color="auto"/>
            </w:tcBorders>
            <w:shd w:val="clear" w:color="auto" w:fill="auto"/>
            <w:hideMark/>
          </w:tcPr>
          <w:p w:rsidR="00591CE3" w:rsidRPr="00D63911" w:rsidRDefault="00591CE3" w:rsidP="00945656">
            <w:pPr>
              <w:jc w:val="center"/>
              <w:rPr>
                <w:color w:val="000000" w:themeColor="text1"/>
                <w:sz w:val="18"/>
                <w:szCs w:val="18"/>
              </w:rPr>
            </w:pPr>
            <w:r w:rsidRPr="00D63911">
              <w:rPr>
                <w:color w:val="000000" w:themeColor="text1"/>
                <w:sz w:val="18"/>
                <w:szCs w:val="18"/>
              </w:rPr>
              <w:t>116 114 663,18</w:t>
            </w:r>
          </w:p>
        </w:tc>
        <w:tc>
          <w:tcPr>
            <w:tcW w:w="850" w:type="dxa"/>
            <w:tcBorders>
              <w:top w:val="single" w:sz="4" w:space="0" w:color="auto"/>
              <w:left w:val="nil"/>
              <w:bottom w:val="single" w:sz="4" w:space="0" w:color="auto"/>
              <w:right w:val="single" w:sz="4" w:space="0" w:color="000000"/>
            </w:tcBorders>
            <w:shd w:val="clear" w:color="auto" w:fill="auto"/>
            <w:hideMark/>
          </w:tcPr>
          <w:p w:rsidR="00591CE3" w:rsidRPr="00D63911" w:rsidRDefault="00591CE3" w:rsidP="00945656">
            <w:pPr>
              <w:jc w:val="center"/>
              <w:rPr>
                <w:color w:val="000000" w:themeColor="text1"/>
                <w:sz w:val="18"/>
                <w:szCs w:val="18"/>
              </w:rPr>
            </w:pPr>
          </w:p>
        </w:tc>
        <w:tc>
          <w:tcPr>
            <w:tcW w:w="1418" w:type="dxa"/>
            <w:tcBorders>
              <w:top w:val="single" w:sz="4" w:space="0" w:color="auto"/>
              <w:left w:val="nil"/>
              <w:bottom w:val="single" w:sz="4" w:space="0" w:color="auto"/>
              <w:right w:val="single" w:sz="4" w:space="0" w:color="auto"/>
            </w:tcBorders>
            <w:shd w:val="clear" w:color="auto" w:fill="auto"/>
            <w:hideMark/>
          </w:tcPr>
          <w:p w:rsidR="00591CE3" w:rsidRPr="00D63911" w:rsidRDefault="00591CE3" w:rsidP="00945656">
            <w:pPr>
              <w:jc w:val="center"/>
              <w:rPr>
                <w:color w:val="000000" w:themeColor="text1"/>
                <w:sz w:val="18"/>
                <w:szCs w:val="18"/>
              </w:rPr>
            </w:pPr>
            <w:r w:rsidRPr="00D63911">
              <w:rPr>
                <w:color w:val="000000" w:themeColor="text1"/>
                <w:sz w:val="18"/>
                <w:szCs w:val="18"/>
              </w:rPr>
              <w:t>116 114 663,18</w:t>
            </w:r>
          </w:p>
        </w:tc>
        <w:tc>
          <w:tcPr>
            <w:tcW w:w="1842" w:type="dxa"/>
            <w:tcBorders>
              <w:top w:val="nil"/>
              <w:left w:val="nil"/>
              <w:bottom w:val="single" w:sz="4" w:space="0" w:color="auto"/>
              <w:right w:val="single" w:sz="4" w:space="0" w:color="auto"/>
            </w:tcBorders>
            <w:shd w:val="clear" w:color="auto" w:fill="auto"/>
            <w:hideMark/>
          </w:tcPr>
          <w:p w:rsidR="00591CE3" w:rsidRPr="00D63911" w:rsidRDefault="00591CE3" w:rsidP="00945656">
            <w:pPr>
              <w:jc w:val="center"/>
              <w:rPr>
                <w:color w:val="000000" w:themeColor="text1"/>
                <w:sz w:val="18"/>
                <w:szCs w:val="18"/>
              </w:rPr>
            </w:pPr>
            <w:r w:rsidRPr="00D63911">
              <w:rPr>
                <w:color w:val="000000" w:themeColor="text1"/>
                <w:sz w:val="18"/>
                <w:szCs w:val="18"/>
              </w:rPr>
              <w:t>Денежные взыскания (штрафы) за нарушение законодательства Российской Федерации об основах конституционного строя Российской Федерации, о государственной власти Российской Федерации, о государственной службе Российской Федерации, о выборах и референдумах Российской Федерации, об Уполномоченном по правам человека в Российской Федерации</w:t>
            </w:r>
          </w:p>
        </w:tc>
        <w:tc>
          <w:tcPr>
            <w:tcW w:w="1985" w:type="dxa"/>
            <w:tcBorders>
              <w:top w:val="nil"/>
              <w:left w:val="nil"/>
              <w:bottom w:val="single" w:sz="4" w:space="0" w:color="auto"/>
              <w:right w:val="single" w:sz="4" w:space="0" w:color="auto"/>
            </w:tcBorders>
          </w:tcPr>
          <w:p w:rsidR="00591CE3" w:rsidRPr="00D63911" w:rsidRDefault="00591CE3" w:rsidP="00945656">
            <w:pPr>
              <w:jc w:val="center"/>
              <w:rPr>
                <w:color w:val="000000" w:themeColor="text1"/>
                <w:sz w:val="18"/>
                <w:szCs w:val="18"/>
              </w:rPr>
            </w:pPr>
            <w:r w:rsidRPr="00D63911">
              <w:rPr>
                <w:color w:val="000000" w:themeColor="text1"/>
                <w:sz w:val="18"/>
                <w:szCs w:val="18"/>
              </w:rPr>
              <w:t>Увеличение количества  случаев нарушений</w:t>
            </w:r>
          </w:p>
        </w:tc>
      </w:tr>
      <w:tr w:rsidR="00591CE3" w:rsidRPr="002B10DC" w:rsidTr="00DA0119">
        <w:trPr>
          <w:trHeight w:val="2310"/>
        </w:trPr>
        <w:tc>
          <w:tcPr>
            <w:tcW w:w="2000" w:type="dxa"/>
            <w:tcBorders>
              <w:top w:val="single" w:sz="4" w:space="0" w:color="auto"/>
              <w:left w:val="single" w:sz="8" w:space="0" w:color="auto"/>
              <w:bottom w:val="single" w:sz="4" w:space="0" w:color="auto"/>
              <w:right w:val="single" w:sz="4" w:space="0" w:color="auto"/>
            </w:tcBorders>
            <w:shd w:val="clear" w:color="auto" w:fill="auto"/>
          </w:tcPr>
          <w:p w:rsidR="00591CE3" w:rsidRPr="00D63911" w:rsidRDefault="00591CE3" w:rsidP="00945656">
            <w:pPr>
              <w:ind w:right="-108"/>
              <w:jc w:val="center"/>
              <w:rPr>
                <w:color w:val="000000" w:themeColor="text1"/>
                <w:sz w:val="18"/>
                <w:szCs w:val="18"/>
              </w:rPr>
            </w:pPr>
            <w:r w:rsidRPr="00D63911">
              <w:rPr>
                <w:color w:val="000000" w:themeColor="text1"/>
                <w:sz w:val="18"/>
                <w:szCs w:val="18"/>
              </w:rPr>
              <w:t>177 11609000016000140</w:t>
            </w:r>
          </w:p>
        </w:tc>
        <w:tc>
          <w:tcPr>
            <w:tcW w:w="1134" w:type="dxa"/>
            <w:tcBorders>
              <w:top w:val="single" w:sz="4" w:space="0" w:color="auto"/>
              <w:left w:val="nil"/>
              <w:bottom w:val="single" w:sz="4" w:space="0" w:color="auto"/>
              <w:right w:val="single" w:sz="4" w:space="0" w:color="auto"/>
            </w:tcBorders>
            <w:shd w:val="clear" w:color="auto" w:fill="auto"/>
          </w:tcPr>
          <w:p w:rsidR="00591CE3" w:rsidRPr="00D63911" w:rsidRDefault="00591CE3" w:rsidP="00945656">
            <w:pPr>
              <w:jc w:val="center"/>
              <w:rPr>
                <w:color w:val="000000" w:themeColor="text1"/>
                <w:sz w:val="18"/>
                <w:szCs w:val="18"/>
              </w:rPr>
            </w:pPr>
          </w:p>
        </w:tc>
        <w:tc>
          <w:tcPr>
            <w:tcW w:w="1276" w:type="dxa"/>
            <w:tcBorders>
              <w:top w:val="single" w:sz="4" w:space="0" w:color="auto"/>
              <w:left w:val="nil"/>
              <w:bottom w:val="single" w:sz="4" w:space="0" w:color="auto"/>
              <w:right w:val="single" w:sz="4" w:space="0" w:color="auto"/>
            </w:tcBorders>
            <w:shd w:val="clear" w:color="auto" w:fill="auto"/>
          </w:tcPr>
          <w:p w:rsidR="00591CE3" w:rsidRPr="00D63911" w:rsidRDefault="00591CE3" w:rsidP="00945656">
            <w:pPr>
              <w:jc w:val="center"/>
              <w:rPr>
                <w:color w:val="000000" w:themeColor="text1"/>
                <w:sz w:val="18"/>
                <w:szCs w:val="18"/>
              </w:rPr>
            </w:pPr>
            <w:r w:rsidRPr="00D63911">
              <w:rPr>
                <w:color w:val="000000" w:themeColor="text1"/>
                <w:sz w:val="18"/>
                <w:szCs w:val="18"/>
              </w:rPr>
              <w:t>1 235 029,40</w:t>
            </w:r>
          </w:p>
        </w:tc>
        <w:tc>
          <w:tcPr>
            <w:tcW w:w="850" w:type="dxa"/>
            <w:tcBorders>
              <w:top w:val="single" w:sz="4" w:space="0" w:color="auto"/>
              <w:left w:val="nil"/>
              <w:bottom w:val="single" w:sz="4" w:space="0" w:color="auto"/>
              <w:right w:val="single" w:sz="4" w:space="0" w:color="000000"/>
            </w:tcBorders>
            <w:shd w:val="clear" w:color="auto" w:fill="auto"/>
          </w:tcPr>
          <w:p w:rsidR="00591CE3" w:rsidRPr="00D63911" w:rsidRDefault="00591CE3" w:rsidP="00945656">
            <w:pPr>
              <w:jc w:val="center"/>
              <w:rPr>
                <w:color w:val="000000" w:themeColor="text1"/>
                <w:sz w:val="18"/>
                <w:szCs w:val="18"/>
              </w:rPr>
            </w:pPr>
          </w:p>
        </w:tc>
        <w:tc>
          <w:tcPr>
            <w:tcW w:w="1418" w:type="dxa"/>
            <w:tcBorders>
              <w:top w:val="single" w:sz="4" w:space="0" w:color="auto"/>
              <w:left w:val="nil"/>
              <w:bottom w:val="single" w:sz="4" w:space="0" w:color="auto"/>
              <w:right w:val="single" w:sz="4" w:space="0" w:color="auto"/>
            </w:tcBorders>
            <w:shd w:val="clear" w:color="auto" w:fill="auto"/>
          </w:tcPr>
          <w:p w:rsidR="00591CE3" w:rsidRPr="00D63911" w:rsidRDefault="00591CE3" w:rsidP="00945656">
            <w:pPr>
              <w:jc w:val="center"/>
              <w:rPr>
                <w:color w:val="000000" w:themeColor="text1"/>
                <w:sz w:val="18"/>
                <w:szCs w:val="18"/>
              </w:rPr>
            </w:pPr>
            <w:r w:rsidRPr="00D63911">
              <w:rPr>
                <w:color w:val="000000" w:themeColor="text1"/>
                <w:sz w:val="18"/>
                <w:szCs w:val="18"/>
              </w:rPr>
              <w:t>1 235 029,40</w:t>
            </w:r>
          </w:p>
        </w:tc>
        <w:tc>
          <w:tcPr>
            <w:tcW w:w="1842" w:type="dxa"/>
            <w:tcBorders>
              <w:top w:val="nil"/>
              <w:left w:val="nil"/>
              <w:bottom w:val="single" w:sz="4" w:space="0" w:color="auto"/>
              <w:right w:val="single" w:sz="4" w:space="0" w:color="auto"/>
            </w:tcBorders>
            <w:shd w:val="clear" w:color="auto" w:fill="auto"/>
          </w:tcPr>
          <w:p w:rsidR="00591CE3" w:rsidRPr="00D63911" w:rsidRDefault="00591CE3" w:rsidP="00945656">
            <w:pPr>
              <w:jc w:val="center"/>
              <w:rPr>
                <w:color w:val="000000" w:themeColor="text1"/>
                <w:sz w:val="18"/>
                <w:szCs w:val="18"/>
              </w:rPr>
            </w:pPr>
            <w:r w:rsidRPr="00D63911">
              <w:rPr>
                <w:color w:val="000000" w:themeColor="text1"/>
                <w:sz w:val="18"/>
                <w:szCs w:val="18"/>
              </w:rPr>
              <w:t>Денежные взыскания (штрафы) за нарушение законодательства Российской Федерации о военном и чрезвычайном положении, об обороне и безопасности государства, о воинской обязанности и военной службе и административные правонарушения в области защиты Государственной границы Российской Федерации</w:t>
            </w:r>
          </w:p>
          <w:p w:rsidR="00591CE3" w:rsidRPr="00D63911" w:rsidRDefault="00591CE3" w:rsidP="00945656">
            <w:pPr>
              <w:jc w:val="center"/>
              <w:rPr>
                <w:color w:val="000000" w:themeColor="text1"/>
                <w:sz w:val="18"/>
                <w:szCs w:val="18"/>
              </w:rPr>
            </w:pPr>
          </w:p>
          <w:p w:rsidR="00591CE3" w:rsidRPr="00D63911" w:rsidRDefault="00591CE3" w:rsidP="00945656">
            <w:pPr>
              <w:jc w:val="center"/>
              <w:rPr>
                <w:color w:val="000000" w:themeColor="text1"/>
                <w:sz w:val="18"/>
                <w:szCs w:val="18"/>
              </w:rPr>
            </w:pPr>
          </w:p>
          <w:p w:rsidR="00591CE3" w:rsidRPr="00D63911" w:rsidRDefault="00591CE3" w:rsidP="00945656">
            <w:pPr>
              <w:jc w:val="center"/>
              <w:rPr>
                <w:color w:val="000000" w:themeColor="text1"/>
                <w:sz w:val="18"/>
                <w:szCs w:val="18"/>
              </w:rPr>
            </w:pPr>
          </w:p>
        </w:tc>
        <w:tc>
          <w:tcPr>
            <w:tcW w:w="1985" w:type="dxa"/>
            <w:tcBorders>
              <w:top w:val="nil"/>
              <w:left w:val="nil"/>
              <w:bottom w:val="single" w:sz="4" w:space="0" w:color="auto"/>
              <w:right w:val="single" w:sz="4" w:space="0" w:color="auto"/>
            </w:tcBorders>
          </w:tcPr>
          <w:p w:rsidR="00591CE3" w:rsidRPr="00D63911" w:rsidRDefault="00591CE3" w:rsidP="00945656">
            <w:pPr>
              <w:jc w:val="center"/>
              <w:rPr>
                <w:color w:val="000000" w:themeColor="text1"/>
                <w:sz w:val="18"/>
                <w:szCs w:val="18"/>
              </w:rPr>
            </w:pPr>
            <w:r w:rsidRPr="00D63911">
              <w:rPr>
                <w:color w:val="000000" w:themeColor="text1"/>
                <w:sz w:val="18"/>
                <w:szCs w:val="18"/>
              </w:rPr>
              <w:t>Увеличение количества  случаев нарушений</w:t>
            </w:r>
          </w:p>
        </w:tc>
      </w:tr>
      <w:tr w:rsidR="00591CE3" w:rsidRPr="002B10DC" w:rsidTr="00DA0119">
        <w:trPr>
          <w:trHeight w:val="2100"/>
        </w:trPr>
        <w:tc>
          <w:tcPr>
            <w:tcW w:w="2000" w:type="dxa"/>
            <w:tcBorders>
              <w:top w:val="single" w:sz="4" w:space="0" w:color="auto"/>
              <w:left w:val="single" w:sz="8" w:space="0" w:color="auto"/>
              <w:bottom w:val="single" w:sz="4" w:space="0" w:color="auto"/>
              <w:right w:val="single" w:sz="4" w:space="0" w:color="auto"/>
            </w:tcBorders>
            <w:shd w:val="clear" w:color="auto" w:fill="auto"/>
          </w:tcPr>
          <w:p w:rsidR="00591CE3" w:rsidRPr="002A39C1" w:rsidRDefault="00591CE3" w:rsidP="00945656">
            <w:pPr>
              <w:ind w:right="-108"/>
              <w:jc w:val="center"/>
              <w:rPr>
                <w:color w:val="000000" w:themeColor="text1"/>
                <w:sz w:val="18"/>
                <w:szCs w:val="18"/>
              </w:rPr>
            </w:pPr>
            <w:r w:rsidRPr="002A39C1">
              <w:rPr>
                <w:color w:val="000000" w:themeColor="text1"/>
                <w:sz w:val="18"/>
                <w:szCs w:val="18"/>
              </w:rPr>
              <w:lastRenderedPageBreak/>
              <w:t>177 11627000016000140</w:t>
            </w:r>
          </w:p>
        </w:tc>
        <w:tc>
          <w:tcPr>
            <w:tcW w:w="1134" w:type="dxa"/>
            <w:tcBorders>
              <w:top w:val="single" w:sz="4" w:space="0" w:color="auto"/>
              <w:left w:val="nil"/>
              <w:bottom w:val="single" w:sz="4" w:space="0" w:color="auto"/>
              <w:right w:val="single" w:sz="4" w:space="0" w:color="auto"/>
            </w:tcBorders>
            <w:shd w:val="clear" w:color="auto" w:fill="auto"/>
          </w:tcPr>
          <w:p w:rsidR="00591CE3" w:rsidRPr="002A39C1" w:rsidRDefault="00591CE3" w:rsidP="00945656">
            <w:pPr>
              <w:ind w:right="-108"/>
              <w:jc w:val="center"/>
              <w:rPr>
                <w:color w:val="000000" w:themeColor="text1"/>
                <w:sz w:val="18"/>
                <w:szCs w:val="18"/>
              </w:rPr>
            </w:pPr>
          </w:p>
        </w:tc>
        <w:tc>
          <w:tcPr>
            <w:tcW w:w="1276" w:type="dxa"/>
            <w:tcBorders>
              <w:top w:val="single" w:sz="4" w:space="0" w:color="auto"/>
              <w:left w:val="nil"/>
              <w:bottom w:val="single" w:sz="4" w:space="0" w:color="auto"/>
              <w:right w:val="single" w:sz="4" w:space="0" w:color="auto"/>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79 989 526,54</w:t>
            </w:r>
          </w:p>
        </w:tc>
        <w:tc>
          <w:tcPr>
            <w:tcW w:w="850" w:type="dxa"/>
            <w:tcBorders>
              <w:top w:val="single" w:sz="4" w:space="0" w:color="auto"/>
              <w:left w:val="nil"/>
              <w:bottom w:val="single" w:sz="4" w:space="0" w:color="auto"/>
              <w:right w:val="single" w:sz="4" w:space="0" w:color="000000"/>
            </w:tcBorders>
            <w:shd w:val="clear" w:color="auto" w:fill="auto"/>
          </w:tcPr>
          <w:p w:rsidR="00591CE3" w:rsidRPr="002A39C1" w:rsidRDefault="00591CE3" w:rsidP="00945656">
            <w:pPr>
              <w:jc w:val="center"/>
              <w:rPr>
                <w:color w:val="000000" w:themeColor="text1"/>
                <w:sz w:val="18"/>
                <w:szCs w:val="18"/>
              </w:rPr>
            </w:pPr>
          </w:p>
        </w:tc>
        <w:tc>
          <w:tcPr>
            <w:tcW w:w="1418" w:type="dxa"/>
            <w:tcBorders>
              <w:top w:val="single" w:sz="4" w:space="0" w:color="auto"/>
              <w:left w:val="nil"/>
              <w:bottom w:val="single" w:sz="4" w:space="0" w:color="auto"/>
              <w:right w:val="single" w:sz="4" w:space="0" w:color="auto"/>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79 989 526,54</w:t>
            </w:r>
          </w:p>
        </w:tc>
        <w:tc>
          <w:tcPr>
            <w:tcW w:w="1842" w:type="dxa"/>
            <w:tcBorders>
              <w:top w:val="single" w:sz="4" w:space="0" w:color="auto"/>
              <w:left w:val="nil"/>
              <w:bottom w:val="single" w:sz="4" w:space="0" w:color="auto"/>
              <w:right w:val="single" w:sz="4" w:space="0" w:color="auto"/>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Денежные взыскания (штрафы) за нарушение Федерального закона "О пожарной безопасности"</w:t>
            </w:r>
          </w:p>
        </w:tc>
        <w:tc>
          <w:tcPr>
            <w:tcW w:w="1985" w:type="dxa"/>
            <w:tcBorders>
              <w:top w:val="single" w:sz="4" w:space="0" w:color="auto"/>
              <w:left w:val="nil"/>
              <w:bottom w:val="single" w:sz="4" w:space="0" w:color="auto"/>
              <w:right w:val="single" w:sz="4" w:space="0" w:color="auto"/>
            </w:tcBorders>
          </w:tcPr>
          <w:p w:rsidR="00591CE3" w:rsidRPr="002A39C1" w:rsidRDefault="00591CE3" w:rsidP="00945656">
            <w:pPr>
              <w:jc w:val="center"/>
              <w:rPr>
                <w:color w:val="000000" w:themeColor="text1"/>
                <w:sz w:val="18"/>
                <w:szCs w:val="18"/>
              </w:rPr>
            </w:pPr>
            <w:r w:rsidRPr="002A39C1">
              <w:rPr>
                <w:color w:val="000000" w:themeColor="text1"/>
                <w:sz w:val="18"/>
                <w:szCs w:val="18"/>
              </w:rPr>
              <w:t>Увеличение количества  случаев нарушений</w:t>
            </w:r>
          </w:p>
        </w:tc>
      </w:tr>
      <w:tr w:rsidR="00591CE3" w:rsidRPr="002B10DC" w:rsidTr="008D0647">
        <w:trPr>
          <w:trHeight w:val="630"/>
        </w:trPr>
        <w:tc>
          <w:tcPr>
            <w:tcW w:w="2000" w:type="dxa"/>
            <w:tcBorders>
              <w:top w:val="single" w:sz="4" w:space="0" w:color="auto"/>
              <w:left w:val="single" w:sz="8" w:space="0" w:color="auto"/>
              <w:bottom w:val="single" w:sz="4" w:space="0" w:color="auto"/>
              <w:right w:val="single" w:sz="4" w:space="0" w:color="auto"/>
            </w:tcBorders>
            <w:shd w:val="clear" w:color="auto" w:fill="auto"/>
          </w:tcPr>
          <w:p w:rsidR="00591CE3" w:rsidRPr="002A39C1" w:rsidRDefault="00591CE3" w:rsidP="00945656">
            <w:pPr>
              <w:ind w:right="-108"/>
              <w:jc w:val="center"/>
              <w:rPr>
                <w:color w:val="000000" w:themeColor="text1"/>
                <w:sz w:val="18"/>
                <w:szCs w:val="18"/>
              </w:rPr>
            </w:pPr>
            <w:r w:rsidRPr="002A39C1">
              <w:rPr>
                <w:color w:val="000000" w:themeColor="text1"/>
                <w:sz w:val="18"/>
                <w:szCs w:val="18"/>
              </w:rPr>
              <w:t>177 11690010016000140</w:t>
            </w:r>
          </w:p>
        </w:tc>
        <w:tc>
          <w:tcPr>
            <w:tcW w:w="1134" w:type="dxa"/>
            <w:tcBorders>
              <w:top w:val="single" w:sz="4" w:space="0" w:color="auto"/>
              <w:left w:val="nil"/>
              <w:bottom w:val="single" w:sz="4" w:space="0" w:color="auto"/>
              <w:right w:val="single" w:sz="4" w:space="0" w:color="auto"/>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w:t>
            </w:r>
          </w:p>
        </w:tc>
        <w:tc>
          <w:tcPr>
            <w:tcW w:w="1276" w:type="dxa"/>
            <w:tcBorders>
              <w:top w:val="single" w:sz="4" w:space="0" w:color="auto"/>
              <w:left w:val="nil"/>
              <w:bottom w:val="single" w:sz="4" w:space="0" w:color="auto"/>
              <w:right w:val="single" w:sz="4" w:space="0" w:color="auto"/>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1 259 853,48</w:t>
            </w:r>
          </w:p>
        </w:tc>
        <w:tc>
          <w:tcPr>
            <w:tcW w:w="850" w:type="dxa"/>
            <w:tcBorders>
              <w:top w:val="single" w:sz="4" w:space="0" w:color="auto"/>
              <w:left w:val="nil"/>
              <w:bottom w:val="single" w:sz="4" w:space="0" w:color="auto"/>
              <w:right w:val="single" w:sz="4" w:space="0" w:color="000000"/>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w:t>
            </w:r>
          </w:p>
        </w:tc>
        <w:tc>
          <w:tcPr>
            <w:tcW w:w="1418" w:type="dxa"/>
            <w:tcBorders>
              <w:top w:val="single" w:sz="4" w:space="0" w:color="auto"/>
              <w:left w:val="nil"/>
              <w:bottom w:val="single" w:sz="4" w:space="0" w:color="auto"/>
              <w:right w:val="single" w:sz="4" w:space="0" w:color="auto"/>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1 259 853,48</w:t>
            </w:r>
          </w:p>
        </w:tc>
        <w:tc>
          <w:tcPr>
            <w:tcW w:w="1842" w:type="dxa"/>
            <w:tcBorders>
              <w:top w:val="nil"/>
              <w:left w:val="nil"/>
              <w:bottom w:val="single" w:sz="4" w:space="0" w:color="auto"/>
              <w:right w:val="single" w:sz="4" w:space="0" w:color="auto"/>
            </w:tcBorders>
            <w:shd w:val="clear" w:color="auto" w:fill="auto"/>
          </w:tcPr>
          <w:p w:rsidR="00591CE3" w:rsidRPr="002A39C1" w:rsidRDefault="00591CE3" w:rsidP="00945656">
            <w:pPr>
              <w:jc w:val="center"/>
              <w:rPr>
                <w:color w:val="000000" w:themeColor="text1"/>
                <w:sz w:val="18"/>
                <w:szCs w:val="18"/>
              </w:rPr>
            </w:pPr>
            <w:r w:rsidRPr="002A39C1">
              <w:rPr>
                <w:color w:val="000000" w:themeColor="text1"/>
                <w:sz w:val="18"/>
                <w:szCs w:val="18"/>
              </w:rPr>
              <w:t>Прочие доходы</w:t>
            </w:r>
          </w:p>
        </w:tc>
        <w:tc>
          <w:tcPr>
            <w:tcW w:w="1985" w:type="dxa"/>
            <w:tcBorders>
              <w:top w:val="nil"/>
              <w:left w:val="nil"/>
              <w:bottom w:val="single" w:sz="4" w:space="0" w:color="auto"/>
              <w:right w:val="single" w:sz="4" w:space="0" w:color="auto"/>
            </w:tcBorders>
          </w:tcPr>
          <w:p w:rsidR="00591CE3" w:rsidRPr="002A39C1" w:rsidRDefault="00591CE3" w:rsidP="00945656">
            <w:pPr>
              <w:jc w:val="center"/>
              <w:rPr>
                <w:color w:val="000000" w:themeColor="text1"/>
                <w:sz w:val="18"/>
                <w:szCs w:val="18"/>
              </w:rPr>
            </w:pPr>
            <w:r w:rsidRPr="002A39C1">
              <w:rPr>
                <w:color w:val="000000" w:themeColor="text1"/>
                <w:sz w:val="18"/>
                <w:szCs w:val="18"/>
              </w:rPr>
              <w:t>Утвержденные бюджетные назначения отсутствуют</w:t>
            </w:r>
          </w:p>
        </w:tc>
      </w:tr>
    </w:tbl>
    <w:p w:rsidR="000C7CE4" w:rsidRDefault="000C7CE4" w:rsidP="004C635E">
      <w:pPr>
        <w:pStyle w:val="11"/>
        <w:numPr>
          <w:ilvl w:val="1"/>
          <w:numId w:val="0"/>
        </w:numPr>
        <w:tabs>
          <w:tab w:val="left" w:pos="-2694"/>
        </w:tabs>
        <w:suppressAutoHyphens/>
        <w:jc w:val="both"/>
        <w:rPr>
          <w:spacing w:val="2"/>
          <w:sz w:val="28"/>
          <w:szCs w:val="28"/>
        </w:rPr>
      </w:pPr>
    </w:p>
    <w:p w:rsidR="004301D1" w:rsidRPr="00634191" w:rsidRDefault="002B2CEC" w:rsidP="004C635E">
      <w:pPr>
        <w:pStyle w:val="11"/>
        <w:numPr>
          <w:ilvl w:val="1"/>
          <w:numId w:val="0"/>
        </w:numPr>
        <w:tabs>
          <w:tab w:val="left" w:pos="-2694"/>
        </w:tabs>
        <w:suppressAutoHyphens/>
        <w:jc w:val="both"/>
        <w:rPr>
          <w:spacing w:val="2"/>
          <w:sz w:val="28"/>
          <w:szCs w:val="28"/>
        </w:rPr>
      </w:pPr>
      <w:r w:rsidRPr="00634191">
        <w:rPr>
          <w:spacing w:val="2"/>
          <w:sz w:val="28"/>
          <w:szCs w:val="28"/>
        </w:rPr>
        <w:t>П</w:t>
      </w:r>
      <w:r w:rsidR="004301D1" w:rsidRPr="00634191">
        <w:rPr>
          <w:spacing w:val="2"/>
          <w:sz w:val="28"/>
          <w:szCs w:val="28"/>
        </w:rPr>
        <w:t xml:space="preserve">о строке 200 «Расходы бюджета» </w:t>
      </w:r>
      <w:r w:rsidRPr="00634191">
        <w:rPr>
          <w:spacing w:val="2"/>
          <w:sz w:val="28"/>
          <w:szCs w:val="28"/>
        </w:rPr>
        <w:t>причины образования ост</w:t>
      </w:r>
      <w:r w:rsidR="004C635E" w:rsidRPr="00634191">
        <w:rPr>
          <w:spacing w:val="2"/>
          <w:sz w:val="28"/>
          <w:szCs w:val="28"/>
        </w:rPr>
        <w:t>атк</w:t>
      </w:r>
      <w:r w:rsidRPr="00634191">
        <w:rPr>
          <w:spacing w:val="2"/>
          <w:sz w:val="28"/>
          <w:szCs w:val="28"/>
        </w:rPr>
        <w:t>ов (отклонений)</w:t>
      </w:r>
      <w:r w:rsidR="004301D1" w:rsidRPr="00634191">
        <w:rPr>
          <w:spacing w:val="2"/>
          <w:sz w:val="28"/>
          <w:szCs w:val="28"/>
        </w:rPr>
        <w:t>:</w:t>
      </w:r>
    </w:p>
    <w:tbl>
      <w:tblPr>
        <w:tblW w:w="10612" w:type="dxa"/>
        <w:tblInd w:w="93" w:type="dxa"/>
        <w:tblLook w:val="04A0" w:firstRow="1" w:lastRow="0" w:firstColumn="1" w:lastColumn="0" w:noHBand="0" w:noVBand="1"/>
      </w:tblPr>
      <w:tblGrid>
        <w:gridCol w:w="2460"/>
        <w:gridCol w:w="709"/>
        <w:gridCol w:w="1134"/>
        <w:gridCol w:w="709"/>
        <w:gridCol w:w="567"/>
        <w:gridCol w:w="1267"/>
        <w:gridCol w:w="1701"/>
        <w:gridCol w:w="2065"/>
      </w:tblGrid>
      <w:tr w:rsidR="00217241" w:rsidRPr="00634191" w:rsidTr="000C7CE4">
        <w:trPr>
          <w:trHeight w:val="1840"/>
        </w:trPr>
        <w:tc>
          <w:tcPr>
            <w:tcW w:w="2472"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17241" w:rsidRPr="00634191" w:rsidRDefault="00217241" w:rsidP="003E0655">
            <w:pPr>
              <w:jc w:val="center"/>
              <w:rPr>
                <w:sz w:val="18"/>
                <w:szCs w:val="18"/>
              </w:rPr>
            </w:pPr>
            <w:r w:rsidRPr="00634191">
              <w:rPr>
                <w:sz w:val="18"/>
                <w:szCs w:val="18"/>
              </w:rPr>
              <w:t>Наименование расходов</w:t>
            </w:r>
          </w:p>
        </w:tc>
        <w:tc>
          <w:tcPr>
            <w:tcW w:w="709" w:type="dxa"/>
            <w:tcBorders>
              <w:top w:val="single" w:sz="4" w:space="0" w:color="auto"/>
              <w:left w:val="single" w:sz="4" w:space="0" w:color="auto"/>
              <w:bottom w:val="single" w:sz="4" w:space="0" w:color="000000"/>
              <w:right w:val="single" w:sz="4" w:space="0" w:color="auto"/>
            </w:tcBorders>
            <w:shd w:val="clear" w:color="000000" w:fill="auto"/>
            <w:vAlign w:val="center"/>
            <w:hideMark/>
          </w:tcPr>
          <w:p w:rsidR="00217241" w:rsidRPr="00634191" w:rsidRDefault="00217241" w:rsidP="003E0655">
            <w:pPr>
              <w:jc w:val="center"/>
              <w:rPr>
                <w:sz w:val="18"/>
                <w:szCs w:val="18"/>
              </w:rPr>
            </w:pPr>
            <w:r w:rsidRPr="00634191">
              <w:rPr>
                <w:sz w:val="18"/>
                <w:szCs w:val="18"/>
              </w:rPr>
              <w:t>ФКР</w:t>
            </w:r>
          </w:p>
        </w:tc>
        <w:tc>
          <w:tcPr>
            <w:tcW w:w="1134" w:type="dxa"/>
            <w:tcBorders>
              <w:top w:val="single" w:sz="4" w:space="0" w:color="auto"/>
              <w:left w:val="single" w:sz="4" w:space="0" w:color="auto"/>
              <w:bottom w:val="single" w:sz="4" w:space="0" w:color="000000"/>
              <w:right w:val="single" w:sz="4" w:space="0" w:color="auto"/>
            </w:tcBorders>
            <w:shd w:val="clear" w:color="000000" w:fill="auto"/>
            <w:vAlign w:val="center"/>
            <w:hideMark/>
          </w:tcPr>
          <w:p w:rsidR="00217241" w:rsidRPr="00634191" w:rsidRDefault="00217241" w:rsidP="003E0655">
            <w:pPr>
              <w:jc w:val="center"/>
              <w:rPr>
                <w:sz w:val="18"/>
                <w:szCs w:val="18"/>
              </w:rPr>
            </w:pPr>
            <w:r w:rsidRPr="00634191">
              <w:rPr>
                <w:sz w:val="18"/>
                <w:szCs w:val="18"/>
              </w:rPr>
              <w:t>КЦСР</w:t>
            </w:r>
          </w:p>
        </w:tc>
        <w:tc>
          <w:tcPr>
            <w:tcW w:w="709" w:type="dxa"/>
            <w:tcBorders>
              <w:top w:val="single" w:sz="4" w:space="0" w:color="auto"/>
              <w:left w:val="single" w:sz="4" w:space="0" w:color="auto"/>
              <w:bottom w:val="single" w:sz="4" w:space="0" w:color="000000"/>
              <w:right w:val="single" w:sz="4" w:space="0" w:color="auto"/>
            </w:tcBorders>
            <w:shd w:val="clear" w:color="000000" w:fill="auto"/>
            <w:vAlign w:val="center"/>
            <w:hideMark/>
          </w:tcPr>
          <w:p w:rsidR="00217241" w:rsidRPr="00634191" w:rsidRDefault="00217241" w:rsidP="003E0655">
            <w:pPr>
              <w:jc w:val="center"/>
              <w:rPr>
                <w:sz w:val="18"/>
                <w:szCs w:val="18"/>
              </w:rPr>
            </w:pPr>
            <w:r w:rsidRPr="00634191">
              <w:rPr>
                <w:sz w:val="18"/>
                <w:szCs w:val="18"/>
              </w:rPr>
              <w:t xml:space="preserve">КВР </w:t>
            </w:r>
          </w:p>
        </w:tc>
        <w:tc>
          <w:tcPr>
            <w:tcW w:w="567" w:type="dxa"/>
            <w:tcBorders>
              <w:top w:val="single" w:sz="4" w:space="0" w:color="auto"/>
              <w:left w:val="single" w:sz="4" w:space="0" w:color="auto"/>
              <w:bottom w:val="single" w:sz="4" w:space="0" w:color="000000"/>
              <w:right w:val="single" w:sz="4" w:space="0" w:color="auto"/>
            </w:tcBorders>
            <w:shd w:val="clear" w:color="000000" w:fill="auto"/>
            <w:vAlign w:val="center"/>
            <w:hideMark/>
          </w:tcPr>
          <w:p w:rsidR="00217241" w:rsidRPr="00634191" w:rsidRDefault="00217241" w:rsidP="003E0655">
            <w:pPr>
              <w:jc w:val="center"/>
              <w:rPr>
                <w:sz w:val="18"/>
                <w:szCs w:val="18"/>
              </w:rPr>
            </w:pPr>
            <w:r w:rsidRPr="00634191">
              <w:rPr>
                <w:sz w:val="18"/>
                <w:szCs w:val="18"/>
              </w:rPr>
              <w:t>ЭКР</w:t>
            </w:r>
          </w:p>
        </w:tc>
        <w:tc>
          <w:tcPr>
            <w:tcW w:w="1249" w:type="dxa"/>
            <w:tcBorders>
              <w:top w:val="single" w:sz="4" w:space="0" w:color="auto"/>
              <w:left w:val="single" w:sz="4" w:space="0" w:color="auto"/>
              <w:bottom w:val="single" w:sz="4" w:space="0" w:color="auto"/>
              <w:right w:val="single" w:sz="4" w:space="0" w:color="auto"/>
            </w:tcBorders>
          </w:tcPr>
          <w:p w:rsidR="0066299F" w:rsidRDefault="0066299F" w:rsidP="0066299F">
            <w:pPr>
              <w:jc w:val="center"/>
              <w:rPr>
                <w:sz w:val="18"/>
                <w:szCs w:val="18"/>
              </w:rPr>
            </w:pPr>
          </w:p>
          <w:p w:rsidR="00217241" w:rsidRPr="00217241" w:rsidRDefault="00217241" w:rsidP="0066299F">
            <w:pPr>
              <w:jc w:val="center"/>
              <w:rPr>
                <w:sz w:val="18"/>
                <w:szCs w:val="18"/>
              </w:rPr>
            </w:pPr>
            <w:r>
              <w:rPr>
                <w:sz w:val="18"/>
                <w:szCs w:val="18"/>
              </w:rPr>
              <w:t xml:space="preserve">Остаток </w:t>
            </w:r>
            <w:r w:rsidR="0066299F">
              <w:rPr>
                <w:sz w:val="18"/>
                <w:szCs w:val="18"/>
              </w:rPr>
              <w:t>лимитов б</w:t>
            </w:r>
            <w:r>
              <w:rPr>
                <w:sz w:val="18"/>
                <w:szCs w:val="18"/>
              </w:rPr>
              <w:t>юджетных</w:t>
            </w:r>
            <w:r w:rsidR="0066299F">
              <w:rPr>
                <w:sz w:val="18"/>
                <w:szCs w:val="18"/>
              </w:rPr>
              <w:t xml:space="preserve"> обязательств и бюджетных ассигнований на конец 2019 года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634191" w:rsidRDefault="00217241" w:rsidP="006105C6">
            <w:pPr>
              <w:jc w:val="center"/>
              <w:rPr>
                <w:sz w:val="18"/>
                <w:szCs w:val="18"/>
              </w:rPr>
            </w:pPr>
            <w:r w:rsidRPr="00634191">
              <w:rPr>
                <w:sz w:val="18"/>
                <w:szCs w:val="18"/>
              </w:rPr>
              <w:t>Невостребованный остаток лимитов бюджетных обязательств, предполагаемый к отзыву по итогам 201</w:t>
            </w:r>
            <w:r>
              <w:rPr>
                <w:sz w:val="18"/>
                <w:szCs w:val="18"/>
              </w:rPr>
              <w:t>9</w:t>
            </w:r>
            <w:r w:rsidRPr="00634191">
              <w:rPr>
                <w:sz w:val="18"/>
                <w:szCs w:val="18"/>
              </w:rPr>
              <w:t xml:space="preserve"> года</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Причины неполного освоения бюджетных ассигнований</w:t>
            </w:r>
          </w:p>
        </w:tc>
      </w:tr>
      <w:tr w:rsidR="00217241" w:rsidRPr="00634191" w:rsidTr="000C7CE4">
        <w:trPr>
          <w:trHeight w:val="1506"/>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AF443D">
            <w:pPr>
              <w:jc w:val="center"/>
              <w:rPr>
                <w:sz w:val="18"/>
                <w:szCs w:val="18"/>
              </w:rPr>
            </w:pPr>
            <w:r w:rsidRPr="00634191">
              <w:rPr>
                <w:sz w:val="18"/>
                <w:szCs w:val="18"/>
              </w:rPr>
              <w:t>Среднемесячная заработная плата после увольнения за 2 месяца работникам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1010390049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321</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AF443D">
            <w:pPr>
              <w:jc w:val="center"/>
              <w:rPr>
                <w:sz w:val="18"/>
                <w:szCs w:val="18"/>
              </w:rPr>
            </w:pPr>
            <w:r w:rsidRPr="00634191">
              <w:rPr>
                <w:sz w:val="18"/>
                <w:szCs w:val="18"/>
              </w:rPr>
              <w:t>266</w:t>
            </w:r>
          </w:p>
        </w:tc>
        <w:tc>
          <w:tcPr>
            <w:tcW w:w="1249" w:type="dxa"/>
            <w:tcBorders>
              <w:top w:val="single" w:sz="4" w:space="0" w:color="auto"/>
              <w:left w:val="nil"/>
              <w:bottom w:val="single" w:sz="4" w:space="0" w:color="auto"/>
              <w:right w:val="single" w:sz="4" w:space="0" w:color="auto"/>
            </w:tcBorders>
          </w:tcPr>
          <w:p w:rsidR="0066299F" w:rsidRDefault="0066299F" w:rsidP="0066299F">
            <w:pPr>
              <w:rPr>
                <w:sz w:val="18"/>
                <w:szCs w:val="18"/>
              </w:rPr>
            </w:pPr>
          </w:p>
          <w:p w:rsidR="0066299F" w:rsidRDefault="0066299F" w:rsidP="0066299F">
            <w:pPr>
              <w:rPr>
                <w:sz w:val="18"/>
                <w:szCs w:val="18"/>
              </w:rPr>
            </w:pPr>
          </w:p>
          <w:p w:rsidR="0066299F" w:rsidRDefault="0066299F" w:rsidP="0066299F">
            <w:pPr>
              <w:rPr>
                <w:sz w:val="18"/>
                <w:szCs w:val="18"/>
              </w:rPr>
            </w:pPr>
          </w:p>
          <w:p w:rsidR="0066299F" w:rsidRDefault="0066299F" w:rsidP="0066299F">
            <w:pPr>
              <w:rPr>
                <w:sz w:val="18"/>
                <w:szCs w:val="18"/>
              </w:rPr>
            </w:pPr>
          </w:p>
          <w:p w:rsidR="00217241" w:rsidRPr="00634191" w:rsidRDefault="0066299F" w:rsidP="0066299F">
            <w:pPr>
              <w:rPr>
                <w:sz w:val="18"/>
                <w:szCs w:val="18"/>
              </w:rPr>
            </w:pPr>
            <w:r>
              <w:rPr>
                <w:sz w:val="18"/>
                <w:szCs w:val="18"/>
              </w:rPr>
              <w:t xml:space="preserve">   4 515,08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4 515,08</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AF443D">
            <w:pPr>
              <w:jc w:val="center"/>
              <w:rPr>
                <w:sz w:val="18"/>
                <w:szCs w:val="18"/>
              </w:rPr>
            </w:pPr>
            <w:r w:rsidRPr="00634191">
              <w:rPr>
                <w:sz w:val="18"/>
                <w:szCs w:val="18"/>
              </w:rPr>
              <w:t>Остаток образовался по запланированной выплате работнику среднемесячной заработной платы после увольнения за 2 месяца, документы представлены  только за 1 месяц.</w:t>
            </w:r>
          </w:p>
        </w:tc>
      </w:tr>
      <w:tr w:rsidR="00217241" w:rsidRPr="00634191" w:rsidTr="00217241">
        <w:trPr>
          <w:trHeight w:val="102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Выходное пособие работников ГИМС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1010390059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112</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E97C5E">
            <w:pPr>
              <w:jc w:val="center"/>
              <w:rPr>
                <w:sz w:val="18"/>
                <w:szCs w:val="18"/>
              </w:rPr>
            </w:pPr>
            <w:r w:rsidRPr="00634191">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Pr="00634191" w:rsidRDefault="0066299F" w:rsidP="003E0655">
            <w:pPr>
              <w:jc w:val="center"/>
              <w:rPr>
                <w:sz w:val="18"/>
                <w:szCs w:val="18"/>
              </w:rPr>
            </w:pPr>
            <w:r>
              <w:rPr>
                <w:sz w:val="18"/>
                <w:szCs w:val="18"/>
              </w:rPr>
              <w:t>107,90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107,90</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Округление при финансировании до полных ста рублей</w:t>
            </w:r>
          </w:p>
        </w:tc>
      </w:tr>
      <w:tr w:rsidR="00217241" w:rsidRPr="00634191"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E97C5E">
            <w:pPr>
              <w:jc w:val="center"/>
              <w:rPr>
                <w:sz w:val="18"/>
                <w:szCs w:val="18"/>
              </w:rPr>
            </w:pPr>
            <w:r w:rsidRPr="00634191">
              <w:rPr>
                <w:sz w:val="18"/>
                <w:szCs w:val="18"/>
              </w:rPr>
              <w:t xml:space="preserve">Компенсационная выплата в размере 4х месячного денежного содержания ФГГС в связи с ОШМ </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122</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E97C5E">
            <w:pPr>
              <w:jc w:val="center"/>
              <w:rPr>
                <w:sz w:val="18"/>
                <w:szCs w:val="18"/>
              </w:rPr>
            </w:pPr>
            <w:r w:rsidRPr="00634191">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Pr="00634191" w:rsidRDefault="0066299F" w:rsidP="003E0655">
            <w:pPr>
              <w:jc w:val="center"/>
              <w:rPr>
                <w:sz w:val="18"/>
                <w:szCs w:val="18"/>
              </w:rPr>
            </w:pPr>
            <w:r>
              <w:rPr>
                <w:sz w:val="18"/>
                <w:szCs w:val="18"/>
              </w:rPr>
              <w:t>171,74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171,74</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Округление при финансировании до полных ста рублей</w:t>
            </w:r>
          </w:p>
        </w:tc>
      </w:tr>
      <w:tr w:rsidR="00217241" w:rsidRPr="00634191" w:rsidTr="00217241">
        <w:trPr>
          <w:trHeight w:val="51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Страховые взносы на ФОТ ФГГС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129</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213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Default="0066299F" w:rsidP="003E0655">
            <w:pPr>
              <w:jc w:val="center"/>
              <w:rPr>
                <w:sz w:val="18"/>
                <w:szCs w:val="18"/>
              </w:rPr>
            </w:pPr>
          </w:p>
          <w:p w:rsidR="0066299F" w:rsidRDefault="0066299F" w:rsidP="003E0655">
            <w:pPr>
              <w:jc w:val="center"/>
              <w:rPr>
                <w:sz w:val="18"/>
                <w:szCs w:val="18"/>
              </w:rPr>
            </w:pPr>
          </w:p>
          <w:p w:rsidR="0066299F" w:rsidRPr="00634191" w:rsidRDefault="0066299F" w:rsidP="003E0655">
            <w:pPr>
              <w:jc w:val="center"/>
              <w:rPr>
                <w:sz w:val="18"/>
                <w:szCs w:val="18"/>
              </w:rPr>
            </w:pPr>
            <w:r>
              <w:rPr>
                <w:sz w:val="18"/>
                <w:szCs w:val="18"/>
              </w:rPr>
              <w:t>657 009,85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657 009,85</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4F3954">
            <w:pPr>
              <w:jc w:val="center"/>
              <w:rPr>
                <w:sz w:val="18"/>
                <w:szCs w:val="18"/>
              </w:rPr>
            </w:pPr>
            <w:r w:rsidRPr="00634191">
              <w:rPr>
                <w:sz w:val="18"/>
                <w:szCs w:val="18"/>
              </w:rPr>
              <w:t>Остаток образовался в виду того, что в декабре 2019 года ФЭД отозваны лимиты бюджетных обязательств по выплате денежного содержания ФГГС, страховые взносы не отозваны</w:t>
            </w:r>
          </w:p>
        </w:tc>
      </w:tr>
      <w:tr w:rsidR="00217241" w:rsidRPr="00634191"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Подъемное пособие при перемещении к новому месту службы сотрудников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133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212</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Default="0066299F" w:rsidP="003E0655">
            <w:pPr>
              <w:jc w:val="center"/>
              <w:rPr>
                <w:sz w:val="18"/>
                <w:szCs w:val="18"/>
              </w:rPr>
            </w:pPr>
          </w:p>
          <w:p w:rsidR="0066299F" w:rsidRDefault="0066299F" w:rsidP="003E0655">
            <w:pPr>
              <w:jc w:val="center"/>
              <w:rPr>
                <w:sz w:val="18"/>
                <w:szCs w:val="18"/>
              </w:rPr>
            </w:pPr>
          </w:p>
          <w:p w:rsidR="0066299F" w:rsidRPr="00634191" w:rsidRDefault="0066299F" w:rsidP="003E0655">
            <w:pPr>
              <w:jc w:val="center"/>
              <w:rPr>
                <w:sz w:val="18"/>
                <w:szCs w:val="18"/>
              </w:rPr>
            </w:pPr>
            <w:r>
              <w:rPr>
                <w:sz w:val="18"/>
                <w:szCs w:val="18"/>
              </w:rPr>
              <w:t>19 858,00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19 858,00</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4F3954">
            <w:pPr>
              <w:jc w:val="center"/>
              <w:rPr>
                <w:sz w:val="18"/>
                <w:szCs w:val="18"/>
              </w:rPr>
            </w:pPr>
            <w:r w:rsidRPr="00634191">
              <w:rPr>
                <w:sz w:val="18"/>
                <w:szCs w:val="18"/>
              </w:rPr>
              <w:t>Остаток образовался по запланированным выплатам членам семьи сотрудника после представления оправдательных документов, право на получение не подтверждено.</w:t>
            </w:r>
          </w:p>
        </w:tc>
      </w:tr>
      <w:tr w:rsidR="00217241" w:rsidRPr="002B10DC"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Страховые взносы на ФОТ стажеров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139</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634191" w:rsidRDefault="00217241" w:rsidP="00634191">
            <w:pPr>
              <w:jc w:val="center"/>
              <w:rPr>
                <w:sz w:val="18"/>
                <w:szCs w:val="18"/>
              </w:rPr>
            </w:pPr>
            <w:r w:rsidRPr="00634191">
              <w:rPr>
                <w:sz w:val="18"/>
                <w:szCs w:val="18"/>
              </w:rPr>
              <w:t>213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Pr="00634191" w:rsidRDefault="0066299F" w:rsidP="003E0655">
            <w:pPr>
              <w:jc w:val="center"/>
              <w:rPr>
                <w:sz w:val="18"/>
                <w:szCs w:val="18"/>
              </w:rPr>
            </w:pPr>
            <w:r>
              <w:rPr>
                <w:sz w:val="18"/>
                <w:szCs w:val="18"/>
              </w:rPr>
              <w:t>52 734,64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634191" w:rsidRDefault="00217241" w:rsidP="003E0655">
            <w:pPr>
              <w:jc w:val="center"/>
              <w:rPr>
                <w:sz w:val="18"/>
                <w:szCs w:val="18"/>
              </w:rPr>
            </w:pPr>
            <w:r w:rsidRPr="00634191">
              <w:rPr>
                <w:sz w:val="18"/>
                <w:szCs w:val="18"/>
              </w:rPr>
              <w:t>52 734,64</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634191" w:rsidRDefault="00217241" w:rsidP="003E0655">
            <w:pPr>
              <w:jc w:val="center"/>
              <w:rPr>
                <w:sz w:val="18"/>
                <w:szCs w:val="18"/>
              </w:rPr>
            </w:pPr>
            <w:r w:rsidRPr="00634191">
              <w:rPr>
                <w:sz w:val="18"/>
                <w:szCs w:val="18"/>
              </w:rPr>
              <w:t>Фактическое количество стажеров без ранее присвоенного звания меньше планируемого</w:t>
            </w:r>
          </w:p>
        </w:tc>
      </w:tr>
      <w:tr w:rsidR="00217241" w:rsidRPr="002B10DC"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314CF4" w:rsidRDefault="00217241" w:rsidP="00A30351">
            <w:pPr>
              <w:jc w:val="center"/>
              <w:rPr>
                <w:sz w:val="18"/>
                <w:szCs w:val="18"/>
              </w:rPr>
            </w:pPr>
            <w:r w:rsidRPr="00314CF4">
              <w:rPr>
                <w:sz w:val="18"/>
                <w:szCs w:val="18"/>
              </w:rPr>
              <w:t>Поднаем жилых помещений сотрудников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1020193994</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134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214</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Pr="00314CF4" w:rsidRDefault="0066299F" w:rsidP="003E0655">
            <w:pPr>
              <w:jc w:val="center"/>
              <w:rPr>
                <w:sz w:val="18"/>
                <w:szCs w:val="18"/>
              </w:rPr>
            </w:pPr>
            <w:r>
              <w:rPr>
                <w:sz w:val="18"/>
                <w:szCs w:val="18"/>
              </w:rPr>
              <w:t>34,96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34,96</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314CF4" w:rsidRDefault="00217241" w:rsidP="003E0655">
            <w:pPr>
              <w:jc w:val="center"/>
              <w:rPr>
                <w:sz w:val="18"/>
                <w:szCs w:val="18"/>
              </w:rPr>
            </w:pPr>
            <w:r w:rsidRPr="00314CF4">
              <w:rPr>
                <w:sz w:val="18"/>
                <w:szCs w:val="18"/>
              </w:rPr>
              <w:t>Округление при финансировании до полных ста рублей.</w:t>
            </w:r>
          </w:p>
        </w:tc>
      </w:tr>
      <w:tr w:rsidR="00217241" w:rsidRPr="002B10DC" w:rsidTr="00E33EC3">
        <w:trPr>
          <w:trHeight w:val="51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314CF4" w:rsidRDefault="00217241" w:rsidP="003E0655">
            <w:pPr>
              <w:jc w:val="center"/>
              <w:rPr>
                <w:sz w:val="18"/>
                <w:szCs w:val="18"/>
              </w:rPr>
            </w:pPr>
            <w:r w:rsidRPr="00314CF4">
              <w:rPr>
                <w:sz w:val="18"/>
                <w:szCs w:val="18"/>
              </w:rPr>
              <w:t>Выходное пособие сотрудников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14CF4">
            <w:pPr>
              <w:jc w:val="center"/>
              <w:rPr>
                <w:sz w:val="18"/>
                <w:szCs w:val="18"/>
              </w:rPr>
            </w:pPr>
            <w:r w:rsidRPr="00314CF4">
              <w:rPr>
                <w:sz w:val="18"/>
                <w:szCs w:val="18"/>
              </w:rPr>
              <w:t>1020193996</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14CF4">
            <w:pPr>
              <w:jc w:val="center"/>
              <w:rPr>
                <w:sz w:val="18"/>
                <w:szCs w:val="18"/>
              </w:rPr>
            </w:pPr>
            <w:r w:rsidRPr="00314CF4">
              <w:rPr>
                <w:sz w:val="18"/>
                <w:szCs w:val="18"/>
              </w:rPr>
              <w:t>133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14CF4">
            <w:pPr>
              <w:jc w:val="center"/>
              <w:rPr>
                <w:sz w:val="18"/>
                <w:szCs w:val="18"/>
              </w:rPr>
            </w:pPr>
            <w:r w:rsidRPr="00314CF4">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r>
              <w:rPr>
                <w:sz w:val="18"/>
                <w:szCs w:val="18"/>
              </w:rPr>
              <w:t>233,22</w:t>
            </w:r>
          </w:p>
          <w:p w:rsidR="0066299F" w:rsidRPr="00314CF4" w:rsidRDefault="0066299F" w:rsidP="003E0655">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233,22</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314CF4" w:rsidRDefault="00217241" w:rsidP="00314CF4">
            <w:pPr>
              <w:jc w:val="center"/>
              <w:rPr>
                <w:sz w:val="18"/>
                <w:szCs w:val="18"/>
              </w:rPr>
            </w:pPr>
            <w:r w:rsidRPr="00314CF4">
              <w:rPr>
                <w:sz w:val="18"/>
                <w:szCs w:val="18"/>
              </w:rPr>
              <w:t>Остаток денежных средств не позволяет осуществить выплату</w:t>
            </w:r>
          </w:p>
        </w:tc>
      </w:tr>
      <w:tr w:rsidR="00217241" w:rsidRPr="002B10DC" w:rsidTr="00E33EC3">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14CF4">
            <w:pPr>
              <w:jc w:val="center"/>
              <w:rPr>
                <w:color w:val="FF0000"/>
                <w:sz w:val="18"/>
                <w:szCs w:val="18"/>
              </w:rPr>
            </w:pPr>
            <w:r w:rsidRPr="00314CF4">
              <w:rPr>
                <w:sz w:val="18"/>
                <w:szCs w:val="18"/>
              </w:rPr>
              <w:t xml:space="preserve">Выходное пособие </w:t>
            </w:r>
            <w:r>
              <w:rPr>
                <w:sz w:val="18"/>
                <w:szCs w:val="18"/>
              </w:rPr>
              <w:t>работников ФПС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0310</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14CF4">
            <w:pPr>
              <w:jc w:val="center"/>
              <w:rPr>
                <w:sz w:val="18"/>
                <w:szCs w:val="18"/>
              </w:rPr>
            </w:pPr>
            <w:r w:rsidRPr="00314CF4">
              <w:rPr>
                <w:sz w:val="18"/>
                <w:szCs w:val="18"/>
              </w:rPr>
              <w:t>1010390049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112</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Pr="00314CF4" w:rsidRDefault="0066299F" w:rsidP="003E0655">
            <w:pPr>
              <w:jc w:val="center"/>
              <w:rPr>
                <w:sz w:val="18"/>
                <w:szCs w:val="18"/>
              </w:rPr>
            </w:pPr>
            <w:r>
              <w:rPr>
                <w:sz w:val="18"/>
                <w:szCs w:val="18"/>
              </w:rPr>
              <w:t>35,23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35,23</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314CF4" w:rsidRDefault="00217241" w:rsidP="003E0655">
            <w:pPr>
              <w:jc w:val="center"/>
              <w:rPr>
                <w:sz w:val="18"/>
                <w:szCs w:val="18"/>
              </w:rPr>
            </w:pPr>
            <w:r w:rsidRPr="00314CF4">
              <w:rPr>
                <w:sz w:val="18"/>
                <w:szCs w:val="18"/>
              </w:rPr>
              <w:t>Округление при финансировании до полных ста рублей</w:t>
            </w:r>
          </w:p>
        </w:tc>
      </w:tr>
      <w:tr w:rsidR="00217241" w:rsidRPr="002B10DC" w:rsidTr="00E33EC3">
        <w:trPr>
          <w:trHeight w:val="450"/>
        </w:trPr>
        <w:tc>
          <w:tcPr>
            <w:tcW w:w="2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314CF4" w:rsidRDefault="00217241" w:rsidP="003E0655">
            <w:pPr>
              <w:jc w:val="center"/>
              <w:rPr>
                <w:sz w:val="18"/>
                <w:szCs w:val="18"/>
              </w:rPr>
            </w:pPr>
            <w:r w:rsidRPr="00314CF4">
              <w:rPr>
                <w:sz w:val="18"/>
                <w:szCs w:val="18"/>
              </w:rPr>
              <w:lastRenderedPageBreak/>
              <w:t>Подъемное пособие при перемещении к новому месту службы сотрудников ФПС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0310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1010390049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314CF4" w:rsidRDefault="00217241" w:rsidP="00314CF4">
            <w:pPr>
              <w:jc w:val="center"/>
              <w:rPr>
                <w:sz w:val="18"/>
                <w:szCs w:val="18"/>
              </w:rPr>
            </w:pPr>
            <w:r w:rsidRPr="00314CF4">
              <w:rPr>
                <w:sz w:val="18"/>
                <w:szCs w:val="18"/>
              </w:rPr>
              <w:t>133</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212</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Default="0066299F" w:rsidP="003E0655">
            <w:pPr>
              <w:jc w:val="center"/>
              <w:rPr>
                <w:sz w:val="18"/>
                <w:szCs w:val="18"/>
              </w:rPr>
            </w:pPr>
          </w:p>
          <w:p w:rsidR="0066299F" w:rsidRDefault="0066299F" w:rsidP="003E0655">
            <w:pPr>
              <w:jc w:val="center"/>
              <w:rPr>
                <w:sz w:val="18"/>
                <w:szCs w:val="18"/>
              </w:rPr>
            </w:pPr>
          </w:p>
          <w:p w:rsidR="0066299F" w:rsidRPr="00314CF4" w:rsidRDefault="0066299F" w:rsidP="003E0655">
            <w:pPr>
              <w:jc w:val="center"/>
              <w:rPr>
                <w:sz w:val="18"/>
                <w:szCs w:val="18"/>
              </w:rPr>
            </w:pPr>
            <w:r>
              <w:rPr>
                <w:sz w:val="18"/>
                <w:szCs w:val="18"/>
              </w:rPr>
              <w:t>16 525,00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314CF4" w:rsidRDefault="00217241" w:rsidP="003E0655">
            <w:pPr>
              <w:jc w:val="center"/>
              <w:rPr>
                <w:sz w:val="18"/>
                <w:szCs w:val="18"/>
              </w:rPr>
            </w:pPr>
            <w:r w:rsidRPr="00314CF4">
              <w:rPr>
                <w:sz w:val="18"/>
                <w:szCs w:val="18"/>
              </w:rPr>
              <w:t>16 525,00</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sidRPr="00E33EC3">
              <w:rPr>
                <w:sz w:val="18"/>
                <w:szCs w:val="18"/>
              </w:rPr>
              <w:t>Остаток образовался по запланированным</w:t>
            </w:r>
            <w:r w:rsidRPr="00634191">
              <w:rPr>
                <w:sz w:val="18"/>
                <w:szCs w:val="18"/>
              </w:rPr>
              <w:t xml:space="preserve"> выплатам членам семьи сотрудника после представления оправдательных документов, право на получение не подтверждено.</w:t>
            </w:r>
          </w:p>
        </w:tc>
      </w:tr>
      <w:tr w:rsidR="00217241" w:rsidRPr="002B10DC" w:rsidTr="000D699E">
        <w:trPr>
          <w:trHeight w:val="675"/>
        </w:trPr>
        <w:tc>
          <w:tcPr>
            <w:tcW w:w="2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2B10DC" w:rsidRDefault="00217241" w:rsidP="00314CF4">
            <w:pPr>
              <w:jc w:val="center"/>
              <w:rPr>
                <w:color w:val="FF0000"/>
                <w:sz w:val="18"/>
                <w:szCs w:val="18"/>
              </w:rPr>
            </w:pPr>
            <w:r w:rsidRPr="00634191">
              <w:rPr>
                <w:sz w:val="18"/>
                <w:szCs w:val="18"/>
              </w:rPr>
              <w:t xml:space="preserve">Страховые взносы на ФОТ стажеров </w:t>
            </w:r>
            <w:r>
              <w:rPr>
                <w:sz w:val="18"/>
                <w:szCs w:val="18"/>
              </w:rPr>
              <w:t>ФПС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BA5EA0" w:rsidRDefault="00217241" w:rsidP="003E0655">
            <w:pPr>
              <w:jc w:val="center"/>
              <w:rPr>
                <w:sz w:val="18"/>
                <w:szCs w:val="18"/>
              </w:rPr>
            </w:pPr>
            <w:r w:rsidRPr="00BA5EA0">
              <w:rPr>
                <w:sz w:val="18"/>
                <w:szCs w:val="18"/>
              </w:rPr>
              <w:t>0310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7241" w:rsidRPr="00BA5EA0" w:rsidRDefault="00217241" w:rsidP="003E0655">
            <w:pPr>
              <w:jc w:val="center"/>
              <w:rPr>
                <w:sz w:val="18"/>
                <w:szCs w:val="18"/>
              </w:rPr>
            </w:pPr>
            <w:r w:rsidRPr="00BA5EA0">
              <w:rPr>
                <w:sz w:val="18"/>
                <w:szCs w:val="18"/>
              </w:rPr>
              <w:t>1010390049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BA5EA0" w:rsidRDefault="00217241" w:rsidP="003E0655">
            <w:pPr>
              <w:jc w:val="center"/>
              <w:rPr>
                <w:sz w:val="18"/>
                <w:szCs w:val="18"/>
              </w:rPr>
            </w:pPr>
            <w:r w:rsidRPr="00BA5EA0">
              <w:rPr>
                <w:sz w:val="18"/>
                <w:szCs w:val="18"/>
              </w:rPr>
              <w:t>139</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17241" w:rsidRPr="00BA5EA0" w:rsidRDefault="00217241" w:rsidP="003E0655">
            <w:pPr>
              <w:jc w:val="center"/>
              <w:rPr>
                <w:sz w:val="18"/>
                <w:szCs w:val="18"/>
              </w:rPr>
            </w:pPr>
            <w:r w:rsidRPr="00BA5EA0">
              <w:rPr>
                <w:sz w:val="18"/>
                <w:szCs w:val="18"/>
              </w:rPr>
              <w:t>213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Default="0066299F" w:rsidP="003E0655">
            <w:pPr>
              <w:jc w:val="center"/>
              <w:rPr>
                <w:sz w:val="18"/>
                <w:szCs w:val="18"/>
              </w:rPr>
            </w:pPr>
          </w:p>
          <w:p w:rsidR="0066299F" w:rsidRPr="00BA5EA0" w:rsidRDefault="0066299F" w:rsidP="003E0655">
            <w:pPr>
              <w:jc w:val="center"/>
              <w:rPr>
                <w:sz w:val="18"/>
                <w:szCs w:val="18"/>
              </w:rPr>
            </w:pPr>
            <w:r>
              <w:rPr>
                <w:sz w:val="18"/>
                <w:szCs w:val="18"/>
              </w:rPr>
              <w:t>266 851,68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BA5EA0" w:rsidRDefault="00217241" w:rsidP="003E0655">
            <w:pPr>
              <w:jc w:val="center"/>
              <w:rPr>
                <w:sz w:val="18"/>
                <w:szCs w:val="18"/>
              </w:rPr>
            </w:pPr>
            <w:r w:rsidRPr="00BA5EA0">
              <w:rPr>
                <w:sz w:val="18"/>
                <w:szCs w:val="18"/>
              </w:rPr>
              <w:t>266 85</w:t>
            </w:r>
            <w:r>
              <w:rPr>
                <w:sz w:val="18"/>
                <w:szCs w:val="18"/>
              </w:rPr>
              <w:t>1</w:t>
            </w:r>
            <w:r w:rsidRPr="00BA5EA0">
              <w:rPr>
                <w:sz w:val="18"/>
                <w:szCs w:val="18"/>
              </w:rPr>
              <w:t>,68</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BA5EA0" w:rsidRDefault="00217241" w:rsidP="003E0655">
            <w:pPr>
              <w:jc w:val="center"/>
              <w:rPr>
                <w:sz w:val="18"/>
                <w:szCs w:val="18"/>
              </w:rPr>
            </w:pPr>
            <w:r w:rsidRPr="00BA5EA0">
              <w:rPr>
                <w:sz w:val="18"/>
                <w:szCs w:val="18"/>
              </w:rPr>
              <w:t>Фактическое количество стажеров без ранее присвоенного звания меньше планируемого.</w:t>
            </w:r>
          </w:p>
        </w:tc>
      </w:tr>
      <w:tr w:rsidR="00217241" w:rsidRPr="002B10DC" w:rsidTr="000C7CE4">
        <w:trPr>
          <w:trHeight w:val="450"/>
        </w:trPr>
        <w:tc>
          <w:tcPr>
            <w:tcW w:w="2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2B10DC" w:rsidRDefault="00217241" w:rsidP="00513099">
            <w:pPr>
              <w:jc w:val="center"/>
              <w:rPr>
                <w:color w:val="FF0000"/>
                <w:sz w:val="18"/>
                <w:szCs w:val="18"/>
              </w:rPr>
            </w:pPr>
            <w:r w:rsidRPr="00634191">
              <w:rPr>
                <w:sz w:val="18"/>
                <w:szCs w:val="18"/>
              </w:rPr>
              <w:t xml:space="preserve">Среднемесячная заработная плата после увольнения за 2 месяца работникам </w:t>
            </w:r>
            <w:r>
              <w:rPr>
                <w:sz w:val="18"/>
                <w:szCs w:val="18"/>
              </w:rPr>
              <w:t>ФПС</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0310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1010390049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321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17241" w:rsidRPr="00513099" w:rsidRDefault="00217241" w:rsidP="00513099">
            <w:pPr>
              <w:jc w:val="center"/>
              <w:rPr>
                <w:sz w:val="18"/>
                <w:szCs w:val="18"/>
              </w:rPr>
            </w:pPr>
            <w:r w:rsidRPr="00513099">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Pr="00513099" w:rsidRDefault="0066299F" w:rsidP="003E0655">
            <w:pPr>
              <w:jc w:val="center"/>
              <w:rPr>
                <w:sz w:val="18"/>
                <w:szCs w:val="18"/>
              </w:rPr>
            </w:pPr>
            <w:r>
              <w:rPr>
                <w:sz w:val="18"/>
                <w:szCs w:val="18"/>
              </w:rPr>
              <w:t>114,77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114,77</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513099" w:rsidRDefault="00217241" w:rsidP="003E0655">
            <w:pPr>
              <w:jc w:val="center"/>
              <w:rPr>
                <w:sz w:val="18"/>
                <w:szCs w:val="18"/>
              </w:rPr>
            </w:pPr>
            <w:r w:rsidRPr="00513099">
              <w:rPr>
                <w:sz w:val="18"/>
                <w:szCs w:val="18"/>
              </w:rPr>
              <w:t>Округление при финансировании до полных ста рублей</w:t>
            </w:r>
          </w:p>
        </w:tc>
      </w:tr>
      <w:tr w:rsidR="00217241" w:rsidRPr="002B10DC" w:rsidTr="00217241">
        <w:trPr>
          <w:trHeight w:val="25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sidRPr="00314CF4">
              <w:rPr>
                <w:sz w:val="18"/>
                <w:szCs w:val="18"/>
              </w:rPr>
              <w:t xml:space="preserve">Выходное пособие </w:t>
            </w:r>
            <w:r>
              <w:rPr>
                <w:sz w:val="18"/>
                <w:szCs w:val="18"/>
              </w:rPr>
              <w:t>работников ФПС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0310</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1010390059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112</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66299F" w:rsidRPr="00513099" w:rsidRDefault="0066299F" w:rsidP="003E0655">
            <w:pPr>
              <w:jc w:val="center"/>
              <w:rPr>
                <w:sz w:val="18"/>
                <w:szCs w:val="18"/>
              </w:rPr>
            </w:pPr>
            <w:r>
              <w:rPr>
                <w:sz w:val="18"/>
                <w:szCs w:val="18"/>
              </w:rPr>
              <w:t>53,27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53,27</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sidRPr="00513099">
              <w:rPr>
                <w:sz w:val="18"/>
                <w:szCs w:val="18"/>
              </w:rPr>
              <w:t>Округление при финансировании до полных ста рублей</w:t>
            </w:r>
          </w:p>
        </w:tc>
      </w:tr>
      <w:tr w:rsidR="00217241" w:rsidRPr="002B10DC" w:rsidTr="00217241">
        <w:trPr>
          <w:trHeight w:val="25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sidRPr="00634191">
              <w:rPr>
                <w:sz w:val="18"/>
                <w:szCs w:val="18"/>
              </w:rPr>
              <w:t xml:space="preserve">Среднемесячная заработная плата после увольнения за 2 месяца работникам </w:t>
            </w:r>
            <w:r>
              <w:rPr>
                <w:sz w:val="18"/>
                <w:szCs w:val="18"/>
              </w:rPr>
              <w:t>ФПС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0310</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1010390059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321</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B9324A" w:rsidRPr="00513099" w:rsidRDefault="00B9324A" w:rsidP="003E0655">
            <w:pPr>
              <w:jc w:val="center"/>
              <w:rPr>
                <w:sz w:val="18"/>
                <w:szCs w:val="18"/>
              </w:rPr>
            </w:pPr>
            <w:r>
              <w:rPr>
                <w:sz w:val="18"/>
                <w:szCs w:val="18"/>
              </w:rPr>
              <w:t>70,43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70,43</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sidRPr="00513099">
              <w:rPr>
                <w:sz w:val="18"/>
                <w:szCs w:val="18"/>
              </w:rPr>
              <w:t>Округление при финансировании до полных ста рублей</w:t>
            </w:r>
          </w:p>
        </w:tc>
      </w:tr>
      <w:tr w:rsidR="00217241" w:rsidRPr="002B10DC"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513099" w:rsidRDefault="00217241" w:rsidP="003E0655">
            <w:pPr>
              <w:jc w:val="center"/>
              <w:rPr>
                <w:sz w:val="18"/>
                <w:szCs w:val="18"/>
              </w:rPr>
            </w:pPr>
            <w:r w:rsidRPr="00513099">
              <w:rPr>
                <w:sz w:val="18"/>
                <w:szCs w:val="18"/>
              </w:rPr>
              <w:t>Поднаем жилых помещений сотрудников ФПС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0310</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1010393994</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134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214</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B9324A" w:rsidRDefault="00B9324A" w:rsidP="003E0655">
            <w:pPr>
              <w:jc w:val="center"/>
              <w:rPr>
                <w:sz w:val="18"/>
                <w:szCs w:val="18"/>
              </w:rPr>
            </w:pPr>
          </w:p>
          <w:p w:rsidR="00B9324A" w:rsidRPr="00513099" w:rsidRDefault="00B9324A" w:rsidP="003E0655">
            <w:pPr>
              <w:jc w:val="center"/>
              <w:rPr>
                <w:sz w:val="18"/>
                <w:szCs w:val="18"/>
              </w:rPr>
            </w:pPr>
            <w:r>
              <w:rPr>
                <w:sz w:val="18"/>
                <w:szCs w:val="18"/>
              </w:rPr>
              <w:t>3,05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3,05</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513099" w:rsidRDefault="00217241" w:rsidP="003E0655">
            <w:pPr>
              <w:jc w:val="center"/>
              <w:rPr>
                <w:sz w:val="18"/>
                <w:szCs w:val="18"/>
              </w:rPr>
            </w:pPr>
            <w:r w:rsidRPr="00513099">
              <w:rPr>
                <w:sz w:val="18"/>
                <w:szCs w:val="18"/>
              </w:rPr>
              <w:t>Округление при финансировании до полных ста рублей</w:t>
            </w:r>
          </w:p>
        </w:tc>
      </w:tr>
      <w:tr w:rsidR="00217241" w:rsidRPr="002B10DC"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513099">
            <w:pPr>
              <w:jc w:val="center"/>
              <w:rPr>
                <w:color w:val="FF0000"/>
                <w:sz w:val="18"/>
                <w:szCs w:val="18"/>
              </w:rPr>
            </w:pPr>
            <w:r w:rsidRPr="00314CF4">
              <w:rPr>
                <w:sz w:val="18"/>
                <w:szCs w:val="18"/>
              </w:rPr>
              <w:t xml:space="preserve">Выходное пособие </w:t>
            </w:r>
            <w:r>
              <w:rPr>
                <w:sz w:val="18"/>
                <w:szCs w:val="18"/>
              </w:rPr>
              <w:t>сотрудников ФПС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0310</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1010393996</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133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B9324A" w:rsidRDefault="00B9324A" w:rsidP="003E0655">
            <w:pPr>
              <w:jc w:val="center"/>
              <w:rPr>
                <w:sz w:val="18"/>
                <w:szCs w:val="18"/>
              </w:rPr>
            </w:pPr>
          </w:p>
          <w:p w:rsidR="00B9324A" w:rsidRPr="00513099" w:rsidRDefault="00B9324A" w:rsidP="003E0655">
            <w:pPr>
              <w:jc w:val="center"/>
              <w:rPr>
                <w:sz w:val="18"/>
                <w:szCs w:val="18"/>
              </w:rPr>
            </w:pPr>
            <w:r>
              <w:rPr>
                <w:sz w:val="18"/>
                <w:szCs w:val="18"/>
              </w:rPr>
              <w:t>63,85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513099" w:rsidRDefault="00217241" w:rsidP="003E0655">
            <w:pPr>
              <w:jc w:val="center"/>
              <w:rPr>
                <w:sz w:val="18"/>
                <w:szCs w:val="18"/>
              </w:rPr>
            </w:pPr>
            <w:r w:rsidRPr="00513099">
              <w:rPr>
                <w:sz w:val="18"/>
                <w:szCs w:val="18"/>
              </w:rPr>
              <w:t>63,85</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513099" w:rsidRDefault="00217241" w:rsidP="003E0655">
            <w:pPr>
              <w:jc w:val="center"/>
              <w:rPr>
                <w:sz w:val="18"/>
                <w:szCs w:val="18"/>
              </w:rPr>
            </w:pPr>
            <w:r w:rsidRPr="00513099">
              <w:rPr>
                <w:sz w:val="18"/>
                <w:szCs w:val="18"/>
              </w:rPr>
              <w:t>Округление при финансировании до полных ста рублей</w:t>
            </w:r>
          </w:p>
        </w:tc>
      </w:tr>
      <w:tr w:rsidR="00217241" w:rsidRPr="002B10DC" w:rsidTr="00217241">
        <w:trPr>
          <w:trHeight w:val="90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4235" w:rsidRDefault="00217241" w:rsidP="003E0655">
            <w:pPr>
              <w:jc w:val="center"/>
              <w:rPr>
                <w:sz w:val="18"/>
                <w:szCs w:val="18"/>
              </w:rPr>
            </w:pPr>
            <w:r w:rsidRPr="002B4235">
              <w:rPr>
                <w:sz w:val="18"/>
                <w:szCs w:val="18"/>
              </w:rPr>
              <w:t>Компенсация расходов на погребение сотрудника, имеющего специальное звание ФПС и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1003</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0311430140</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313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265</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B9324A" w:rsidRDefault="00B9324A" w:rsidP="003E0655">
            <w:pPr>
              <w:jc w:val="center"/>
              <w:rPr>
                <w:sz w:val="18"/>
                <w:szCs w:val="18"/>
              </w:rPr>
            </w:pPr>
          </w:p>
          <w:p w:rsidR="00B9324A" w:rsidRPr="002B4235" w:rsidRDefault="00B9324A" w:rsidP="003E0655">
            <w:pPr>
              <w:jc w:val="center"/>
              <w:rPr>
                <w:sz w:val="18"/>
                <w:szCs w:val="18"/>
              </w:rPr>
            </w:pPr>
            <w:r>
              <w:rPr>
                <w:sz w:val="18"/>
                <w:szCs w:val="18"/>
              </w:rPr>
              <w:t>205 439,00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205 439,00</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4235" w:rsidRDefault="00217241" w:rsidP="002B4235">
            <w:pPr>
              <w:jc w:val="center"/>
              <w:rPr>
                <w:sz w:val="18"/>
                <w:szCs w:val="18"/>
              </w:rPr>
            </w:pPr>
            <w:r w:rsidRPr="002B4235">
              <w:rPr>
                <w:sz w:val="18"/>
                <w:szCs w:val="18"/>
              </w:rPr>
              <w:t>Не представлен полный комплект подтверждающих документов для осуществления выплаты.</w:t>
            </w:r>
          </w:p>
        </w:tc>
      </w:tr>
      <w:tr w:rsidR="00217241" w:rsidRPr="002B10DC" w:rsidTr="00217241">
        <w:trPr>
          <w:trHeight w:val="51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4235" w:rsidRDefault="00217241" w:rsidP="002B4235">
            <w:pPr>
              <w:jc w:val="center"/>
              <w:rPr>
                <w:sz w:val="18"/>
                <w:szCs w:val="18"/>
              </w:rPr>
            </w:pPr>
            <w:r w:rsidRPr="002B4235">
              <w:rPr>
                <w:sz w:val="18"/>
                <w:szCs w:val="18"/>
              </w:rPr>
              <w:t>Пособие членам семьи погибшего сотрудника, имевшего специальное звание</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1003</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0311630150</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313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264</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E108E" w:rsidRPr="002B4235" w:rsidRDefault="007E108E" w:rsidP="003E0655">
            <w:pPr>
              <w:jc w:val="center"/>
              <w:rPr>
                <w:sz w:val="18"/>
                <w:szCs w:val="18"/>
              </w:rPr>
            </w:pPr>
            <w:r>
              <w:rPr>
                <w:sz w:val="18"/>
                <w:szCs w:val="18"/>
              </w:rPr>
              <w:t>2,28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2,28</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sidRPr="00513099">
              <w:rPr>
                <w:sz w:val="18"/>
                <w:szCs w:val="18"/>
              </w:rPr>
              <w:t>Округление при финансировании до полных ста рублей</w:t>
            </w:r>
          </w:p>
        </w:tc>
      </w:tr>
      <w:tr w:rsidR="00217241" w:rsidRPr="002B10DC"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4235" w:rsidRDefault="00217241" w:rsidP="003E0655">
            <w:pPr>
              <w:jc w:val="center"/>
              <w:rPr>
                <w:sz w:val="18"/>
                <w:szCs w:val="18"/>
              </w:rPr>
            </w:pPr>
            <w:r w:rsidRPr="002B4235">
              <w:rPr>
                <w:sz w:val="18"/>
                <w:szCs w:val="18"/>
              </w:rPr>
              <w:t>Пособие по уходу за ребенком до достижения им возраста 1,5 лет сотрудникам ФПС и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0330193988</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133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E108E" w:rsidRPr="002B4235" w:rsidRDefault="007E108E" w:rsidP="003E0655">
            <w:pPr>
              <w:jc w:val="center"/>
              <w:rPr>
                <w:sz w:val="18"/>
                <w:szCs w:val="18"/>
              </w:rPr>
            </w:pPr>
            <w:r>
              <w:rPr>
                <w:sz w:val="18"/>
                <w:szCs w:val="18"/>
              </w:rPr>
              <w:t>389 227,95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2B4235" w:rsidRDefault="00217241" w:rsidP="003E0655">
            <w:pPr>
              <w:jc w:val="center"/>
              <w:rPr>
                <w:sz w:val="18"/>
                <w:szCs w:val="18"/>
              </w:rPr>
            </w:pPr>
            <w:r w:rsidRPr="002B4235">
              <w:rPr>
                <w:sz w:val="18"/>
                <w:szCs w:val="18"/>
              </w:rPr>
              <w:t>389 227,95</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4235" w:rsidRDefault="00217241" w:rsidP="002B4235">
            <w:pPr>
              <w:jc w:val="center"/>
              <w:rPr>
                <w:sz w:val="18"/>
                <w:szCs w:val="18"/>
              </w:rPr>
            </w:pPr>
            <w:r w:rsidRPr="002B4235">
              <w:rPr>
                <w:sz w:val="18"/>
                <w:szCs w:val="18"/>
              </w:rPr>
              <w:t>Сотрудники досрочно вышли из отпуска по уходу за ребенком до 1,5 лет</w:t>
            </w:r>
          </w:p>
        </w:tc>
      </w:tr>
      <w:tr w:rsidR="00217241" w:rsidRPr="002B10DC" w:rsidTr="00217241">
        <w:trPr>
          <w:trHeight w:val="112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574760" w:rsidRDefault="00217241" w:rsidP="003E0655">
            <w:pPr>
              <w:jc w:val="center"/>
              <w:rPr>
                <w:sz w:val="18"/>
                <w:szCs w:val="18"/>
              </w:rPr>
            </w:pPr>
            <w:r w:rsidRPr="00574760">
              <w:rPr>
                <w:sz w:val="18"/>
                <w:szCs w:val="18"/>
              </w:rPr>
              <w:t>Единовременное пособие женщинам, вставшим на учет в медицинские учреждения в ранние сроки беременности (сотрудники ФПС и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74760" w:rsidRDefault="00217241" w:rsidP="003E0655">
            <w:pPr>
              <w:jc w:val="center"/>
              <w:rPr>
                <w:sz w:val="18"/>
                <w:szCs w:val="18"/>
              </w:rPr>
            </w:pPr>
            <w:r w:rsidRPr="00574760">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574760" w:rsidRDefault="00217241" w:rsidP="00574760">
            <w:pPr>
              <w:jc w:val="center"/>
              <w:rPr>
                <w:sz w:val="18"/>
                <w:szCs w:val="18"/>
              </w:rPr>
            </w:pPr>
            <w:r w:rsidRPr="00574760">
              <w:rPr>
                <w:sz w:val="18"/>
                <w:szCs w:val="18"/>
              </w:rPr>
              <w:t>0330193989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574760" w:rsidRDefault="00217241" w:rsidP="00574760">
            <w:pPr>
              <w:jc w:val="center"/>
              <w:rPr>
                <w:sz w:val="18"/>
                <w:szCs w:val="18"/>
              </w:rPr>
            </w:pPr>
            <w:r w:rsidRPr="00574760">
              <w:rPr>
                <w:sz w:val="18"/>
                <w:szCs w:val="18"/>
              </w:rPr>
              <w:t>134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574760" w:rsidRDefault="00217241" w:rsidP="00574760">
            <w:pPr>
              <w:jc w:val="center"/>
              <w:rPr>
                <w:sz w:val="18"/>
                <w:szCs w:val="18"/>
              </w:rPr>
            </w:pPr>
            <w:r w:rsidRPr="00574760">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E108E" w:rsidRDefault="007E108E" w:rsidP="003E0655">
            <w:pPr>
              <w:jc w:val="center"/>
              <w:rPr>
                <w:sz w:val="18"/>
                <w:szCs w:val="18"/>
              </w:rPr>
            </w:pPr>
          </w:p>
          <w:p w:rsidR="007E108E" w:rsidRPr="00574760" w:rsidRDefault="007E108E" w:rsidP="003E0655">
            <w:pPr>
              <w:jc w:val="center"/>
              <w:rPr>
                <w:sz w:val="18"/>
                <w:szCs w:val="18"/>
              </w:rPr>
            </w:pPr>
            <w:r>
              <w:rPr>
                <w:sz w:val="18"/>
                <w:szCs w:val="18"/>
              </w:rPr>
              <w:t>2 714,92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574760" w:rsidRDefault="00217241" w:rsidP="003E0655">
            <w:pPr>
              <w:jc w:val="center"/>
              <w:rPr>
                <w:sz w:val="18"/>
                <w:szCs w:val="18"/>
              </w:rPr>
            </w:pPr>
            <w:r w:rsidRPr="00574760">
              <w:rPr>
                <w:sz w:val="18"/>
                <w:szCs w:val="18"/>
              </w:rPr>
              <w:t>2 714,92</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574760" w:rsidRDefault="00217241" w:rsidP="003E0655">
            <w:pPr>
              <w:jc w:val="center"/>
              <w:rPr>
                <w:sz w:val="18"/>
                <w:szCs w:val="18"/>
              </w:rPr>
            </w:pPr>
            <w:r w:rsidRPr="00574760">
              <w:rPr>
                <w:sz w:val="18"/>
                <w:szCs w:val="18"/>
              </w:rPr>
              <w:t>Отсутствуют оправдательные документы    для осуществления выплаты</w:t>
            </w:r>
          </w:p>
        </w:tc>
      </w:tr>
      <w:tr w:rsidR="00217241" w:rsidRPr="002B10DC" w:rsidTr="00217241">
        <w:trPr>
          <w:trHeight w:val="102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491773" w:rsidRDefault="00217241" w:rsidP="00622E37">
            <w:pPr>
              <w:jc w:val="center"/>
              <w:rPr>
                <w:sz w:val="18"/>
                <w:szCs w:val="18"/>
              </w:rPr>
            </w:pPr>
            <w:r w:rsidRPr="00491773">
              <w:rPr>
                <w:sz w:val="18"/>
                <w:szCs w:val="18"/>
              </w:rPr>
              <w:t>Пособие сотрудникам, имеющим специальные звания, при рождении ребенка ФПС и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0330193990</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134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491773">
            <w:pPr>
              <w:jc w:val="center"/>
              <w:rPr>
                <w:sz w:val="18"/>
                <w:szCs w:val="18"/>
              </w:rPr>
            </w:pPr>
            <w:r w:rsidRPr="00491773">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E108E" w:rsidRDefault="007E108E" w:rsidP="003E0655">
            <w:pPr>
              <w:jc w:val="center"/>
              <w:rPr>
                <w:sz w:val="18"/>
                <w:szCs w:val="18"/>
              </w:rPr>
            </w:pPr>
          </w:p>
          <w:p w:rsidR="007E108E" w:rsidRPr="00491773" w:rsidRDefault="007E108E" w:rsidP="003E0655">
            <w:pPr>
              <w:jc w:val="center"/>
              <w:rPr>
                <w:sz w:val="18"/>
                <w:szCs w:val="18"/>
              </w:rPr>
            </w:pPr>
            <w:r>
              <w:rPr>
                <w:sz w:val="18"/>
                <w:szCs w:val="18"/>
              </w:rPr>
              <w:t>34,63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34,63</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sidRPr="00513099">
              <w:rPr>
                <w:sz w:val="18"/>
                <w:szCs w:val="18"/>
              </w:rPr>
              <w:t>Округление при финансировании до полных ста рублей</w:t>
            </w:r>
            <w:r w:rsidRPr="002B10DC">
              <w:rPr>
                <w:color w:val="FF0000"/>
                <w:sz w:val="18"/>
                <w:szCs w:val="18"/>
              </w:rPr>
              <w:t>.</w:t>
            </w:r>
          </w:p>
        </w:tc>
      </w:tr>
      <w:tr w:rsidR="00217241" w:rsidRPr="002B10DC" w:rsidTr="00217241">
        <w:trPr>
          <w:trHeight w:val="90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491773" w:rsidRDefault="00217241" w:rsidP="003E0655">
            <w:pPr>
              <w:jc w:val="center"/>
              <w:rPr>
                <w:sz w:val="18"/>
                <w:szCs w:val="18"/>
              </w:rPr>
            </w:pPr>
            <w:r w:rsidRPr="00491773">
              <w:rPr>
                <w:sz w:val="18"/>
                <w:szCs w:val="18"/>
              </w:rPr>
              <w:t>Пособие по беременности и родам сотрудникам ФПС и ТО</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491773">
            <w:pPr>
              <w:jc w:val="center"/>
              <w:rPr>
                <w:sz w:val="18"/>
                <w:szCs w:val="18"/>
              </w:rPr>
            </w:pPr>
            <w:r w:rsidRPr="00491773">
              <w:rPr>
                <w:sz w:val="18"/>
                <w:szCs w:val="18"/>
              </w:rPr>
              <w:t>0330193991</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491773">
            <w:pPr>
              <w:jc w:val="center"/>
              <w:rPr>
                <w:sz w:val="18"/>
                <w:szCs w:val="18"/>
              </w:rPr>
            </w:pPr>
            <w:r w:rsidRPr="00491773">
              <w:rPr>
                <w:sz w:val="18"/>
                <w:szCs w:val="18"/>
              </w:rPr>
              <w:t>133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491773">
            <w:pPr>
              <w:jc w:val="center"/>
              <w:rPr>
                <w:sz w:val="18"/>
                <w:szCs w:val="18"/>
              </w:rPr>
            </w:pPr>
            <w:r w:rsidRPr="00491773">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E108E" w:rsidRDefault="007E108E" w:rsidP="003E0655">
            <w:pPr>
              <w:jc w:val="center"/>
              <w:rPr>
                <w:sz w:val="18"/>
                <w:szCs w:val="18"/>
              </w:rPr>
            </w:pPr>
          </w:p>
          <w:p w:rsidR="007E108E" w:rsidRPr="00491773" w:rsidRDefault="007E108E" w:rsidP="003E0655">
            <w:pPr>
              <w:jc w:val="center"/>
              <w:rPr>
                <w:sz w:val="18"/>
                <w:szCs w:val="18"/>
              </w:rPr>
            </w:pPr>
            <w:r>
              <w:rPr>
                <w:sz w:val="18"/>
                <w:szCs w:val="18"/>
              </w:rPr>
              <w:t>116 786,24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116 786,24</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491773" w:rsidRDefault="00217241" w:rsidP="003E0655">
            <w:pPr>
              <w:jc w:val="center"/>
              <w:rPr>
                <w:sz w:val="18"/>
                <w:szCs w:val="18"/>
              </w:rPr>
            </w:pPr>
            <w:r w:rsidRPr="00491773">
              <w:rPr>
                <w:sz w:val="18"/>
                <w:szCs w:val="18"/>
              </w:rPr>
              <w:t>Убытие сотрудников в отпуск по беременности и родам позже даты открытия больничного листа</w:t>
            </w:r>
          </w:p>
        </w:tc>
      </w:tr>
      <w:tr w:rsidR="00217241" w:rsidRPr="002B10DC" w:rsidTr="00217241">
        <w:trPr>
          <w:trHeight w:val="51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491773" w:rsidRDefault="00217241" w:rsidP="00491773">
            <w:pPr>
              <w:jc w:val="center"/>
              <w:rPr>
                <w:sz w:val="18"/>
                <w:szCs w:val="18"/>
              </w:rPr>
            </w:pPr>
            <w:r w:rsidRPr="00491773">
              <w:rPr>
                <w:sz w:val="18"/>
                <w:szCs w:val="18"/>
              </w:rPr>
              <w:t>Пособие по уходу за ребенком гражданам, подвергшимся воздействию радиации впоследствии ради</w:t>
            </w:r>
            <w:r>
              <w:rPr>
                <w:sz w:val="18"/>
                <w:szCs w:val="18"/>
              </w:rPr>
              <w:t>а</w:t>
            </w:r>
            <w:r w:rsidRPr="00491773">
              <w:rPr>
                <w:sz w:val="18"/>
                <w:szCs w:val="18"/>
              </w:rPr>
              <w:t>ционной аварии сотрудников ФПС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491773">
            <w:pPr>
              <w:jc w:val="center"/>
              <w:rPr>
                <w:sz w:val="18"/>
                <w:szCs w:val="18"/>
              </w:rPr>
            </w:pPr>
            <w:r w:rsidRPr="00491773">
              <w:rPr>
                <w:sz w:val="18"/>
                <w:szCs w:val="18"/>
              </w:rPr>
              <w:t>0330230030</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313</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262</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Default="007C7293" w:rsidP="003E0655">
            <w:pPr>
              <w:jc w:val="center"/>
              <w:rPr>
                <w:sz w:val="18"/>
                <w:szCs w:val="18"/>
              </w:rPr>
            </w:pPr>
          </w:p>
          <w:p w:rsidR="007C7293" w:rsidRPr="00491773" w:rsidRDefault="007C7293" w:rsidP="003E0655">
            <w:pPr>
              <w:jc w:val="center"/>
              <w:rPr>
                <w:sz w:val="18"/>
                <w:szCs w:val="18"/>
              </w:rPr>
            </w:pPr>
            <w:r>
              <w:rPr>
                <w:sz w:val="18"/>
                <w:szCs w:val="18"/>
              </w:rPr>
              <w:t>18,27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18,27</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491773" w:rsidRDefault="00217241" w:rsidP="003E0655">
            <w:pPr>
              <w:jc w:val="center"/>
              <w:rPr>
                <w:sz w:val="18"/>
                <w:szCs w:val="18"/>
              </w:rPr>
            </w:pPr>
            <w:r w:rsidRPr="00491773">
              <w:rPr>
                <w:sz w:val="18"/>
                <w:szCs w:val="18"/>
              </w:rPr>
              <w:t>Округление при финансировании до полных ста рублей</w:t>
            </w:r>
          </w:p>
        </w:tc>
      </w:tr>
      <w:tr w:rsidR="00217241" w:rsidRPr="002B10DC"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491773" w:rsidRDefault="00217241" w:rsidP="003E0655">
            <w:pPr>
              <w:jc w:val="center"/>
              <w:rPr>
                <w:sz w:val="18"/>
                <w:szCs w:val="18"/>
              </w:rPr>
            </w:pPr>
            <w:r w:rsidRPr="00491773">
              <w:rPr>
                <w:sz w:val="18"/>
                <w:szCs w:val="18"/>
              </w:rPr>
              <w:t>Пособия работникам по уходу за ребенком до 3х лет ГИМС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491773">
            <w:pPr>
              <w:jc w:val="center"/>
              <w:rPr>
                <w:sz w:val="18"/>
                <w:szCs w:val="18"/>
              </w:rPr>
            </w:pPr>
            <w:r w:rsidRPr="00491773">
              <w:rPr>
                <w:sz w:val="18"/>
                <w:szCs w:val="18"/>
              </w:rPr>
              <w:t>1010393969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491773">
            <w:pPr>
              <w:jc w:val="center"/>
              <w:rPr>
                <w:sz w:val="18"/>
                <w:szCs w:val="18"/>
              </w:rPr>
            </w:pPr>
            <w:r w:rsidRPr="00491773">
              <w:rPr>
                <w:sz w:val="18"/>
                <w:szCs w:val="18"/>
              </w:rPr>
              <w:t>112</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491773" w:rsidRDefault="007C7293" w:rsidP="003E0655">
            <w:pPr>
              <w:jc w:val="center"/>
              <w:rPr>
                <w:sz w:val="18"/>
                <w:szCs w:val="18"/>
              </w:rPr>
            </w:pPr>
            <w:r>
              <w:rPr>
                <w:sz w:val="18"/>
                <w:szCs w:val="18"/>
              </w:rPr>
              <w:t>63,02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491773" w:rsidRDefault="00217241" w:rsidP="003E0655">
            <w:pPr>
              <w:jc w:val="center"/>
              <w:rPr>
                <w:sz w:val="18"/>
                <w:szCs w:val="18"/>
              </w:rPr>
            </w:pPr>
            <w:r w:rsidRPr="00491773">
              <w:rPr>
                <w:sz w:val="18"/>
                <w:szCs w:val="18"/>
              </w:rPr>
              <w:t>63,02</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491773" w:rsidRDefault="00217241" w:rsidP="003E0655">
            <w:pPr>
              <w:jc w:val="center"/>
              <w:rPr>
                <w:sz w:val="18"/>
                <w:szCs w:val="18"/>
              </w:rPr>
            </w:pPr>
            <w:r w:rsidRPr="00491773">
              <w:rPr>
                <w:sz w:val="18"/>
                <w:szCs w:val="18"/>
              </w:rPr>
              <w:t>Округление при финансировании до полных ста рублей</w:t>
            </w:r>
          </w:p>
        </w:tc>
      </w:tr>
      <w:tr w:rsidR="00217241" w:rsidRPr="002B10DC" w:rsidTr="00217241">
        <w:trPr>
          <w:trHeight w:val="45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723C2E" w:rsidRDefault="00217241" w:rsidP="00723C2E">
            <w:pPr>
              <w:jc w:val="center"/>
              <w:rPr>
                <w:sz w:val="18"/>
                <w:szCs w:val="18"/>
              </w:rPr>
            </w:pPr>
            <w:r w:rsidRPr="00723C2E">
              <w:rPr>
                <w:sz w:val="18"/>
                <w:szCs w:val="18"/>
              </w:rPr>
              <w:t>Пособия сотрудникам, имеющим специальные звания, по уходу за ребенком до 3х лет ФПС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1010393969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723C2E">
            <w:pPr>
              <w:jc w:val="center"/>
              <w:rPr>
                <w:sz w:val="18"/>
                <w:szCs w:val="18"/>
              </w:rPr>
            </w:pPr>
            <w:r w:rsidRPr="00723C2E">
              <w:rPr>
                <w:sz w:val="18"/>
                <w:szCs w:val="18"/>
              </w:rPr>
              <w:t>134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723C2E" w:rsidRDefault="007C7293" w:rsidP="003E0655">
            <w:pPr>
              <w:jc w:val="center"/>
              <w:rPr>
                <w:sz w:val="18"/>
                <w:szCs w:val="18"/>
              </w:rPr>
            </w:pPr>
            <w:r>
              <w:rPr>
                <w:sz w:val="18"/>
                <w:szCs w:val="18"/>
              </w:rPr>
              <w:t>802,03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802,03</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723C2E">
            <w:pPr>
              <w:jc w:val="center"/>
              <w:rPr>
                <w:color w:val="FF0000"/>
                <w:sz w:val="18"/>
                <w:szCs w:val="18"/>
              </w:rPr>
            </w:pPr>
            <w:r w:rsidRPr="002B4235">
              <w:rPr>
                <w:sz w:val="18"/>
                <w:szCs w:val="18"/>
              </w:rPr>
              <w:t xml:space="preserve">Сотрудники досрочно вышли из отпуска по уходу за ребенком до </w:t>
            </w:r>
            <w:r>
              <w:rPr>
                <w:sz w:val="18"/>
                <w:szCs w:val="18"/>
              </w:rPr>
              <w:t>3</w:t>
            </w:r>
            <w:r w:rsidRPr="002B4235">
              <w:rPr>
                <w:sz w:val="18"/>
                <w:szCs w:val="18"/>
              </w:rPr>
              <w:t xml:space="preserve"> лет</w:t>
            </w:r>
          </w:p>
        </w:tc>
      </w:tr>
      <w:tr w:rsidR="00217241" w:rsidRPr="002B10DC" w:rsidTr="00DA0119">
        <w:trPr>
          <w:trHeight w:val="45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723C2E">
            <w:pPr>
              <w:jc w:val="center"/>
              <w:rPr>
                <w:color w:val="FF0000"/>
                <w:sz w:val="18"/>
                <w:szCs w:val="18"/>
              </w:rPr>
            </w:pPr>
            <w:r w:rsidRPr="00723C2E">
              <w:rPr>
                <w:sz w:val="18"/>
                <w:szCs w:val="18"/>
              </w:rPr>
              <w:t>Пособия сотрудникам, имеющим специальные звания, по уходу за ребенком до 3х лет Ф</w:t>
            </w:r>
            <w:r>
              <w:rPr>
                <w:sz w:val="18"/>
                <w:szCs w:val="18"/>
              </w:rPr>
              <w:t>ГГС</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1004</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723C2E">
            <w:pPr>
              <w:jc w:val="center"/>
              <w:rPr>
                <w:sz w:val="18"/>
                <w:szCs w:val="18"/>
              </w:rPr>
            </w:pPr>
            <w:r w:rsidRPr="00723C2E">
              <w:rPr>
                <w:sz w:val="18"/>
                <w:szCs w:val="18"/>
              </w:rPr>
              <w:t>102019369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122</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723C2E" w:rsidRDefault="007C7293" w:rsidP="003E0655">
            <w:pPr>
              <w:jc w:val="center"/>
              <w:rPr>
                <w:sz w:val="18"/>
                <w:szCs w:val="18"/>
              </w:rPr>
            </w:pPr>
            <w:r>
              <w:rPr>
                <w:sz w:val="18"/>
                <w:szCs w:val="18"/>
              </w:rPr>
              <w:t>97,35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97,35</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723C2E" w:rsidRDefault="00217241" w:rsidP="003E0655">
            <w:pPr>
              <w:jc w:val="center"/>
              <w:rPr>
                <w:sz w:val="18"/>
                <w:szCs w:val="18"/>
              </w:rPr>
            </w:pPr>
            <w:r w:rsidRPr="00723C2E">
              <w:rPr>
                <w:sz w:val="18"/>
                <w:szCs w:val="18"/>
              </w:rPr>
              <w:t>Округление при финансировании до полных ста рублей</w:t>
            </w:r>
          </w:p>
        </w:tc>
      </w:tr>
      <w:tr w:rsidR="00217241" w:rsidRPr="002B10DC" w:rsidTr="00DA0119">
        <w:trPr>
          <w:trHeight w:val="510"/>
        </w:trPr>
        <w:tc>
          <w:tcPr>
            <w:tcW w:w="2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2B10DC" w:rsidRDefault="00217241" w:rsidP="00723C2E">
            <w:pPr>
              <w:jc w:val="center"/>
              <w:rPr>
                <w:color w:val="FF0000"/>
                <w:sz w:val="18"/>
                <w:szCs w:val="18"/>
              </w:rPr>
            </w:pPr>
            <w:r w:rsidRPr="00723C2E">
              <w:rPr>
                <w:sz w:val="18"/>
                <w:szCs w:val="18"/>
              </w:rPr>
              <w:lastRenderedPageBreak/>
              <w:t xml:space="preserve">Пособия сотрудникам, имеющим специальные звания, по уходу за ребенком до 3х лет </w:t>
            </w:r>
            <w:r>
              <w:rPr>
                <w:sz w:val="18"/>
                <w:szCs w:val="18"/>
              </w:rPr>
              <w:t>ТО</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1004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1020193969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134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17241" w:rsidRPr="00723C2E" w:rsidRDefault="00217241" w:rsidP="00723C2E">
            <w:pPr>
              <w:jc w:val="center"/>
              <w:rPr>
                <w:sz w:val="18"/>
                <w:szCs w:val="18"/>
              </w:rPr>
            </w:pPr>
            <w:r w:rsidRPr="00723C2E">
              <w:rPr>
                <w:sz w:val="18"/>
                <w:szCs w:val="18"/>
              </w:rPr>
              <w:t>266</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723C2E" w:rsidRDefault="007C7293" w:rsidP="003E0655">
            <w:pPr>
              <w:jc w:val="center"/>
              <w:rPr>
                <w:sz w:val="18"/>
                <w:szCs w:val="18"/>
              </w:rPr>
            </w:pPr>
            <w:r>
              <w:rPr>
                <w:sz w:val="18"/>
                <w:szCs w:val="18"/>
              </w:rPr>
              <w:t>54,15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723C2E" w:rsidRDefault="00217241" w:rsidP="003E0655">
            <w:pPr>
              <w:jc w:val="center"/>
              <w:rPr>
                <w:sz w:val="18"/>
                <w:szCs w:val="18"/>
              </w:rPr>
            </w:pPr>
            <w:r w:rsidRPr="00723C2E">
              <w:rPr>
                <w:sz w:val="18"/>
                <w:szCs w:val="18"/>
              </w:rPr>
              <w:t>54,15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723C2E" w:rsidRDefault="00217241" w:rsidP="003E0655">
            <w:pPr>
              <w:jc w:val="center"/>
              <w:rPr>
                <w:sz w:val="18"/>
                <w:szCs w:val="18"/>
              </w:rPr>
            </w:pPr>
            <w:r w:rsidRPr="00723C2E">
              <w:rPr>
                <w:sz w:val="18"/>
                <w:szCs w:val="18"/>
              </w:rPr>
              <w:t>Округление при финансировании до полных ста рублей</w:t>
            </w:r>
          </w:p>
        </w:tc>
      </w:tr>
      <w:tr w:rsidR="00217241" w:rsidRPr="00375608" w:rsidTr="00E074C6">
        <w:trPr>
          <w:trHeight w:val="765"/>
        </w:trPr>
        <w:tc>
          <w:tcPr>
            <w:tcW w:w="2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375608" w:rsidRDefault="00217241" w:rsidP="006105C6">
            <w:pPr>
              <w:jc w:val="center"/>
              <w:rPr>
                <w:sz w:val="18"/>
                <w:szCs w:val="18"/>
              </w:rPr>
            </w:pPr>
            <w:r w:rsidRPr="00375608">
              <w:rPr>
                <w:sz w:val="18"/>
                <w:szCs w:val="18"/>
              </w:rPr>
              <w:t xml:space="preserve">Оплата услуг связи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375608" w:rsidRDefault="00217241" w:rsidP="003E0655">
            <w:pPr>
              <w:jc w:val="center"/>
              <w:rPr>
                <w:sz w:val="18"/>
                <w:szCs w:val="18"/>
              </w:rPr>
            </w:pPr>
            <w:r w:rsidRPr="00375608">
              <w:rPr>
                <w:sz w:val="18"/>
                <w:szCs w:val="18"/>
              </w:rPr>
              <w:t>0309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7241" w:rsidRPr="00375608" w:rsidRDefault="00217241" w:rsidP="003E0655">
            <w:pPr>
              <w:jc w:val="center"/>
              <w:rPr>
                <w:sz w:val="18"/>
                <w:szCs w:val="18"/>
              </w:rPr>
            </w:pPr>
            <w:r w:rsidRPr="00375608">
              <w:rPr>
                <w:sz w:val="18"/>
                <w:szCs w:val="18"/>
              </w:rPr>
              <w:t>1020190049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375608" w:rsidRDefault="00217241" w:rsidP="003E0655">
            <w:pPr>
              <w:jc w:val="center"/>
              <w:rPr>
                <w:sz w:val="18"/>
                <w:szCs w:val="18"/>
              </w:rPr>
            </w:pPr>
            <w:r w:rsidRPr="00375608">
              <w:rPr>
                <w:sz w:val="18"/>
                <w:szCs w:val="18"/>
              </w:rPr>
              <w:t>242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17241" w:rsidRPr="00375608" w:rsidRDefault="00217241" w:rsidP="003E0655">
            <w:pPr>
              <w:jc w:val="center"/>
              <w:rPr>
                <w:sz w:val="18"/>
                <w:szCs w:val="18"/>
              </w:rPr>
            </w:pPr>
            <w:r w:rsidRPr="00375608">
              <w:rPr>
                <w:sz w:val="18"/>
                <w:szCs w:val="18"/>
              </w:rPr>
              <w:t>221</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375608" w:rsidRDefault="007C7293" w:rsidP="003E0655">
            <w:pPr>
              <w:jc w:val="center"/>
              <w:rPr>
                <w:sz w:val="18"/>
                <w:szCs w:val="18"/>
              </w:rPr>
            </w:pPr>
            <w:r>
              <w:rPr>
                <w:sz w:val="18"/>
                <w:szCs w:val="18"/>
              </w:rPr>
              <w:t>1 152,00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375608" w:rsidRDefault="00217241" w:rsidP="003E0655">
            <w:pPr>
              <w:jc w:val="center"/>
              <w:rPr>
                <w:sz w:val="18"/>
                <w:szCs w:val="18"/>
              </w:rPr>
            </w:pPr>
            <w:r w:rsidRPr="00375608">
              <w:rPr>
                <w:sz w:val="18"/>
                <w:szCs w:val="18"/>
              </w:rPr>
              <w:t>107,85</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375608" w:rsidRDefault="00217241" w:rsidP="00D35BF0">
            <w:pPr>
              <w:jc w:val="center"/>
              <w:rPr>
                <w:sz w:val="18"/>
                <w:szCs w:val="18"/>
              </w:rPr>
            </w:pPr>
            <w:r>
              <w:rPr>
                <w:sz w:val="18"/>
                <w:szCs w:val="18"/>
              </w:rPr>
              <w:t>Сумма неисполненного бюджетного обязательства превышает сумму оказанных услуг по ГК</w:t>
            </w:r>
          </w:p>
        </w:tc>
      </w:tr>
      <w:tr w:rsidR="00217241" w:rsidRPr="002B10DC" w:rsidTr="000C7CE4">
        <w:trPr>
          <w:trHeight w:val="675"/>
        </w:trPr>
        <w:tc>
          <w:tcPr>
            <w:tcW w:w="24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2C5F97" w:rsidRDefault="00217241" w:rsidP="003E0655">
            <w:pPr>
              <w:jc w:val="center"/>
              <w:rPr>
                <w:sz w:val="18"/>
                <w:szCs w:val="18"/>
              </w:rPr>
            </w:pPr>
            <w:r w:rsidRPr="002C5F97">
              <w:rPr>
                <w:sz w:val="18"/>
                <w:szCs w:val="18"/>
              </w:rPr>
              <w:t>Возмещение стоимости электроэнергии, потребляемой оборудованием ОКСИОН</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2C5F97" w:rsidRDefault="00217241" w:rsidP="003E0655">
            <w:pPr>
              <w:jc w:val="center"/>
              <w:rPr>
                <w:sz w:val="18"/>
                <w:szCs w:val="18"/>
              </w:rPr>
            </w:pPr>
            <w:r w:rsidRPr="002C5F97">
              <w:rPr>
                <w:sz w:val="18"/>
                <w:szCs w:val="18"/>
              </w:rPr>
              <w:t>0309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17241" w:rsidRPr="002C5F97" w:rsidRDefault="00217241" w:rsidP="003E0655">
            <w:pPr>
              <w:jc w:val="center"/>
              <w:rPr>
                <w:sz w:val="18"/>
                <w:szCs w:val="18"/>
              </w:rPr>
            </w:pPr>
            <w:r w:rsidRPr="002C5F97">
              <w:rPr>
                <w:sz w:val="18"/>
                <w:szCs w:val="18"/>
              </w:rPr>
              <w:t>1020190049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17241" w:rsidRPr="002C5F97" w:rsidRDefault="00217241" w:rsidP="003E0655">
            <w:pPr>
              <w:jc w:val="center"/>
              <w:rPr>
                <w:sz w:val="18"/>
                <w:szCs w:val="18"/>
              </w:rPr>
            </w:pPr>
            <w:r w:rsidRPr="002C5F97">
              <w:rPr>
                <w:sz w:val="18"/>
                <w:szCs w:val="18"/>
              </w:rPr>
              <w:t>244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217241" w:rsidRPr="002C5F97" w:rsidRDefault="00217241" w:rsidP="00D35BF0">
            <w:pPr>
              <w:jc w:val="center"/>
              <w:rPr>
                <w:sz w:val="18"/>
                <w:szCs w:val="18"/>
              </w:rPr>
            </w:pPr>
            <w:r w:rsidRPr="002C5F97">
              <w:rPr>
                <w:sz w:val="18"/>
                <w:szCs w:val="18"/>
              </w:rPr>
              <w:t>223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2C5F97" w:rsidRDefault="007C7293" w:rsidP="003E0655">
            <w:pPr>
              <w:jc w:val="center"/>
              <w:rPr>
                <w:sz w:val="18"/>
                <w:szCs w:val="18"/>
              </w:rPr>
            </w:pPr>
            <w:r>
              <w:rPr>
                <w:sz w:val="18"/>
                <w:szCs w:val="18"/>
              </w:rPr>
              <w:t>443 009,06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2C5F97" w:rsidRDefault="00217241" w:rsidP="003E0655">
            <w:pPr>
              <w:jc w:val="center"/>
              <w:rPr>
                <w:sz w:val="18"/>
                <w:szCs w:val="18"/>
              </w:rPr>
            </w:pPr>
            <w:r w:rsidRPr="002C5F97">
              <w:rPr>
                <w:sz w:val="18"/>
                <w:szCs w:val="18"/>
              </w:rPr>
              <w:t>26 260,37</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Pr>
                <w:sz w:val="18"/>
                <w:szCs w:val="18"/>
              </w:rPr>
              <w:t>Сумма неисполненного бюджетного обязательства превышает сумму оказанных услуг по ГК</w:t>
            </w:r>
          </w:p>
        </w:tc>
      </w:tr>
      <w:tr w:rsidR="00217241" w:rsidRPr="002B10DC" w:rsidTr="00217241">
        <w:trPr>
          <w:trHeight w:val="76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8A3CC1" w:rsidRDefault="00217241" w:rsidP="008A3CC1">
            <w:pPr>
              <w:jc w:val="center"/>
              <w:rPr>
                <w:sz w:val="18"/>
                <w:szCs w:val="18"/>
              </w:rPr>
            </w:pPr>
            <w:r>
              <w:rPr>
                <w:sz w:val="18"/>
                <w:szCs w:val="18"/>
              </w:rPr>
              <w:t>Возмещение стоимости коммунальных услуг</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244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223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8A3CC1" w:rsidRDefault="007C7293" w:rsidP="003E0655">
            <w:pPr>
              <w:jc w:val="center"/>
              <w:rPr>
                <w:sz w:val="18"/>
                <w:szCs w:val="18"/>
              </w:rPr>
            </w:pPr>
            <w:r>
              <w:rPr>
                <w:sz w:val="18"/>
                <w:szCs w:val="18"/>
              </w:rPr>
              <w:t>11 013 718,43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245 864,19</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Pr>
                <w:sz w:val="18"/>
                <w:szCs w:val="18"/>
              </w:rPr>
              <w:t>Сумма неисполненного бюджетного обязательства превышает сумму оказанных услуг по ГК</w:t>
            </w:r>
          </w:p>
        </w:tc>
      </w:tr>
      <w:tr w:rsidR="00217241" w:rsidRPr="002B10DC" w:rsidTr="00217241">
        <w:trPr>
          <w:trHeight w:val="450"/>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Pr>
                <w:sz w:val="18"/>
                <w:szCs w:val="18"/>
              </w:rPr>
              <w:t>Возмещение стоимости коммунальных услуг</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244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8A3CC1" w:rsidRDefault="00217241" w:rsidP="008A3CC1">
            <w:pPr>
              <w:jc w:val="center"/>
              <w:rPr>
                <w:sz w:val="18"/>
                <w:szCs w:val="18"/>
              </w:rPr>
            </w:pPr>
            <w:r w:rsidRPr="008A3CC1">
              <w:rPr>
                <w:sz w:val="18"/>
                <w:szCs w:val="18"/>
              </w:rPr>
              <w:t>223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Pr="008A3CC1" w:rsidRDefault="007C7293" w:rsidP="003E0655">
            <w:pPr>
              <w:jc w:val="center"/>
              <w:rPr>
                <w:sz w:val="18"/>
                <w:szCs w:val="18"/>
              </w:rPr>
            </w:pPr>
            <w:r>
              <w:rPr>
                <w:sz w:val="18"/>
                <w:szCs w:val="18"/>
              </w:rPr>
              <w:t>2 956 320,20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8A3CC1" w:rsidRDefault="00217241" w:rsidP="003E0655">
            <w:pPr>
              <w:jc w:val="center"/>
              <w:rPr>
                <w:sz w:val="18"/>
                <w:szCs w:val="18"/>
              </w:rPr>
            </w:pPr>
            <w:r w:rsidRPr="008A3CC1">
              <w:rPr>
                <w:sz w:val="18"/>
                <w:szCs w:val="18"/>
              </w:rPr>
              <w:t>1 782,68</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Pr>
                <w:sz w:val="18"/>
                <w:szCs w:val="18"/>
              </w:rPr>
              <w:t>Сумма неисполненного бюджетного обязательства превышает сумму оказанных услуг по ГК</w:t>
            </w:r>
          </w:p>
        </w:tc>
      </w:tr>
      <w:tr w:rsidR="00217241" w:rsidRPr="00835257" w:rsidTr="00217241">
        <w:trPr>
          <w:trHeight w:val="112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835257" w:rsidRDefault="00217241" w:rsidP="003E0655">
            <w:pPr>
              <w:jc w:val="center"/>
              <w:rPr>
                <w:sz w:val="18"/>
                <w:szCs w:val="18"/>
              </w:rPr>
            </w:pPr>
            <w:r w:rsidRPr="00835257">
              <w:rPr>
                <w:sz w:val="18"/>
                <w:szCs w:val="18"/>
              </w:rPr>
              <w:t>Поставка моторного топлива</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835257" w:rsidRDefault="00217241" w:rsidP="003E0655">
            <w:pPr>
              <w:jc w:val="center"/>
              <w:rPr>
                <w:sz w:val="18"/>
                <w:szCs w:val="18"/>
              </w:rPr>
            </w:pPr>
            <w:r w:rsidRPr="00835257">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835257" w:rsidRDefault="00217241" w:rsidP="003E0655">
            <w:pPr>
              <w:jc w:val="center"/>
              <w:rPr>
                <w:sz w:val="18"/>
                <w:szCs w:val="18"/>
              </w:rPr>
            </w:pPr>
            <w:r w:rsidRPr="00835257">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835257" w:rsidRDefault="00217241" w:rsidP="003E0655">
            <w:pPr>
              <w:jc w:val="center"/>
              <w:rPr>
                <w:sz w:val="18"/>
                <w:szCs w:val="18"/>
              </w:rPr>
            </w:pPr>
            <w:r w:rsidRPr="00835257">
              <w:rPr>
                <w:sz w:val="18"/>
                <w:szCs w:val="18"/>
              </w:rPr>
              <w:t>244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835257" w:rsidRDefault="00217241" w:rsidP="003E0655">
            <w:pPr>
              <w:jc w:val="center"/>
              <w:rPr>
                <w:sz w:val="18"/>
                <w:szCs w:val="18"/>
              </w:rPr>
            </w:pPr>
            <w:r w:rsidRPr="00835257">
              <w:rPr>
                <w:sz w:val="18"/>
                <w:szCs w:val="18"/>
              </w:rPr>
              <w:t>343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p>
          <w:p w:rsidR="007C7293" w:rsidRPr="00835257" w:rsidRDefault="007C7293" w:rsidP="003E0655">
            <w:pPr>
              <w:jc w:val="center"/>
              <w:rPr>
                <w:sz w:val="18"/>
                <w:szCs w:val="18"/>
              </w:rPr>
            </w:pPr>
            <w:r>
              <w:rPr>
                <w:sz w:val="18"/>
                <w:szCs w:val="18"/>
              </w:rPr>
              <w:t>189 692,99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835257" w:rsidRDefault="00217241" w:rsidP="003E0655">
            <w:pPr>
              <w:jc w:val="center"/>
              <w:rPr>
                <w:sz w:val="18"/>
                <w:szCs w:val="18"/>
              </w:rPr>
            </w:pPr>
            <w:r w:rsidRPr="00835257">
              <w:rPr>
                <w:sz w:val="18"/>
                <w:szCs w:val="18"/>
              </w:rPr>
              <w:t>189 692,99</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835257" w:rsidRDefault="00217241" w:rsidP="003E0655">
            <w:pPr>
              <w:jc w:val="center"/>
              <w:rPr>
                <w:sz w:val="18"/>
                <w:szCs w:val="18"/>
              </w:rPr>
            </w:pPr>
            <w:r w:rsidRPr="00835257">
              <w:rPr>
                <w:sz w:val="18"/>
                <w:szCs w:val="18"/>
              </w:rPr>
              <w:t>Фактически недопоставлен ГСМ по государственному контракту</w:t>
            </w:r>
          </w:p>
        </w:tc>
      </w:tr>
      <w:tr w:rsidR="00217241" w:rsidRPr="002B10DC" w:rsidTr="00217241">
        <w:trPr>
          <w:trHeight w:val="25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Pr>
                <w:sz w:val="18"/>
                <w:szCs w:val="18"/>
              </w:rPr>
              <w:t>Возмещение стоимости коммунальных услуг</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B50B5C" w:rsidRDefault="00217241" w:rsidP="003E0655">
            <w:pPr>
              <w:jc w:val="center"/>
              <w:rPr>
                <w:sz w:val="18"/>
                <w:szCs w:val="18"/>
              </w:rPr>
            </w:pPr>
            <w:r w:rsidRPr="00B50B5C">
              <w:rPr>
                <w:sz w:val="18"/>
                <w:szCs w:val="18"/>
              </w:rPr>
              <w:t>0310</w:t>
            </w:r>
          </w:p>
        </w:tc>
        <w:tc>
          <w:tcPr>
            <w:tcW w:w="1134" w:type="dxa"/>
            <w:tcBorders>
              <w:top w:val="nil"/>
              <w:left w:val="nil"/>
              <w:bottom w:val="single" w:sz="4" w:space="0" w:color="auto"/>
              <w:right w:val="single" w:sz="4" w:space="0" w:color="auto"/>
            </w:tcBorders>
            <w:shd w:val="clear" w:color="auto" w:fill="auto"/>
            <w:noWrap/>
            <w:vAlign w:val="center"/>
            <w:hideMark/>
          </w:tcPr>
          <w:p w:rsidR="00217241" w:rsidRPr="00B50B5C" w:rsidRDefault="00217241" w:rsidP="003E0655">
            <w:pPr>
              <w:jc w:val="center"/>
              <w:rPr>
                <w:sz w:val="18"/>
                <w:szCs w:val="18"/>
              </w:rPr>
            </w:pPr>
            <w:r w:rsidRPr="00B50B5C">
              <w:rPr>
                <w:sz w:val="18"/>
                <w:szCs w:val="18"/>
              </w:rPr>
              <w:t>1010390059</w:t>
            </w:r>
          </w:p>
        </w:tc>
        <w:tc>
          <w:tcPr>
            <w:tcW w:w="709" w:type="dxa"/>
            <w:tcBorders>
              <w:top w:val="nil"/>
              <w:left w:val="nil"/>
              <w:bottom w:val="single" w:sz="4" w:space="0" w:color="auto"/>
              <w:right w:val="single" w:sz="4" w:space="0" w:color="auto"/>
            </w:tcBorders>
            <w:shd w:val="clear" w:color="auto" w:fill="auto"/>
            <w:noWrap/>
            <w:vAlign w:val="center"/>
            <w:hideMark/>
          </w:tcPr>
          <w:p w:rsidR="00217241" w:rsidRPr="00B50B5C" w:rsidRDefault="00217241" w:rsidP="003E0655">
            <w:pPr>
              <w:jc w:val="center"/>
              <w:rPr>
                <w:sz w:val="18"/>
                <w:szCs w:val="18"/>
              </w:rPr>
            </w:pPr>
            <w:r w:rsidRPr="00B50B5C">
              <w:rPr>
                <w:sz w:val="18"/>
                <w:szCs w:val="18"/>
              </w:rPr>
              <w:t>244</w:t>
            </w:r>
          </w:p>
        </w:tc>
        <w:tc>
          <w:tcPr>
            <w:tcW w:w="567" w:type="dxa"/>
            <w:tcBorders>
              <w:top w:val="nil"/>
              <w:left w:val="nil"/>
              <w:bottom w:val="single" w:sz="4" w:space="0" w:color="auto"/>
              <w:right w:val="single" w:sz="4" w:space="0" w:color="auto"/>
            </w:tcBorders>
            <w:shd w:val="clear" w:color="auto" w:fill="auto"/>
            <w:noWrap/>
            <w:vAlign w:val="center"/>
            <w:hideMark/>
          </w:tcPr>
          <w:p w:rsidR="00217241" w:rsidRPr="00B50B5C" w:rsidRDefault="00217241" w:rsidP="003E0655">
            <w:pPr>
              <w:jc w:val="center"/>
              <w:rPr>
                <w:sz w:val="18"/>
                <w:szCs w:val="18"/>
              </w:rPr>
            </w:pPr>
            <w:r w:rsidRPr="00B50B5C">
              <w:rPr>
                <w:sz w:val="18"/>
                <w:szCs w:val="18"/>
              </w:rPr>
              <w:t>223</w:t>
            </w:r>
          </w:p>
        </w:tc>
        <w:tc>
          <w:tcPr>
            <w:tcW w:w="1249" w:type="dxa"/>
            <w:tcBorders>
              <w:top w:val="single" w:sz="4" w:space="0" w:color="auto"/>
              <w:left w:val="nil"/>
              <w:bottom w:val="single" w:sz="4" w:space="0" w:color="auto"/>
              <w:right w:val="single" w:sz="4" w:space="0" w:color="auto"/>
            </w:tcBorders>
          </w:tcPr>
          <w:p w:rsidR="00217241" w:rsidRDefault="00217241" w:rsidP="003E0655">
            <w:pPr>
              <w:jc w:val="center"/>
              <w:rPr>
                <w:sz w:val="18"/>
                <w:szCs w:val="18"/>
              </w:rPr>
            </w:pPr>
          </w:p>
          <w:p w:rsidR="007C7293" w:rsidRDefault="007C7293" w:rsidP="003E0655">
            <w:pPr>
              <w:jc w:val="center"/>
              <w:rPr>
                <w:sz w:val="18"/>
                <w:szCs w:val="18"/>
              </w:rPr>
            </w:pPr>
            <w:r>
              <w:rPr>
                <w:sz w:val="18"/>
                <w:szCs w:val="18"/>
              </w:rPr>
              <w:t>1</w:t>
            </w:r>
          </w:p>
          <w:p w:rsidR="007C7293" w:rsidRPr="00B50B5C" w:rsidRDefault="007C7293" w:rsidP="003E0655">
            <w:pPr>
              <w:jc w:val="center"/>
              <w:rPr>
                <w:sz w:val="18"/>
                <w:szCs w:val="18"/>
              </w:rPr>
            </w:pPr>
            <w:r>
              <w:rPr>
                <w:sz w:val="18"/>
                <w:szCs w:val="18"/>
              </w:rPr>
              <w:t>10 778 853,67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B50B5C" w:rsidRDefault="00217241" w:rsidP="003E0655">
            <w:pPr>
              <w:jc w:val="center"/>
              <w:rPr>
                <w:sz w:val="18"/>
                <w:szCs w:val="18"/>
              </w:rPr>
            </w:pPr>
            <w:r w:rsidRPr="00B50B5C">
              <w:rPr>
                <w:sz w:val="18"/>
                <w:szCs w:val="18"/>
              </w:rPr>
              <w:t>3 531 940,66</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color w:val="FF0000"/>
                <w:sz w:val="18"/>
                <w:szCs w:val="18"/>
              </w:rPr>
            </w:pPr>
            <w:r>
              <w:rPr>
                <w:sz w:val="18"/>
                <w:szCs w:val="18"/>
              </w:rPr>
              <w:t>Сумма неисполненного бюджетного обязательства превышает сумму оказанных услуг по ГК</w:t>
            </w:r>
          </w:p>
        </w:tc>
      </w:tr>
      <w:tr w:rsidR="007C7293" w:rsidRPr="002B10DC" w:rsidTr="00217241">
        <w:trPr>
          <w:trHeight w:val="255"/>
        </w:trPr>
        <w:tc>
          <w:tcPr>
            <w:tcW w:w="2472" w:type="dxa"/>
            <w:tcBorders>
              <w:top w:val="nil"/>
              <w:left w:val="single" w:sz="4" w:space="0" w:color="auto"/>
              <w:bottom w:val="single" w:sz="4" w:space="0" w:color="auto"/>
              <w:right w:val="single" w:sz="4" w:space="0" w:color="auto"/>
            </w:tcBorders>
            <w:shd w:val="clear" w:color="auto" w:fill="auto"/>
            <w:vAlign w:val="center"/>
          </w:tcPr>
          <w:p w:rsidR="007C7293" w:rsidRDefault="007C7293" w:rsidP="003E0655">
            <w:pPr>
              <w:jc w:val="center"/>
              <w:rPr>
                <w:sz w:val="18"/>
                <w:szCs w:val="18"/>
              </w:rPr>
            </w:pPr>
            <w:r>
              <w:rPr>
                <w:sz w:val="18"/>
                <w:szCs w:val="18"/>
              </w:rPr>
              <w:t>Возмещение стоимости коммунальных услуг</w:t>
            </w:r>
          </w:p>
        </w:tc>
        <w:tc>
          <w:tcPr>
            <w:tcW w:w="709" w:type="dxa"/>
            <w:tcBorders>
              <w:top w:val="nil"/>
              <w:left w:val="nil"/>
              <w:bottom w:val="single" w:sz="4" w:space="0" w:color="auto"/>
              <w:right w:val="single" w:sz="4" w:space="0" w:color="auto"/>
            </w:tcBorders>
            <w:shd w:val="clear" w:color="auto" w:fill="auto"/>
            <w:noWrap/>
            <w:vAlign w:val="center"/>
          </w:tcPr>
          <w:p w:rsidR="007C7293" w:rsidRPr="00B50B5C" w:rsidRDefault="007C7293" w:rsidP="007C7293">
            <w:pPr>
              <w:jc w:val="center"/>
              <w:rPr>
                <w:sz w:val="18"/>
                <w:szCs w:val="18"/>
              </w:rPr>
            </w:pPr>
            <w:r>
              <w:rPr>
                <w:sz w:val="18"/>
                <w:szCs w:val="18"/>
              </w:rPr>
              <w:t xml:space="preserve">0309 </w:t>
            </w:r>
          </w:p>
        </w:tc>
        <w:tc>
          <w:tcPr>
            <w:tcW w:w="1134" w:type="dxa"/>
            <w:tcBorders>
              <w:top w:val="nil"/>
              <w:left w:val="nil"/>
              <w:bottom w:val="single" w:sz="4" w:space="0" w:color="auto"/>
              <w:right w:val="single" w:sz="4" w:space="0" w:color="auto"/>
            </w:tcBorders>
            <w:shd w:val="clear" w:color="auto" w:fill="auto"/>
            <w:noWrap/>
            <w:vAlign w:val="center"/>
          </w:tcPr>
          <w:p w:rsidR="007C7293" w:rsidRPr="00B50B5C" w:rsidRDefault="007C7293" w:rsidP="003E0655">
            <w:pPr>
              <w:jc w:val="center"/>
              <w:rPr>
                <w:sz w:val="18"/>
                <w:szCs w:val="18"/>
              </w:rPr>
            </w:pPr>
            <w:r>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tcPr>
          <w:p w:rsidR="007C7293" w:rsidRPr="00B50B5C" w:rsidRDefault="007C7293" w:rsidP="003E0655">
            <w:pPr>
              <w:jc w:val="center"/>
              <w:rPr>
                <w:sz w:val="18"/>
                <w:szCs w:val="18"/>
              </w:rPr>
            </w:pPr>
            <w:r>
              <w:rPr>
                <w:sz w:val="18"/>
                <w:szCs w:val="18"/>
              </w:rPr>
              <w:t>244</w:t>
            </w:r>
          </w:p>
        </w:tc>
        <w:tc>
          <w:tcPr>
            <w:tcW w:w="567" w:type="dxa"/>
            <w:tcBorders>
              <w:top w:val="nil"/>
              <w:left w:val="nil"/>
              <w:bottom w:val="single" w:sz="4" w:space="0" w:color="auto"/>
              <w:right w:val="single" w:sz="4" w:space="0" w:color="auto"/>
            </w:tcBorders>
            <w:shd w:val="clear" w:color="auto" w:fill="auto"/>
            <w:noWrap/>
            <w:vAlign w:val="center"/>
          </w:tcPr>
          <w:p w:rsidR="007C7293" w:rsidRPr="00B50B5C" w:rsidRDefault="00ED1571" w:rsidP="003E0655">
            <w:pPr>
              <w:jc w:val="center"/>
              <w:rPr>
                <w:sz w:val="18"/>
                <w:szCs w:val="18"/>
              </w:rPr>
            </w:pPr>
            <w:r>
              <w:rPr>
                <w:sz w:val="18"/>
                <w:szCs w:val="18"/>
              </w:rPr>
              <w:t>223</w:t>
            </w:r>
          </w:p>
        </w:tc>
        <w:tc>
          <w:tcPr>
            <w:tcW w:w="1249" w:type="dxa"/>
            <w:tcBorders>
              <w:top w:val="single" w:sz="4" w:space="0" w:color="auto"/>
              <w:left w:val="nil"/>
              <w:bottom w:val="single" w:sz="4" w:space="0" w:color="auto"/>
              <w:right w:val="single" w:sz="4" w:space="0" w:color="auto"/>
            </w:tcBorders>
          </w:tcPr>
          <w:p w:rsidR="007C7293" w:rsidRDefault="007C7293" w:rsidP="003E0655">
            <w:pPr>
              <w:jc w:val="center"/>
              <w:rPr>
                <w:sz w:val="18"/>
                <w:szCs w:val="18"/>
              </w:rPr>
            </w:pPr>
          </w:p>
          <w:p w:rsidR="007C7293" w:rsidRDefault="007C7293" w:rsidP="003E0655">
            <w:pPr>
              <w:jc w:val="center"/>
              <w:rPr>
                <w:sz w:val="18"/>
                <w:szCs w:val="18"/>
              </w:rPr>
            </w:pPr>
          </w:p>
          <w:p w:rsidR="007C7293" w:rsidRDefault="007C7293" w:rsidP="003E0655">
            <w:pPr>
              <w:jc w:val="center"/>
              <w:rPr>
                <w:sz w:val="18"/>
                <w:szCs w:val="18"/>
              </w:rPr>
            </w:pPr>
          </w:p>
          <w:p w:rsidR="007C7293" w:rsidRDefault="007C7293" w:rsidP="003E0655">
            <w:pPr>
              <w:jc w:val="center"/>
              <w:rPr>
                <w:sz w:val="18"/>
                <w:szCs w:val="18"/>
              </w:rPr>
            </w:pPr>
            <w:r>
              <w:rPr>
                <w:sz w:val="18"/>
                <w:szCs w:val="18"/>
              </w:rPr>
              <w:t>7 207 960,06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293" w:rsidRPr="00B50B5C" w:rsidRDefault="007C7293" w:rsidP="003E0655">
            <w:pPr>
              <w:jc w:val="center"/>
              <w:rPr>
                <w:sz w:val="18"/>
                <w:szCs w:val="18"/>
              </w:rPr>
            </w:pPr>
            <w:r>
              <w:rPr>
                <w:sz w:val="18"/>
                <w:szCs w:val="18"/>
              </w:rPr>
              <w:t>0,00</w:t>
            </w:r>
          </w:p>
        </w:tc>
        <w:tc>
          <w:tcPr>
            <w:tcW w:w="2071" w:type="dxa"/>
            <w:tcBorders>
              <w:top w:val="nil"/>
              <w:left w:val="single" w:sz="4" w:space="0" w:color="auto"/>
              <w:bottom w:val="single" w:sz="4" w:space="0" w:color="auto"/>
              <w:right w:val="single" w:sz="4" w:space="0" w:color="auto"/>
            </w:tcBorders>
            <w:shd w:val="clear" w:color="auto" w:fill="auto"/>
            <w:vAlign w:val="center"/>
          </w:tcPr>
          <w:p w:rsidR="007C7293" w:rsidRDefault="007C7293" w:rsidP="007C7293">
            <w:pPr>
              <w:jc w:val="center"/>
              <w:rPr>
                <w:sz w:val="18"/>
                <w:szCs w:val="18"/>
              </w:rPr>
            </w:pPr>
            <w:r>
              <w:rPr>
                <w:sz w:val="18"/>
                <w:szCs w:val="18"/>
              </w:rPr>
              <w:t>По условиям государственных контрактов стоимость коммунальных услуг, оказанных в декабре 2019 года, оплачивается в 2020 г.</w:t>
            </w:r>
          </w:p>
        </w:tc>
      </w:tr>
      <w:tr w:rsidR="007C7293" w:rsidRPr="002B10DC" w:rsidTr="00217241">
        <w:trPr>
          <w:trHeight w:val="255"/>
        </w:trPr>
        <w:tc>
          <w:tcPr>
            <w:tcW w:w="2472" w:type="dxa"/>
            <w:tcBorders>
              <w:top w:val="nil"/>
              <w:left w:val="single" w:sz="4" w:space="0" w:color="auto"/>
              <w:bottom w:val="single" w:sz="4" w:space="0" w:color="auto"/>
              <w:right w:val="single" w:sz="4" w:space="0" w:color="auto"/>
            </w:tcBorders>
            <w:shd w:val="clear" w:color="auto" w:fill="auto"/>
            <w:vAlign w:val="center"/>
          </w:tcPr>
          <w:p w:rsidR="007C7293" w:rsidRDefault="00ED1571" w:rsidP="00ED1571">
            <w:pPr>
              <w:jc w:val="center"/>
              <w:rPr>
                <w:sz w:val="18"/>
                <w:szCs w:val="18"/>
              </w:rPr>
            </w:pPr>
            <w:r>
              <w:rPr>
                <w:sz w:val="18"/>
                <w:szCs w:val="18"/>
              </w:rPr>
              <w:t>Прочая закупка товаров, работ и услуг</w:t>
            </w:r>
          </w:p>
        </w:tc>
        <w:tc>
          <w:tcPr>
            <w:tcW w:w="709" w:type="dxa"/>
            <w:tcBorders>
              <w:top w:val="nil"/>
              <w:left w:val="nil"/>
              <w:bottom w:val="single" w:sz="4" w:space="0" w:color="auto"/>
              <w:right w:val="single" w:sz="4" w:space="0" w:color="auto"/>
            </w:tcBorders>
            <w:shd w:val="clear" w:color="auto" w:fill="auto"/>
            <w:noWrap/>
            <w:vAlign w:val="center"/>
          </w:tcPr>
          <w:p w:rsidR="007C7293" w:rsidRDefault="00ED1571" w:rsidP="007C7293">
            <w:pPr>
              <w:jc w:val="center"/>
              <w:rPr>
                <w:sz w:val="18"/>
                <w:szCs w:val="18"/>
              </w:rPr>
            </w:pPr>
            <w:r>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tcPr>
          <w:p w:rsidR="007C7293" w:rsidRDefault="00ED1571" w:rsidP="003E0655">
            <w:pPr>
              <w:jc w:val="center"/>
              <w:rPr>
                <w:sz w:val="18"/>
                <w:szCs w:val="18"/>
              </w:rPr>
            </w:pPr>
            <w:r>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tcPr>
          <w:p w:rsidR="007C7293" w:rsidRDefault="00ED1571" w:rsidP="003E0655">
            <w:pPr>
              <w:jc w:val="center"/>
              <w:rPr>
                <w:sz w:val="18"/>
                <w:szCs w:val="18"/>
              </w:rPr>
            </w:pPr>
            <w:r>
              <w:rPr>
                <w:sz w:val="18"/>
                <w:szCs w:val="18"/>
              </w:rPr>
              <w:t>244</w:t>
            </w:r>
          </w:p>
        </w:tc>
        <w:tc>
          <w:tcPr>
            <w:tcW w:w="567" w:type="dxa"/>
            <w:tcBorders>
              <w:top w:val="nil"/>
              <w:left w:val="nil"/>
              <w:bottom w:val="single" w:sz="4" w:space="0" w:color="auto"/>
              <w:right w:val="single" w:sz="4" w:space="0" w:color="auto"/>
            </w:tcBorders>
            <w:shd w:val="clear" w:color="auto" w:fill="auto"/>
            <w:noWrap/>
            <w:vAlign w:val="center"/>
          </w:tcPr>
          <w:p w:rsidR="007C7293" w:rsidRPr="00B50B5C" w:rsidRDefault="00ED1571" w:rsidP="003E0655">
            <w:pPr>
              <w:jc w:val="center"/>
              <w:rPr>
                <w:sz w:val="18"/>
                <w:szCs w:val="18"/>
              </w:rPr>
            </w:pPr>
            <w:r>
              <w:rPr>
                <w:sz w:val="18"/>
                <w:szCs w:val="18"/>
              </w:rPr>
              <w:t>310</w:t>
            </w:r>
          </w:p>
        </w:tc>
        <w:tc>
          <w:tcPr>
            <w:tcW w:w="1249" w:type="dxa"/>
            <w:tcBorders>
              <w:top w:val="single" w:sz="4" w:space="0" w:color="auto"/>
              <w:left w:val="nil"/>
              <w:bottom w:val="single" w:sz="4" w:space="0" w:color="auto"/>
              <w:right w:val="single" w:sz="4" w:space="0" w:color="auto"/>
            </w:tcBorders>
          </w:tcPr>
          <w:p w:rsidR="007C7293" w:rsidRDefault="00ED1571" w:rsidP="003E0655">
            <w:pPr>
              <w:jc w:val="center"/>
              <w:rPr>
                <w:sz w:val="18"/>
                <w:szCs w:val="18"/>
              </w:rPr>
            </w:pPr>
            <w:r>
              <w:rPr>
                <w:sz w:val="18"/>
                <w:szCs w:val="18"/>
              </w:rPr>
              <w:t>484 232,00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C7293" w:rsidRDefault="00ED1571" w:rsidP="003E0655">
            <w:pPr>
              <w:jc w:val="center"/>
              <w:rPr>
                <w:sz w:val="18"/>
                <w:szCs w:val="18"/>
              </w:rPr>
            </w:pPr>
            <w:r>
              <w:rPr>
                <w:sz w:val="18"/>
                <w:szCs w:val="18"/>
              </w:rPr>
              <w:t>0,00</w:t>
            </w:r>
          </w:p>
        </w:tc>
        <w:tc>
          <w:tcPr>
            <w:tcW w:w="2071" w:type="dxa"/>
            <w:tcBorders>
              <w:top w:val="nil"/>
              <w:left w:val="single" w:sz="4" w:space="0" w:color="auto"/>
              <w:bottom w:val="single" w:sz="4" w:space="0" w:color="auto"/>
              <w:right w:val="single" w:sz="4" w:space="0" w:color="auto"/>
            </w:tcBorders>
            <w:shd w:val="clear" w:color="auto" w:fill="auto"/>
            <w:vAlign w:val="center"/>
          </w:tcPr>
          <w:p w:rsidR="007C7293" w:rsidRDefault="00ED1571" w:rsidP="007C7293">
            <w:pPr>
              <w:jc w:val="center"/>
              <w:rPr>
                <w:sz w:val="18"/>
                <w:szCs w:val="18"/>
              </w:rPr>
            </w:pPr>
            <w:r>
              <w:rPr>
                <w:sz w:val="18"/>
                <w:szCs w:val="18"/>
              </w:rPr>
              <w:t>Нарушение поставщиком условий государственного контракта</w:t>
            </w:r>
          </w:p>
        </w:tc>
      </w:tr>
      <w:tr w:rsidR="00ED1571" w:rsidRPr="002B10DC" w:rsidTr="00217241">
        <w:trPr>
          <w:trHeight w:val="255"/>
        </w:trPr>
        <w:tc>
          <w:tcPr>
            <w:tcW w:w="2472" w:type="dxa"/>
            <w:tcBorders>
              <w:top w:val="nil"/>
              <w:left w:val="single" w:sz="4" w:space="0" w:color="auto"/>
              <w:bottom w:val="single" w:sz="4" w:space="0" w:color="auto"/>
              <w:right w:val="single" w:sz="4" w:space="0" w:color="auto"/>
            </w:tcBorders>
            <w:shd w:val="clear" w:color="auto" w:fill="auto"/>
            <w:vAlign w:val="center"/>
          </w:tcPr>
          <w:p w:rsidR="00ED1571" w:rsidRDefault="00ED1571" w:rsidP="00ED1571">
            <w:pPr>
              <w:jc w:val="center"/>
              <w:rPr>
                <w:sz w:val="18"/>
                <w:szCs w:val="18"/>
              </w:rPr>
            </w:pPr>
            <w:r>
              <w:rPr>
                <w:sz w:val="18"/>
                <w:szCs w:val="18"/>
              </w:rPr>
              <w:t>Оплата услуг связи</w:t>
            </w:r>
          </w:p>
        </w:tc>
        <w:tc>
          <w:tcPr>
            <w:tcW w:w="709" w:type="dxa"/>
            <w:tcBorders>
              <w:top w:val="nil"/>
              <w:left w:val="nil"/>
              <w:bottom w:val="single" w:sz="4" w:space="0" w:color="auto"/>
              <w:right w:val="single" w:sz="4" w:space="0" w:color="auto"/>
            </w:tcBorders>
            <w:shd w:val="clear" w:color="auto" w:fill="auto"/>
            <w:noWrap/>
            <w:vAlign w:val="center"/>
          </w:tcPr>
          <w:p w:rsidR="00ED1571" w:rsidRDefault="00ED1571" w:rsidP="007C7293">
            <w:pPr>
              <w:jc w:val="center"/>
              <w:rPr>
                <w:sz w:val="18"/>
                <w:szCs w:val="18"/>
              </w:rPr>
            </w:pPr>
            <w:r>
              <w:rPr>
                <w:sz w:val="18"/>
                <w:szCs w:val="18"/>
              </w:rPr>
              <w:t>0309</w:t>
            </w:r>
          </w:p>
        </w:tc>
        <w:tc>
          <w:tcPr>
            <w:tcW w:w="1134" w:type="dxa"/>
            <w:tcBorders>
              <w:top w:val="nil"/>
              <w:left w:val="nil"/>
              <w:bottom w:val="single" w:sz="4" w:space="0" w:color="auto"/>
              <w:right w:val="single" w:sz="4" w:space="0" w:color="auto"/>
            </w:tcBorders>
            <w:shd w:val="clear" w:color="auto" w:fill="auto"/>
            <w:noWrap/>
            <w:vAlign w:val="center"/>
          </w:tcPr>
          <w:p w:rsidR="00ED1571" w:rsidRDefault="00ED1571" w:rsidP="003E0655">
            <w:pPr>
              <w:jc w:val="center"/>
              <w:rPr>
                <w:sz w:val="18"/>
                <w:szCs w:val="18"/>
              </w:rPr>
            </w:pPr>
            <w:r>
              <w:rPr>
                <w:sz w:val="18"/>
                <w:szCs w:val="18"/>
              </w:rPr>
              <w:t>1020190049</w:t>
            </w:r>
          </w:p>
        </w:tc>
        <w:tc>
          <w:tcPr>
            <w:tcW w:w="709" w:type="dxa"/>
            <w:tcBorders>
              <w:top w:val="nil"/>
              <w:left w:val="nil"/>
              <w:bottom w:val="single" w:sz="4" w:space="0" w:color="auto"/>
              <w:right w:val="single" w:sz="4" w:space="0" w:color="auto"/>
            </w:tcBorders>
            <w:shd w:val="clear" w:color="auto" w:fill="auto"/>
            <w:noWrap/>
            <w:vAlign w:val="center"/>
          </w:tcPr>
          <w:p w:rsidR="00ED1571" w:rsidRDefault="00ED1571" w:rsidP="003E0655">
            <w:pPr>
              <w:jc w:val="center"/>
              <w:rPr>
                <w:sz w:val="18"/>
                <w:szCs w:val="18"/>
              </w:rPr>
            </w:pPr>
            <w:r>
              <w:rPr>
                <w:sz w:val="18"/>
                <w:szCs w:val="18"/>
              </w:rPr>
              <w:t>244</w:t>
            </w:r>
          </w:p>
        </w:tc>
        <w:tc>
          <w:tcPr>
            <w:tcW w:w="567" w:type="dxa"/>
            <w:tcBorders>
              <w:top w:val="nil"/>
              <w:left w:val="nil"/>
              <w:bottom w:val="single" w:sz="4" w:space="0" w:color="auto"/>
              <w:right w:val="single" w:sz="4" w:space="0" w:color="auto"/>
            </w:tcBorders>
            <w:shd w:val="clear" w:color="auto" w:fill="auto"/>
            <w:noWrap/>
            <w:vAlign w:val="center"/>
          </w:tcPr>
          <w:p w:rsidR="00ED1571" w:rsidRDefault="00ED1571" w:rsidP="003E0655">
            <w:pPr>
              <w:jc w:val="center"/>
              <w:rPr>
                <w:sz w:val="18"/>
                <w:szCs w:val="18"/>
              </w:rPr>
            </w:pPr>
            <w:r>
              <w:rPr>
                <w:sz w:val="18"/>
                <w:szCs w:val="18"/>
              </w:rPr>
              <w:t>221</w:t>
            </w:r>
          </w:p>
        </w:tc>
        <w:tc>
          <w:tcPr>
            <w:tcW w:w="1249" w:type="dxa"/>
            <w:tcBorders>
              <w:top w:val="single" w:sz="4" w:space="0" w:color="auto"/>
              <w:left w:val="nil"/>
              <w:bottom w:val="single" w:sz="4" w:space="0" w:color="auto"/>
              <w:right w:val="single" w:sz="4" w:space="0" w:color="auto"/>
            </w:tcBorders>
          </w:tcPr>
          <w:p w:rsidR="00ED1571" w:rsidRDefault="00ED1571" w:rsidP="003E0655">
            <w:pPr>
              <w:jc w:val="center"/>
              <w:rPr>
                <w:sz w:val="18"/>
                <w:szCs w:val="18"/>
              </w:rPr>
            </w:pPr>
          </w:p>
          <w:p w:rsidR="00ED1571" w:rsidRDefault="00ED1571" w:rsidP="003E0655">
            <w:pPr>
              <w:jc w:val="center"/>
              <w:rPr>
                <w:sz w:val="18"/>
                <w:szCs w:val="18"/>
              </w:rPr>
            </w:pPr>
          </w:p>
          <w:p w:rsidR="00ED1571" w:rsidRDefault="00ED1571" w:rsidP="003E0655">
            <w:pPr>
              <w:jc w:val="center"/>
              <w:rPr>
                <w:sz w:val="18"/>
                <w:szCs w:val="18"/>
              </w:rPr>
            </w:pPr>
          </w:p>
          <w:p w:rsidR="00ED1571" w:rsidRDefault="00ED1571" w:rsidP="003E0655">
            <w:pPr>
              <w:jc w:val="center"/>
              <w:rPr>
                <w:sz w:val="18"/>
                <w:szCs w:val="18"/>
              </w:rPr>
            </w:pPr>
            <w:r>
              <w:rPr>
                <w:sz w:val="18"/>
                <w:szCs w:val="18"/>
              </w:rPr>
              <w:t>165,96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D1571" w:rsidRDefault="00ED1571" w:rsidP="003E0655">
            <w:pPr>
              <w:jc w:val="center"/>
              <w:rPr>
                <w:sz w:val="18"/>
                <w:szCs w:val="18"/>
              </w:rPr>
            </w:pPr>
            <w:r>
              <w:rPr>
                <w:sz w:val="18"/>
                <w:szCs w:val="18"/>
              </w:rPr>
              <w:t>0,00</w:t>
            </w:r>
          </w:p>
        </w:tc>
        <w:tc>
          <w:tcPr>
            <w:tcW w:w="2071" w:type="dxa"/>
            <w:tcBorders>
              <w:top w:val="nil"/>
              <w:left w:val="single" w:sz="4" w:space="0" w:color="auto"/>
              <w:bottom w:val="single" w:sz="4" w:space="0" w:color="auto"/>
              <w:right w:val="single" w:sz="4" w:space="0" w:color="auto"/>
            </w:tcBorders>
            <w:shd w:val="clear" w:color="auto" w:fill="auto"/>
            <w:vAlign w:val="center"/>
          </w:tcPr>
          <w:p w:rsidR="00ED1571" w:rsidRDefault="00ED1571" w:rsidP="007C7293">
            <w:pPr>
              <w:jc w:val="center"/>
              <w:rPr>
                <w:sz w:val="18"/>
                <w:szCs w:val="18"/>
              </w:rPr>
            </w:pPr>
            <w:r>
              <w:rPr>
                <w:sz w:val="18"/>
                <w:szCs w:val="18"/>
              </w:rPr>
              <w:t>По условиям государственных контрактов стоимость коммунальных услуг, оказанных в декабре 2019 года, оплачивается в 2020 г.</w:t>
            </w:r>
          </w:p>
        </w:tc>
      </w:tr>
      <w:tr w:rsidR="00217241" w:rsidRPr="002B10DC" w:rsidTr="00217241">
        <w:trPr>
          <w:trHeight w:val="255"/>
        </w:trPr>
        <w:tc>
          <w:tcPr>
            <w:tcW w:w="2472"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b/>
                <w:bCs/>
                <w:color w:val="FF0000"/>
                <w:sz w:val="18"/>
                <w:szCs w:val="18"/>
              </w:rPr>
            </w:pPr>
            <w:r w:rsidRPr="00890C41">
              <w:rPr>
                <w:b/>
                <w:bCs/>
                <w:sz w:val="18"/>
                <w:szCs w:val="18"/>
              </w:rPr>
              <w:t>Итого по</w:t>
            </w:r>
          </w:p>
        </w:tc>
        <w:tc>
          <w:tcPr>
            <w:tcW w:w="709" w:type="dxa"/>
            <w:tcBorders>
              <w:top w:val="nil"/>
              <w:left w:val="nil"/>
              <w:bottom w:val="single" w:sz="4" w:space="0" w:color="auto"/>
              <w:right w:val="single" w:sz="4" w:space="0" w:color="auto"/>
            </w:tcBorders>
            <w:shd w:val="clear" w:color="auto" w:fill="auto"/>
            <w:noWrap/>
            <w:vAlign w:val="bottom"/>
            <w:hideMark/>
          </w:tcPr>
          <w:p w:rsidR="00217241" w:rsidRPr="00890C41" w:rsidRDefault="00217241" w:rsidP="003E0655">
            <w:pPr>
              <w:jc w:val="center"/>
              <w:rPr>
                <w:sz w:val="18"/>
                <w:szCs w:val="18"/>
              </w:rPr>
            </w:pPr>
            <w:r w:rsidRPr="00890C41">
              <w:rPr>
                <w:sz w:val="18"/>
                <w:szCs w:val="18"/>
              </w:rPr>
              <w:t>X</w:t>
            </w:r>
          </w:p>
        </w:tc>
        <w:tc>
          <w:tcPr>
            <w:tcW w:w="1134" w:type="dxa"/>
            <w:tcBorders>
              <w:top w:val="nil"/>
              <w:left w:val="nil"/>
              <w:bottom w:val="single" w:sz="4" w:space="0" w:color="auto"/>
              <w:right w:val="single" w:sz="4" w:space="0" w:color="auto"/>
            </w:tcBorders>
            <w:shd w:val="clear" w:color="auto" w:fill="auto"/>
            <w:noWrap/>
            <w:vAlign w:val="bottom"/>
            <w:hideMark/>
          </w:tcPr>
          <w:p w:rsidR="00217241" w:rsidRPr="00890C41" w:rsidRDefault="00217241" w:rsidP="003E0655">
            <w:pPr>
              <w:jc w:val="center"/>
              <w:rPr>
                <w:sz w:val="18"/>
                <w:szCs w:val="18"/>
              </w:rPr>
            </w:pPr>
            <w:r w:rsidRPr="00890C41">
              <w:rPr>
                <w:sz w:val="18"/>
                <w:szCs w:val="18"/>
              </w:rPr>
              <w:t>X</w:t>
            </w:r>
          </w:p>
        </w:tc>
        <w:tc>
          <w:tcPr>
            <w:tcW w:w="709" w:type="dxa"/>
            <w:tcBorders>
              <w:top w:val="nil"/>
              <w:left w:val="nil"/>
              <w:bottom w:val="single" w:sz="4" w:space="0" w:color="auto"/>
              <w:right w:val="single" w:sz="4" w:space="0" w:color="auto"/>
            </w:tcBorders>
            <w:shd w:val="clear" w:color="auto" w:fill="auto"/>
            <w:noWrap/>
            <w:vAlign w:val="bottom"/>
            <w:hideMark/>
          </w:tcPr>
          <w:p w:rsidR="00217241" w:rsidRPr="00890C41" w:rsidRDefault="00217241" w:rsidP="003E0655">
            <w:pPr>
              <w:jc w:val="center"/>
              <w:rPr>
                <w:sz w:val="18"/>
                <w:szCs w:val="18"/>
              </w:rPr>
            </w:pPr>
            <w:r w:rsidRPr="00890C41">
              <w:rPr>
                <w:sz w:val="18"/>
                <w:szCs w:val="18"/>
              </w:rPr>
              <w:t>X</w:t>
            </w:r>
          </w:p>
        </w:tc>
        <w:tc>
          <w:tcPr>
            <w:tcW w:w="567" w:type="dxa"/>
            <w:tcBorders>
              <w:top w:val="nil"/>
              <w:left w:val="nil"/>
              <w:bottom w:val="single" w:sz="4" w:space="0" w:color="auto"/>
              <w:right w:val="single" w:sz="4" w:space="0" w:color="auto"/>
            </w:tcBorders>
            <w:shd w:val="clear" w:color="auto" w:fill="auto"/>
            <w:noWrap/>
            <w:vAlign w:val="bottom"/>
            <w:hideMark/>
          </w:tcPr>
          <w:p w:rsidR="00217241" w:rsidRPr="00890C41" w:rsidRDefault="00217241" w:rsidP="003E0655">
            <w:pPr>
              <w:jc w:val="center"/>
              <w:rPr>
                <w:sz w:val="18"/>
                <w:szCs w:val="18"/>
              </w:rPr>
            </w:pPr>
            <w:r w:rsidRPr="00890C41">
              <w:rPr>
                <w:sz w:val="18"/>
                <w:szCs w:val="18"/>
              </w:rPr>
              <w:t>X</w:t>
            </w:r>
          </w:p>
        </w:tc>
        <w:tc>
          <w:tcPr>
            <w:tcW w:w="1249" w:type="dxa"/>
            <w:tcBorders>
              <w:top w:val="single" w:sz="4" w:space="0" w:color="auto"/>
              <w:left w:val="nil"/>
              <w:bottom w:val="single" w:sz="4" w:space="0" w:color="auto"/>
              <w:right w:val="single" w:sz="4" w:space="0" w:color="auto"/>
            </w:tcBorders>
          </w:tcPr>
          <w:p w:rsidR="00217241" w:rsidRPr="00890C41" w:rsidRDefault="00ED1571" w:rsidP="003E0655">
            <w:pPr>
              <w:jc w:val="center"/>
              <w:rPr>
                <w:b/>
                <w:bCs/>
                <w:sz w:val="18"/>
                <w:szCs w:val="18"/>
              </w:rPr>
            </w:pPr>
            <w:r>
              <w:rPr>
                <w:b/>
                <w:bCs/>
                <w:sz w:val="18"/>
                <w:szCs w:val="18"/>
              </w:rPr>
              <w:t>34 808 726,88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241" w:rsidRPr="00890C41" w:rsidRDefault="00217241" w:rsidP="003E0655">
            <w:pPr>
              <w:jc w:val="center"/>
              <w:rPr>
                <w:b/>
                <w:bCs/>
                <w:sz w:val="18"/>
                <w:szCs w:val="18"/>
              </w:rPr>
            </w:pPr>
            <w:r w:rsidRPr="00890C41">
              <w:rPr>
                <w:b/>
                <w:bCs/>
                <w:sz w:val="18"/>
                <w:szCs w:val="18"/>
              </w:rPr>
              <w:t>5 729 271,25</w:t>
            </w:r>
          </w:p>
        </w:tc>
        <w:tc>
          <w:tcPr>
            <w:tcW w:w="2071" w:type="dxa"/>
            <w:tcBorders>
              <w:top w:val="nil"/>
              <w:left w:val="single" w:sz="4" w:space="0" w:color="auto"/>
              <w:bottom w:val="single" w:sz="4" w:space="0" w:color="auto"/>
              <w:right w:val="single" w:sz="4" w:space="0" w:color="auto"/>
            </w:tcBorders>
            <w:shd w:val="clear" w:color="auto" w:fill="auto"/>
            <w:vAlign w:val="center"/>
            <w:hideMark/>
          </w:tcPr>
          <w:p w:rsidR="00217241" w:rsidRPr="002B10DC" w:rsidRDefault="00217241" w:rsidP="003E0655">
            <w:pPr>
              <w:jc w:val="center"/>
              <w:rPr>
                <w:b/>
                <w:bCs/>
                <w:color w:val="FF0000"/>
                <w:sz w:val="18"/>
                <w:szCs w:val="18"/>
              </w:rPr>
            </w:pPr>
          </w:p>
        </w:tc>
      </w:tr>
    </w:tbl>
    <w:p w:rsidR="00F90137" w:rsidRPr="002B10DC" w:rsidRDefault="00F90137" w:rsidP="00F90137">
      <w:pPr>
        <w:spacing w:after="200" w:line="276" w:lineRule="auto"/>
        <w:jc w:val="center"/>
        <w:rPr>
          <w:rFonts w:eastAsia="Calibri"/>
          <w:color w:val="FF0000"/>
          <w:sz w:val="18"/>
          <w:szCs w:val="18"/>
          <w:lang w:eastAsia="en-US"/>
        </w:rPr>
      </w:pPr>
    </w:p>
    <w:p w:rsidR="006C1A27" w:rsidRDefault="00E576B7" w:rsidP="006C1A27">
      <w:pPr>
        <w:suppressAutoHyphens/>
        <w:jc w:val="both"/>
        <w:rPr>
          <w:bCs/>
          <w:color w:val="000000"/>
          <w:sz w:val="28"/>
          <w:szCs w:val="28"/>
        </w:rPr>
      </w:pPr>
      <w:r>
        <w:rPr>
          <w:sz w:val="28"/>
          <w:szCs w:val="28"/>
        </w:rPr>
        <w:t xml:space="preserve">    </w:t>
      </w:r>
      <w:r w:rsidR="006C1A27" w:rsidRPr="003A2E16">
        <w:rPr>
          <w:bCs/>
          <w:color w:val="000000"/>
          <w:sz w:val="28"/>
          <w:szCs w:val="28"/>
        </w:rPr>
        <w:t>1.5. По разделу 3 «Источники финансирования дефицита бюджета» в отчетном периоде показателей нет.</w:t>
      </w:r>
    </w:p>
    <w:p w:rsidR="006C1A27" w:rsidRDefault="006C1A27" w:rsidP="00BB660E">
      <w:pPr>
        <w:jc w:val="both"/>
        <w:rPr>
          <w:sz w:val="28"/>
          <w:szCs w:val="28"/>
        </w:rPr>
      </w:pPr>
    </w:p>
    <w:p w:rsidR="00BB660E" w:rsidRDefault="006C1A27" w:rsidP="00BB660E">
      <w:pPr>
        <w:jc w:val="both"/>
        <w:rPr>
          <w:sz w:val="28"/>
          <w:szCs w:val="28"/>
        </w:rPr>
      </w:pPr>
      <w:r>
        <w:rPr>
          <w:sz w:val="28"/>
          <w:szCs w:val="28"/>
        </w:rPr>
        <w:t xml:space="preserve">     </w:t>
      </w:r>
      <w:r w:rsidR="00BB660E" w:rsidRPr="00CB6259">
        <w:rPr>
          <w:sz w:val="28"/>
          <w:szCs w:val="28"/>
        </w:rPr>
        <w:t xml:space="preserve">Информация о суммах, числящейся на счетах бюджетного учета задолженности по каждому обязательству, сумма задолженности по которым имеет наибольший удельный вес (более 15% от общей суммы задолженности): </w:t>
      </w:r>
    </w:p>
    <w:p w:rsidR="000C7CE4" w:rsidRDefault="000C7CE4" w:rsidP="00A35276">
      <w:pPr>
        <w:jc w:val="both"/>
        <w:rPr>
          <w:sz w:val="28"/>
          <w:szCs w:val="28"/>
        </w:rPr>
      </w:pPr>
    </w:p>
    <w:p w:rsidR="00BB660E" w:rsidRDefault="00BB660E" w:rsidP="00A35276">
      <w:pPr>
        <w:jc w:val="both"/>
        <w:rPr>
          <w:sz w:val="28"/>
          <w:szCs w:val="28"/>
        </w:rPr>
      </w:pPr>
      <w:r>
        <w:rPr>
          <w:sz w:val="28"/>
          <w:szCs w:val="28"/>
        </w:rPr>
        <w:t>-  в части дебиторской задолженности</w:t>
      </w:r>
      <w:r w:rsidR="002015B9">
        <w:rPr>
          <w:sz w:val="28"/>
          <w:szCs w:val="28"/>
        </w:rPr>
        <w:t xml:space="preserve"> </w:t>
      </w:r>
    </w:p>
    <w:p w:rsidR="002015B9" w:rsidRDefault="002015B9" w:rsidP="00A35276">
      <w:pPr>
        <w:jc w:val="both"/>
        <w:rPr>
          <w:sz w:val="28"/>
          <w:szCs w:val="28"/>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1275"/>
        <w:gridCol w:w="1560"/>
        <w:gridCol w:w="1418"/>
        <w:gridCol w:w="3543"/>
      </w:tblGrid>
      <w:tr w:rsidR="00BB660E" w:rsidRPr="00A35276" w:rsidTr="009331C6">
        <w:tc>
          <w:tcPr>
            <w:tcW w:w="568" w:type="dxa"/>
          </w:tcPr>
          <w:p w:rsidR="00BB660E" w:rsidRPr="00A35276" w:rsidRDefault="00BB660E" w:rsidP="002B2CEC">
            <w:pPr>
              <w:jc w:val="center"/>
              <w:rPr>
                <w:sz w:val="20"/>
                <w:szCs w:val="20"/>
              </w:rPr>
            </w:pPr>
            <w:r w:rsidRPr="00A35276">
              <w:rPr>
                <w:sz w:val="20"/>
                <w:szCs w:val="20"/>
              </w:rPr>
              <w:t>№ п/п</w:t>
            </w:r>
          </w:p>
        </w:tc>
        <w:tc>
          <w:tcPr>
            <w:tcW w:w="2268" w:type="dxa"/>
          </w:tcPr>
          <w:p w:rsidR="00A35276" w:rsidRPr="00A35276" w:rsidRDefault="00BB660E" w:rsidP="002B2CEC">
            <w:pPr>
              <w:jc w:val="center"/>
              <w:rPr>
                <w:sz w:val="20"/>
                <w:szCs w:val="20"/>
              </w:rPr>
            </w:pPr>
            <w:r w:rsidRPr="00A35276">
              <w:rPr>
                <w:sz w:val="20"/>
                <w:szCs w:val="20"/>
              </w:rPr>
              <w:t xml:space="preserve">Код дохода/ </w:t>
            </w:r>
          </w:p>
          <w:p w:rsidR="00A35276" w:rsidRPr="00A35276" w:rsidRDefault="00BB660E" w:rsidP="002B2CEC">
            <w:pPr>
              <w:jc w:val="center"/>
              <w:rPr>
                <w:sz w:val="20"/>
                <w:szCs w:val="20"/>
              </w:rPr>
            </w:pPr>
            <w:r w:rsidRPr="00A35276">
              <w:rPr>
                <w:sz w:val="20"/>
                <w:szCs w:val="20"/>
              </w:rPr>
              <w:t xml:space="preserve">бюджетной </w:t>
            </w:r>
          </w:p>
          <w:p w:rsidR="00BB660E" w:rsidRPr="00A35276" w:rsidRDefault="00BB660E" w:rsidP="002B2CEC">
            <w:pPr>
              <w:jc w:val="center"/>
              <w:rPr>
                <w:sz w:val="20"/>
                <w:szCs w:val="20"/>
              </w:rPr>
            </w:pPr>
            <w:r w:rsidRPr="00A35276">
              <w:rPr>
                <w:sz w:val="20"/>
                <w:szCs w:val="20"/>
              </w:rPr>
              <w:t>классификации</w:t>
            </w:r>
          </w:p>
        </w:tc>
        <w:tc>
          <w:tcPr>
            <w:tcW w:w="1275" w:type="dxa"/>
          </w:tcPr>
          <w:p w:rsidR="00A35276" w:rsidRPr="00A35276" w:rsidRDefault="00BB660E" w:rsidP="002B2CEC">
            <w:pPr>
              <w:jc w:val="center"/>
              <w:rPr>
                <w:sz w:val="20"/>
                <w:szCs w:val="20"/>
              </w:rPr>
            </w:pPr>
            <w:r w:rsidRPr="00A35276">
              <w:rPr>
                <w:sz w:val="20"/>
                <w:szCs w:val="20"/>
              </w:rPr>
              <w:t xml:space="preserve">Номер </w:t>
            </w:r>
          </w:p>
          <w:p w:rsidR="00A35276" w:rsidRPr="00A35276" w:rsidRDefault="00BB660E" w:rsidP="002B2CEC">
            <w:pPr>
              <w:jc w:val="center"/>
              <w:rPr>
                <w:sz w:val="20"/>
                <w:szCs w:val="20"/>
              </w:rPr>
            </w:pPr>
            <w:r w:rsidRPr="00A35276">
              <w:rPr>
                <w:sz w:val="20"/>
                <w:szCs w:val="20"/>
              </w:rPr>
              <w:t xml:space="preserve">счета </w:t>
            </w:r>
          </w:p>
          <w:p w:rsidR="00BB660E" w:rsidRPr="00A35276" w:rsidRDefault="00BB660E" w:rsidP="002B2CEC">
            <w:pPr>
              <w:jc w:val="center"/>
              <w:rPr>
                <w:sz w:val="20"/>
                <w:szCs w:val="20"/>
              </w:rPr>
            </w:pPr>
            <w:r w:rsidRPr="00A35276">
              <w:rPr>
                <w:sz w:val="20"/>
                <w:szCs w:val="20"/>
              </w:rPr>
              <w:t>бюджетного учета</w:t>
            </w:r>
          </w:p>
        </w:tc>
        <w:tc>
          <w:tcPr>
            <w:tcW w:w="1560" w:type="dxa"/>
          </w:tcPr>
          <w:p w:rsidR="00BB660E" w:rsidRPr="00A35276" w:rsidRDefault="00BB660E" w:rsidP="002B2CEC">
            <w:pPr>
              <w:jc w:val="center"/>
              <w:rPr>
                <w:sz w:val="20"/>
                <w:szCs w:val="20"/>
              </w:rPr>
            </w:pPr>
            <w:r w:rsidRPr="00A35276">
              <w:rPr>
                <w:sz w:val="20"/>
                <w:szCs w:val="20"/>
              </w:rPr>
              <w:t xml:space="preserve">Сумма </w:t>
            </w:r>
          </w:p>
          <w:p w:rsidR="00BB660E" w:rsidRPr="00A35276" w:rsidRDefault="00BB660E" w:rsidP="002B2CEC">
            <w:pPr>
              <w:jc w:val="center"/>
              <w:rPr>
                <w:sz w:val="20"/>
                <w:szCs w:val="20"/>
              </w:rPr>
            </w:pPr>
            <w:r w:rsidRPr="00A35276">
              <w:rPr>
                <w:sz w:val="20"/>
                <w:szCs w:val="20"/>
              </w:rPr>
              <w:t>(руб.)</w:t>
            </w:r>
          </w:p>
        </w:tc>
        <w:tc>
          <w:tcPr>
            <w:tcW w:w="1418" w:type="dxa"/>
          </w:tcPr>
          <w:p w:rsidR="00991EA9" w:rsidRDefault="00BB660E" w:rsidP="002B2CEC">
            <w:pPr>
              <w:jc w:val="center"/>
              <w:rPr>
                <w:sz w:val="20"/>
                <w:szCs w:val="20"/>
              </w:rPr>
            </w:pPr>
            <w:r w:rsidRPr="00A35276">
              <w:rPr>
                <w:sz w:val="20"/>
                <w:szCs w:val="20"/>
              </w:rPr>
              <w:t xml:space="preserve">Процент </w:t>
            </w:r>
          </w:p>
          <w:p w:rsidR="00A35276" w:rsidRDefault="00BB660E" w:rsidP="002B2CEC">
            <w:pPr>
              <w:jc w:val="center"/>
              <w:rPr>
                <w:sz w:val="20"/>
                <w:szCs w:val="20"/>
              </w:rPr>
            </w:pPr>
            <w:r w:rsidRPr="00A35276">
              <w:rPr>
                <w:sz w:val="20"/>
                <w:szCs w:val="20"/>
              </w:rPr>
              <w:t xml:space="preserve">от общего </w:t>
            </w:r>
          </w:p>
          <w:p w:rsidR="00BB660E" w:rsidRPr="00A35276" w:rsidRDefault="00BB660E" w:rsidP="00A35276">
            <w:pPr>
              <w:jc w:val="center"/>
              <w:rPr>
                <w:sz w:val="20"/>
                <w:szCs w:val="20"/>
              </w:rPr>
            </w:pPr>
            <w:r w:rsidRPr="00A35276">
              <w:rPr>
                <w:sz w:val="20"/>
                <w:szCs w:val="20"/>
              </w:rPr>
              <w:t xml:space="preserve">объема </w:t>
            </w:r>
          </w:p>
        </w:tc>
        <w:tc>
          <w:tcPr>
            <w:tcW w:w="3543" w:type="dxa"/>
          </w:tcPr>
          <w:p w:rsidR="00BB660E" w:rsidRPr="00A35276" w:rsidRDefault="00BB660E" w:rsidP="002B2CEC">
            <w:pPr>
              <w:jc w:val="center"/>
              <w:rPr>
                <w:sz w:val="20"/>
                <w:szCs w:val="20"/>
              </w:rPr>
            </w:pPr>
            <w:r w:rsidRPr="00A35276">
              <w:rPr>
                <w:sz w:val="20"/>
                <w:szCs w:val="20"/>
              </w:rPr>
              <w:t xml:space="preserve">Причина образования </w:t>
            </w:r>
          </w:p>
        </w:tc>
      </w:tr>
      <w:tr w:rsidR="00BB660E" w:rsidRPr="00A35276" w:rsidTr="009331C6">
        <w:tc>
          <w:tcPr>
            <w:tcW w:w="568" w:type="dxa"/>
          </w:tcPr>
          <w:p w:rsidR="00BB660E" w:rsidRPr="00A35276" w:rsidRDefault="00BB660E" w:rsidP="002B2CEC">
            <w:pPr>
              <w:jc w:val="center"/>
              <w:rPr>
                <w:sz w:val="20"/>
                <w:szCs w:val="20"/>
              </w:rPr>
            </w:pPr>
            <w:r w:rsidRPr="00A35276">
              <w:rPr>
                <w:sz w:val="20"/>
                <w:szCs w:val="20"/>
              </w:rPr>
              <w:t>1</w:t>
            </w:r>
          </w:p>
        </w:tc>
        <w:tc>
          <w:tcPr>
            <w:tcW w:w="2268" w:type="dxa"/>
          </w:tcPr>
          <w:p w:rsidR="00BB660E" w:rsidRPr="00A35276" w:rsidRDefault="00BB660E" w:rsidP="00211CBD">
            <w:pPr>
              <w:jc w:val="center"/>
              <w:rPr>
                <w:sz w:val="18"/>
                <w:szCs w:val="18"/>
              </w:rPr>
            </w:pPr>
            <w:r w:rsidRPr="00A35276">
              <w:rPr>
                <w:sz w:val="18"/>
                <w:szCs w:val="18"/>
              </w:rPr>
              <w:t>177</w:t>
            </w:r>
            <w:r w:rsidR="00211CBD">
              <w:rPr>
                <w:sz w:val="18"/>
                <w:szCs w:val="18"/>
              </w:rPr>
              <w:t>11302991016000130</w:t>
            </w:r>
          </w:p>
        </w:tc>
        <w:tc>
          <w:tcPr>
            <w:tcW w:w="1275" w:type="dxa"/>
          </w:tcPr>
          <w:p w:rsidR="00BB660E" w:rsidRPr="00A35276" w:rsidRDefault="00BB660E" w:rsidP="00D802BE">
            <w:pPr>
              <w:jc w:val="center"/>
              <w:rPr>
                <w:sz w:val="20"/>
                <w:szCs w:val="20"/>
              </w:rPr>
            </w:pPr>
            <w:r w:rsidRPr="00A35276">
              <w:rPr>
                <w:sz w:val="20"/>
                <w:szCs w:val="20"/>
              </w:rPr>
              <w:t>1 20</w:t>
            </w:r>
            <w:r w:rsidR="00D802BE">
              <w:rPr>
                <w:sz w:val="20"/>
                <w:szCs w:val="20"/>
              </w:rPr>
              <w:t>9</w:t>
            </w:r>
            <w:r w:rsidRPr="00A35276">
              <w:rPr>
                <w:sz w:val="20"/>
                <w:szCs w:val="20"/>
              </w:rPr>
              <w:t>3</w:t>
            </w:r>
            <w:r w:rsidR="00D802BE">
              <w:rPr>
                <w:sz w:val="20"/>
                <w:szCs w:val="20"/>
              </w:rPr>
              <w:t>6</w:t>
            </w:r>
            <w:r w:rsidRPr="00A35276">
              <w:rPr>
                <w:sz w:val="20"/>
                <w:szCs w:val="20"/>
              </w:rPr>
              <w:t>000</w:t>
            </w:r>
          </w:p>
        </w:tc>
        <w:tc>
          <w:tcPr>
            <w:tcW w:w="1560" w:type="dxa"/>
          </w:tcPr>
          <w:p w:rsidR="00BB660E" w:rsidRPr="00A35276" w:rsidRDefault="00211CBD" w:rsidP="002B2CEC">
            <w:pPr>
              <w:jc w:val="center"/>
              <w:rPr>
                <w:sz w:val="20"/>
                <w:szCs w:val="20"/>
              </w:rPr>
            </w:pPr>
            <w:r>
              <w:rPr>
                <w:sz w:val="20"/>
                <w:szCs w:val="20"/>
              </w:rPr>
              <w:t>403 676 347,93</w:t>
            </w:r>
          </w:p>
          <w:p w:rsidR="00BB660E" w:rsidRPr="00A35276" w:rsidRDefault="00A35276" w:rsidP="00211CBD">
            <w:pPr>
              <w:jc w:val="center"/>
              <w:rPr>
                <w:sz w:val="20"/>
                <w:szCs w:val="20"/>
              </w:rPr>
            </w:pPr>
            <w:r>
              <w:rPr>
                <w:sz w:val="20"/>
                <w:szCs w:val="20"/>
              </w:rPr>
              <w:t>(в</w:t>
            </w:r>
            <w:r w:rsidR="00BB660E" w:rsidRPr="00A35276">
              <w:rPr>
                <w:sz w:val="20"/>
                <w:szCs w:val="20"/>
              </w:rPr>
              <w:t xml:space="preserve"> том числе просроченная </w:t>
            </w:r>
            <w:r w:rsidR="00211CBD">
              <w:rPr>
                <w:sz w:val="20"/>
                <w:szCs w:val="20"/>
              </w:rPr>
              <w:t>403 676 347,93</w:t>
            </w:r>
            <w:r w:rsidR="00BB660E" w:rsidRPr="00A35276">
              <w:rPr>
                <w:sz w:val="20"/>
                <w:szCs w:val="20"/>
              </w:rPr>
              <w:t>.</w:t>
            </w:r>
          </w:p>
        </w:tc>
        <w:tc>
          <w:tcPr>
            <w:tcW w:w="1418" w:type="dxa"/>
          </w:tcPr>
          <w:p w:rsidR="00BB660E" w:rsidRPr="00A35276" w:rsidRDefault="00211CBD" w:rsidP="00A35276">
            <w:pPr>
              <w:jc w:val="center"/>
              <w:rPr>
                <w:sz w:val="20"/>
                <w:szCs w:val="20"/>
              </w:rPr>
            </w:pPr>
            <w:r>
              <w:rPr>
                <w:sz w:val="20"/>
                <w:szCs w:val="20"/>
              </w:rPr>
              <w:t>95</w:t>
            </w:r>
          </w:p>
        </w:tc>
        <w:tc>
          <w:tcPr>
            <w:tcW w:w="3543" w:type="dxa"/>
          </w:tcPr>
          <w:p w:rsidR="00BB660E" w:rsidRDefault="00211CBD" w:rsidP="00A35276">
            <w:pPr>
              <w:contextualSpacing/>
              <w:rPr>
                <w:sz w:val="20"/>
                <w:szCs w:val="20"/>
              </w:rPr>
            </w:pPr>
            <w:r>
              <w:rPr>
                <w:sz w:val="20"/>
                <w:szCs w:val="20"/>
              </w:rPr>
              <w:t>Невы</w:t>
            </w:r>
            <w:r w:rsidR="00A35276" w:rsidRPr="00A35276">
              <w:rPr>
                <w:sz w:val="20"/>
                <w:szCs w:val="20"/>
              </w:rPr>
              <w:t xml:space="preserve">полнение </w:t>
            </w:r>
            <w:r>
              <w:rPr>
                <w:sz w:val="20"/>
                <w:szCs w:val="20"/>
              </w:rPr>
              <w:t xml:space="preserve">обязательства по возврату неотработанного аванса </w:t>
            </w:r>
            <w:r w:rsidR="00A35276" w:rsidRPr="00A35276">
              <w:rPr>
                <w:sz w:val="20"/>
                <w:szCs w:val="20"/>
              </w:rPr>
              <w:t xml:space="preserve"> по строительству филиала ВЦЭРМ им. А.М. Никифорова МЧС России в ЦРЦ г. Москва</w:t>
            </w:r>
            <w:r w:rsidR="00A35276">
              <w:rPr>
                <w:sz w:val="20"/>
                <w:szCs w:val="20"/>
              </w:rPr>
              <w:t>.</w:t>
            </w:r>
          </w:p>
          <w:p w:rsidR="00A35276" w:rsidRPr="00A35276" w:rsidRDefault="00A35276" w:rsidP="00A35276">
            <w:pPr>
              <w:contextualSpacing/>
              <w:rPr>
                <w:sz w:val="20"/>
                <w:szCs w:val="20"/>
              </w:rPr>
            </w:pPr>
            <w:r>
              <w:rPr>
                <w:sz w:val="20"/>
                <w:szCs w:val="20"/>
              </w:rPr>
              <w:t xml:space="preserve">Ведется </w:t>
            </w:r>
            <w:proofErr w:type="spellStart"/>
            <w:r>
              <w:rPr>
                <w:sz w:val="20"/>
                <w:szCs w:val="20"/>
              </w:rPr>
              <w:t>претензионно</w:t>
            </w:r>
            <w:proofErr w:type="spellEnd"/>
            <w:r>
              <w:rPr>
                <w:sz w:val="20"/>
                <w:szCs w:val="20"/>
              </w:rPr>
              <w:t>-исковая работа.</w:t>
            </w:r>
          </w:p>
        </w:tc>
      </w:tr>
      <w:tr w:rsidR="00BB660E" w:rsidRPr="00A35276" w:rsidTr="009331C6">
        <w:tc>
          <w:tcPr>
            <w:tcW w:w="568" w:type="dxa"/>
          </w:tcPr>
          <w:p w:rsidR="00BB660E" w:rsidRPr="00A35276" w:rsidRDefault="00BB660E" w:rsidP="002B2CEC">
            <w:pPr>
              <w:jc w:val="center"/>
              <w:rPr>
                <w:sz w:val="20"/>
                <w:szCs w:val="20"/>
              </w:rPr>
            </w:pPr>
          </w:p>
        </w:tc>
        <w:tc>
          <w:tcPr>
            <w:tcW w:w="2268" w:type="dxa"/>
          </w:tcPr>
          <w:p w:rsidR="00BB660E" w:rsidRPr="00A35276" w:rsidRDefault="00BB660E" w:rsidP="002B2CEC">
            <w:pPr>
              <w:jc w:val="center"/>
              <w:rPr>
                <w:sz w:val="20"/>
                <w:szCs w:val="20"/>
              </w:rPr>
            </w:pPr>
            <w:r w:rsidRPr="00A35276">
              <w:rPr>
                <w:b/>
                <w:sz w:val="20"/>
                <w:szCs w:val="20"/>
              </w:rPr>
              <w:t>ИТОГО:</w:t>
            </w:r>
          </w:p>
        </w:tc>
        <w:tc>
          <w:tcPr>
            <w:tcW w:w="1275" w:type="dxa"/>
          </w:tcPr>
          <w:p w:rsidR="00BB660E" w:rsidRPr="00A35276" w:rsidRDefault="00BB660E" w:rsidP="002B2CEC">
            <w:pPr>
              <w:jc w:val="center"/>
              <w:rPr>
                <w:sz w:val="20"/>
                <w:szCs w:val="20"/>
              </w:rPr>
            </w:pPr>
          </w:p>
        </w:tc>
        <w:tc>
          <w:tcPr>
            <w:tcW w:w="1560" w:type="dxa"/>
          </w:tcPr>
          <w:p w:rsidR="00BB660E" w:rsidRPr="00A35276" w:rsidRDefault="00211CBD" w:rsidP="00A35276">
            <w:pPr>
              <w:jc w:val="center"/>
              <w:rPr>
                <w:b/>
                <w:sz w:val="20"/>
                <w:szCs w:val="20"/>
              </w:rPr>
            </w:pPr>
            <w:r>
              <w:rPr>
                <w:b/>
                <w:sz w:val="20"/>
                <w:szCs w:val="20"/>
              </w:rPr>
              <w:t>403 676 347,93</w:t>
            </w:r>
          </w:p>
        </w:tc>
        <w:tc>
          <w:tcPr>
            <w:tcW w:w="1418" w:type="dxa"/>
          </w:tcPr>
          <w:p w:rsidR="00BB660E" w:rsidRPr="00A35276" w:rsidRDefault="00BB660E" w:rsidP="002B2CEC">
            <w:pPr>
              <w:jc w:val="center"/>
              <w:rPr>
                <w:sz w:val="20"/>
                <w:szCs w:val="20"/>
              </w:rPr>
            </w:pPr>
          </w:p>
        </w:tc>
        <w:tc>
          <w:tcPr>
            <w:tcW w:w="3543" w:type="dxa"/>
          </w:tcPr>
          <w:p w:rsidR="00BB660E" w:rsidRPr="00A35276" w:rsidRDefault="00BB660E" w:rsidP="002B2CEC">
            <w:pPr>
              <w:contextualSpacing/>
              <w:rPr>
                <w:sz w:val="20"/>
                <w:szCs w:val="20"/>
              </w:rPr>
            </w:pPr>
          </w:p>
        </w:tc>
      </w:tr>
    </w:tbl>
    <w:p w:rsidR="00BB660E" w:rsidRDefault="00BB660E" w:rsidP="00BB660E">
      <w:pPr>
        <w:jc w:val="both"/>
        <w:rPr>
          <w:sz w:val="28"/>
          <w:szCs w:val="28"/>
        </w:rPr>
      </w:pPr>
      <w:r>
        <w:rPr>
          <w:sz w:val="28"/>
          <w:szCs w:val="28"/>
        </w:rPr>
        <w:lastRenderedPageBreak/>
        <w:t xml:space="preserve">    </w:t>
      </w:r>
    </w:p>
    <w:p w:rsidR="00BB660E" w:rsidRPr="005D6232" w:rsidRDefault="00BB660E" w:rsidP="00A35276">
      <w:pPr>
        <w:jc w:val="both"/>
        <w:rPr>
          <w:sz w:val="28"/>
          <w:szCs w:val="28"/>
        </w:rPr>
      </w:pPr>
      <w:r w:rsidRPr="005D6232">
        <w:rPr>
          <w:sz w:val="28"/>
          <w:szCs w:val="28"/>
        </w:rPr>
        <w:t xml:space="preserve"> - в части кредиторской задолженности</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1276"/>
        <w:gridCol w:w="1559"/>
        <w:gridCol w:w="1275"/>
        <w:gridCol w:w="3686"/>
      </w:tblGrid>
      <w:tr w:rsidR="005D6232" w:rsidRPr="005D6232" w:rsidTr="009331C6">
        <w:tc>
          <w:tcPr>
            <w:tcW w:w="568" w:type="dxa"/>
          </w:tcPr>
          <w:p w:rsidR="00BB660E" w:rsidRPr="005D6232" w:rsidRDefault="00BB660E" w:rsidP="002B2CEC">
            <w:pPr>
              <w:jc w:val="center"/>
              <w:rPr>
                <w:sz w:val="20"/>
                <w:szCs w:val="20"/>
              </w:rPr>
            </w:pPr>
            <w:r w:rsidRPr="005D6232">
              <w:rPr>
                <w:sz w:val="20"/>
                <w:szCs w:val="20"/>
              </w:rPr>
              <w:t>№ п/п</w:t>
            </w:r>
          </w:p>
        </w:tc>
        <w:tc>
          <w:tcPr>
            <w:tcW w:w="2268" w:type="dxa"/>
          </w:tcPr>
          <w:p w:rsidR="00BB660E" w:rsidRPr="005D6232" w:rsidRDefault="00BB660E" w:rsidP="002B2CEC">
            <w:pPr>
              <w:jc w:val="center"/>
              <w:rPr>
                <w:sz w:val="20"/>
                <w:szCs w:val="20"/>
              </w:rPr>
            </w:pPr>
            <w:r w:rsidRPr="005D6232">
              <w:rPr>
                <w:sz w:val="20"/>
                <w:szCs w:val="20"/>
              </w:rPr>
              <w:t>Код дохода/ бюджетной классификации</w:t>
            </w:r>
          </w:p>
        </w:tc>
        <w:tc>
          <w:tcPr>
            <w:tcW w:w="1276" w:type="dxa"/>
          </w:tcPr>
          <w:p w:rsidR="00991EA9" w:rsidRPr="005D6232" w:rsidRDefault="00BB660E" w:rsidP="002B2CEC">
            <w:pPr>
              <w:jc w:val="center"/>
              <w:rPr>
                <w:sz w:val="20"/>
                <w:szCs w:val="20"/>
              </w:rPr>
            </w:pPr>
            <w:r w:rsidRPr="005D6232">
              <w:rPr>
                <w:sz w:val="20"/>
                <w:szCs w:val="20"/>
              </w:rPr>
              <w:t xml:space="preserve">Номер </w:t>
            </w:r>
          </w:p>
          <w:p w:rsidR="00991EA9" w:rsidRPr="005D6232" w:rsidRDefault="00BB660E" w:rsidP="002B2CEC">
            <w:pPr>
              <w:jc w:val="center"/>
              <w:rPr>
                <w:sz w:val="20"/>
                <w:szCs w:val="20"/>
              </w:rPr>
            </w:pPr>
            <w:r w:rsidRPr="005D6232">
              <w:rPr>
                <w:sz w:val="20"/>
                <w:szCs w:val="20"/>
              </w:rPr>
              <w:t xml:space="preserve">счета </w:t>
            </w:r>
          </w:p>
          <w:p w:rsidR="00BB660E" w:rsidRPr="005D6232" w:rsidRDefault="00BB660E" w:rsidP="002B2CEC">
            <w:pPr>
              <w:jc w:val="center"/>
              <w:rPr>
                <w:sz w:val="20"/>
                <w:szCs w:val="20"/>
              </w:rPr>
            </w:pPr>
            <w:r w:rsidRPr="005D6232">
              <w:rPr>
                <w:sz w:val="20"/>
                <w:szCs w:val="20"/>
              </w:rPr>
              <w:t>бюджетного учета</w:t>
            </w:r>
          </w:p>
        </w:tc>
        <w:tc>
          <w:tcPr>
            <w:tcW w:w="1559" w:type="dxa"/>
          </w:tcPr>
          <w:p w:rsidR="00BB660E" w:rsidRPr="005D6232" w:rsidRDefault="00BB660E" w:rsidP="002B2CEC">
            <w:pPr>
              <w:jc w:val="center"/>
              <w:rPr>
                <w:sz w:val="20"/>
                <w:szCs w:val="20"/>
              </w:rPr>
            </w:pPr>
            <w:r w:rsidRPr="005D6232">
              <w:rPr>
                <w:sz w:val="20"/>
                <w:szCs w:val="20"/>
              </w:rPr>
              <w:t xml:space="preserve">Сумма </w:t>
            </w:r>
          </w:p>
          <w:p w:rsidR="00BB660E" w:rsidRPr="005D6232" w:rsidRDefault="00BB660E" w:rsidP="002B2CEC">
            <w:pPr>
              <w:jc w:val="center"/>
              <w:rPr>
                <w:sz w:val="20"/>
                <w:szCs w:val="20"/>
              </w:rPr>
            </w:pPr>
            <w:r w:rsidRPr="005D6232">
              <w:rPr>
                <w:sz w:val="20"/>
                <w:szCs w:val="20"/>
              </w:rPr>
              <w:t>(руб.)</w:t>
            </w:r>
          </w:p>
        </w:tc>
        <w:tc>
          <w:tcPr>
            <w:tcW w:w="1275" w:type="dxa"/>
          </w:tcPr>
          <w:p w:rsidR="00991EA9" w:rsidRPr="005D6232" w:rsidRDefault="00BB660E" w:rsidP="00991EA9">
            <w:pPr>
              <w:jc w:val="center"/>
              <w:rPr>
                <w:sz w:val="20"/>
                <w:szCs w:val="20"/>
              </w:rPr>
            </w:pPr>
            <w:r w:rsidRPr="005D6232">
              <w:rPr>
                <w:sz w:val="20"/>
                <w:szCs w:val="20"/>
              </w:rPr>
              <w:t xml:space="preserve">Процент </w:t>
            </w:r>
          </w:p>
          <w:p w:rsidR="00BB660E" w:rsidRPr="005D6232" w:rsidRDefault="00BB660E" w:rsidP="00991EA9">
            <w:pPr>
              <w:jc w:val="center"/>
              <w:rPr>
                <w:sz w:val="20"/>
                <w:szCs w:val="20"/>
              </w:rPr>
            </w:pPr>
            <w:r w:rsidRPr="005D6232">
              <w:rPr>
                <w:sz w:val="20"/>
                <w:szCs w:val="20"/>
              </w:rPr>
              <w:t xml:space="preserve">от общего объема </w:t>
            </w:r>
          </w:p>
        </w:tc>
        <w:tc>
          <w:tcPr>
            <w:tcW w:w="3686" w:type="dxa"/>
          </w:tcPr>
          <w:p w:rsidR="00BB660E" w:rsidRPr="005D6232" w:rsidRDefault="00BB660E" w:rsidP="002B2CEC">
            <w:pPr>
              <w:jc w:val="center"/>
              <w:rPr>
                <w:sz w:val="20"/>
                <w:szCs w:val="20"/>
              </w:rPr>
            </w:pPr>
            <w:r w:rsidRPr="005D6232">
              <w:rPr>
                <w:sz w:val="20"/>
                <w:szCs w:val="20"/>
              </w:rPr>
              <w:t xml:space="preserve">Причина образования </w:t>
            </w:r>
          </w:p>
        </w:tc>
      </w:tr>
      <w:tr w:rsidR="005D6232" w:rsidRPr="005D6232" w:rsidTr="009331C6">
        <w:tc>
          <w:tcPr>
            <w:tcW w:w="568" w:type="dxa"/>
          </w:tcPr>
          <w:p w:rsidR="00BB660E" w:rsidRPr="005D6232" w:rsidRDefault="00BB660E" w:rsidP="002B2CEC">
            <w:pPr>
              <w:jc w:val="both"/>
              <w:rPr>
                <w:sz w:val="20"/>
                <w:szCs w:val="20"/>
              </w:rPr>
            </w:pPr>
            <w:r w:rsidRPr="005D6232">
              <w:rPr>
                <w:sz w:val="20"/>
                <w:szCs w:val="20"/>
              </w:rPr>
              <w:t xml:space="preserve">  1</w:t>
            </w:r>
          </w:p>
        </w:tc>
        <w:tc>
          <w:tcPr>
            <w:tcW w:w="2268" w:type="dxa"/>
          </w:tcPr>
          <w:p w:rsidR="00BB660E" w:rsidRPr="005D6232" w:rsidRDefault="00BB660E" w:rsidP="00980709">
            <w:pPr>
              <w:jc w:val="center"/>
              <w:rPr>
                <w:sz w:val="18"/>
                <w:szCs w:val="18"/>
              </w:rPr>
            </w:pPr>
            <w:bookmarkStart w:id="1" w:name="OLE_LINK29"/>
            <w:bookmarkStart w:id="2" w:name="OLE_LINK30"/>
            <w:bookmarkStart w:id="3" w:name="OLE_LINK31"/>
            <w:r w:rsidRPr="005D6232">
              <w:rPr>
                <w:sz w:val="18"/>
                <w:szCs w:val="18"/>
              </w:rPr>
              <w:t>177 03</w:t>
            </w:r>
            <w:r w:rsidR="00991EA9" w:rsidRPr="005D6232">
              <w:rPr>
                <w:sz w:val="18"/>
                <w:szCs w:val="18"/>
              </w:rPr>
              <w:t>09</w:t>
            </w:r>
            <w:r w:rsidRPr="005D6232">
              <w:rPr>
                <w:sz w:val="18"/>
                <w:szCs w:val="18"/>
              </w:rPr>
              <w:t xml:space="preserve"> 10</w:t>
            </w:r>
            <w:r w:rsidR="00991EA9" w:rsidRPr="005D6232">
              <w:rPr>
                <w:sz w:val="18"/>
                <w:szCs w:val="18"/>
              </w:rPr>
              <w:t>2</w:t>
            </w:r>
            <w:r w:rsidRPr="005D6232">
              <w:rPr>
                <w:sz w:val="18"/>
                <w:szCs w:val="18"/>
              </w:rPr>
              <w:t>0</w:t>
            </w:r>
            <w:r w:rsidR="00991EA9" w:rsidRPr="005D6232">
              <w:rPr>
                <w:sz w:val="18"/>
                <w:szCs w:val="18"/>
              </w:rPr>
              <w:t>1</w:t>
            </w:r>
            <w:r w:rsidRPr="005D6232">
              <w:rPr>
                <w:sz w:val="18"/>
                <w:szCs w:val="18"/>
              </w:rPr>
              <w:t>900</w:t>
            </w:r>
            <w:r w:rsidR="00991EA9" w:rsidRPr="005D6232">
              <w:rPr>
                <w:sz w:val="18"/>
                <w:szCs w:val="18"/>
              </w:rPr>
              <w:t>4</w:t>
            </w:r>
            <w:r w:rsidRPr="005D6232">
              <w:rPr>
                <w:sz w:val="18"/>
                <w:szCs w:val="18"/>
              </w:rPr>
              <w:t xml:space="preserve">9 </w:t>
            </w:r>
            <w:bookmarkEnd w:id="1"/>
            <w:bookmarkEnd w:id="2"/>
            <w:bookmarkEnd w:id="3"/>
            <w:r w:rsidR="00980709" w:rsidRPr="005D6232">
              <w:rPr>
                <w:sz w:val="18"/>
                <w:szCs w:val="18"/>
              </w:rPr>
              <w:t>244</w:t>
            </w:r>
          </w:p>
        </w:tc>
        <w:tc>
          <w:tcPr>
            <w:tcW w:w="1276" w:type="dxa"/>
          </w:tcPr>
          <w:p w:rsidR="00BB660E" w:rsidRPr="005D6232" w:rsidRDefault="00BB660E" w:rsidP="00980709">
            <w:pPr>
              <w:jc w:val="center"/>
              <w:rPr>
                <w:sz w:val="20"/>
                <w:szCs w:val="20"/>
              </w:rPr>
            </w:pPr>
            <w:r w:rsidRPr="005D6232">
              <w:rPr>
                <w:sz w:val="20"/>
                <w:szCs w:val="20"/>
              </w:rPr>
              <w:t>1 30</w:t>
            </w:r>
            <w:r w:rsidR="00980709" w:rsidRPr="005D6232">
              <w:rPr>
                <w:sz w:val="20"/>
                <w:szCs w:val="20"/>
              </w:rPr>
              <w:t>231</w:t>
            </w:r>
            <w:r w:rsidR="00991EA9" w:rsidRPr="005D6232">
              <w:rPr>
                <w:sz w:val="20"/>
                <w:szCs w:val="20"/>
              </w:rPr>
              <w:t>00</w:t>
            </w:r>
            <w:r w:rsidRPr="005D6232">
              <w:rPr>
                <w:sz w:val="20"/>
                <w:szCs w:val="20"/>
              </w:rPr>
              <w:t>0</w:t>
            </w:r>
          </w:p>
        </w:tc>
        <w:tc>
          <w:tcPr>
            <w:tcW w:w="1559" w:type="dxa"/>
          </w:tcPr>
          <w:p w:rsidR="00991EA9" w:rsidRPr="005D6232" w:rsidRDefault="005D6232" w:rsidP="00991EA9">
            <w:pPr>
              <w:jc w:val="center"/>
              <w:rPr>
                <w:sz w:val="20"/>
                <w:szCs w:val="20"/>
              </w:rPr>
            </w:pPr>
            <w:r>
              <w:rPr>
                <w:sz w:val="20"/>
                <w:szCs w:val="20"/>
              </w:rPr>
              <w:t>5 635 042,03</w:t>
            </w:r>
          </w:p>
          <w:p w:rsidR="00BB660E" w:rsidRPr="005D6232" w:rsidRDefault="00991EA9" w:rsidP="00991EA9">
            <w:pPr>
              <w:jc w:val="center"/>
              <w:rPr>
                <w:sz w:val="20"/>
                <w:szCs w:val="20"/>
              </w:rPr>
            </w:pPr>
            <w:r w:rsidRPr="005D6232">
              <w:rPr>
                <w:sz w:val="20"/>
                <w:szCs w:val="20"/>
              </w:rPr>
              <w:t>(</w:t>
            </w:r>
            <w:r w:rsidR="00BB660E" w:rsidRPr="005D6232">
              <w:rPr>
                <w:sz w:val="20"/>
                <w:szCs w:val="20"/>
              </w:rPr>
              <w:t xml:space="preserve">в том числе просроченная </w:t>
            </w:r>
            <w:r w:rsidRPr="005D6232">
              <w:rPr>
                <w:sz w:val="20"/>
                <w:szCs w:val="20"/>
              </w:rPr>
              <w:t>0</w:t>
            </w:r>
            <w:r w:rsidR="00BB660E" w:rsidRPr="005D6232">
              <w:rPr>
                <w:sz w:val="20"/>
                <w:szCs w:val="20"/>
              </w:rPr>
              <w:t>,</w:t>
            </w:r>
            <w:r w:rsidRPr="005D6232">
              <w:rPr>
                <w:sz w:val="20"/>
                <w:szCs w:val="20"/>
              </w:rPr>
              <w:t>00)</w:t>
            </w:r>
          </w:p>
        </w:tc>
        <w:tc>
          <w:tcPr>
            <w:tcW w:w="1275" w:type="dxa"/>
          </w:tcPr>
          <w:p w:rsidR="00BB660E" w:rsidRPr="005D6232" w:rsidRDefault="005D6232" w:rsidP="00991EA9">
            <w:pPr>
              <w:jc w:val="center"/>
              <w:rPr>
                <w:sz w:val="20"/>
                <w:szCs w:val="20"/>
              </w:rPr>
            </w:pPr>
            <w:r>
              <w:rPr>
                <w:sz w:val="20"/>
                <w:szCs w:val="20"/>
              </w:rPr>
              <w:t>17,76</w:t>
            </w:r>
          </w:p>
        </w:tc>
        <w:tc>
          <w:tcPr>
            <w:tcW w:w="3686" w:type="dxa"/>
          </w:tcPr>
          <w:p w:rsidR="002051D0" w:rsidRPr="005D6232" w:rsidRDefault="0050360B" w:rsidP="0050360B">
            <w:pPr>
              <w:jc w:val="both"/>
              <w:rPr>
                <w:sz w:val="22"/>
                <w:szCs w:val="22"/>
              </w:rPr>
            </w:pPr>
            <w:r w:rsidRPr="005D6232">
              <w:rPr>
                <w:sz w:val="22"/>
                <w:szCs w:val="22"/>
              </w:rPr>
              <w:t>З</w:t>
            </w:r>
            <w:r w:rsidR="002051D0" w:rsidRPr="005D6232">
              <w:rPr>
                <w:sz w:val="22"/>
                <w:szCs w:val="22"/>
              </w:rPr>
              <w:t xml:space="preserve">адолженность перед </w:t>
            </w:r>
            <w:r w:rsidR="005B5E3F">
              <w:rPr>
                <w:sz w:val="22"/>
                <w:szCs w:val="22"/>
              </w:rPr>
              <w:t>ПАО</w:t>
            </w:r>
            <w:r w:rsidR="002051D0" w:rsidRPr="005D6232">
              <w:rPr>
                <w:sz w:val="22"/>
                <w:szCs w:val="22"/>
              </w:rPr>
              <w:t xml:space="preserve"> «</w:t>
            </w:r>
            <w:r w:rsidR="005D6232">
              <w:rPr>
                <w:sz w:val="22"/>
                <w:szCs w:val="22"/>
              </w:rPr>
              <w:t xml:space="preserve">МОЭК» по ГК 02.106156кГВ от 17.12.2019 г. </w:t>
            </w:r>
            <w:r w:rsidR="002051D0" w:rsidRPr="005D6232">
              <w:rPr>
                <w:sz w:val="22"/>
                <w:szCs w:val="22"/>
              </w:rPr>
              <w:t xml:space="preserve">в связи с </w:t>
            </w:r>
            <w:r w:rsidR="00626E60">
              <w:rPr>
                <w:sz w:val="22"/>
                <w:szCs w:val="22"/>
              </w:rPr>
              <w:t>регистрацией бюджетного обязательства в УФК г. Москвы 30.12.2019 г.</w:t>
            </w:r>
          </w:p>
          <w:p w:rsidR="00BB660E" w:rsidRPr="005D6232" w:rsidRDefault="00BB660E" w:rsidP="00991EA9">
            <w:pPr>
              <w:jc w:val="both"/>
              <w:rPr>
                <w:sz w:val="20"/>
                <w:szCs w:val="20"/>
              </w:rPr>
            </w:pPr>
          </w:p>
        </w:tc>
      </w:tr>
      <w:tr w:rsidR="005D6232" w:rsidRPr="005D6232" w:rsidTr="009331C6">
        <w:tc>
          <w:tcPr>
            <w:tcW w:w="568" w:type="dxa"/>
          </w:tcPr>
          <w:p w:rsidR="00BB660E" w:rsidRPr="005D6232" w:rsidRDefault="00BB660E" w:rsidP="002B2CEC">
            <w:pPr>
              <w:jc w:val="both"/>
              <w:rPr>
                <w:sz w:val="20"/>
                <w:szCs w:val="20"/>
              </w:rPr>
            </w:pPr>
          </w:p>
        </w:tc>
        <w:tc>
          <w:tcPr>
            <w:tcW w:w="2268" w:type="dxa"/>
          </w:tcPr>
          <w:p w:rsidR="00BB660E" w:rsidRPr="005D6232" w:rsidRDefault="00BB660E" w:rsidP="002B2CEC">
            <w:pPr>
              <w:jc w:val="center"/>
              <w:rPr>
                <w:b/>
                <w:sz w:val="20"/>
                <w:szCs w:val="20"/>
              </w:rPr>
            </w:pPr>
            <w:bookmarkStart w:id="4" w:name="OLE_LINK47"/>
            <w:bookmarkStart w:id="5" w:name="OLE_LINK48"/>
            <w:bookmarkStart w:id="6" w:name="OLE_LINK49"/>
            <w:r w:rsidRPr="005D6232">
              <w:rPr>
                <w:b/>
                <w:sz w:val="20"/>
                <w:szCs w:val="20"/>
              </w:rPr>
              <w:t>ИТОГО:</w:t>
            </w:r>
            <w:bookmarkEnd w:id="4"/>
            <w:bookmarkEnd w:id="5"/>
            <w:bookmarkEnd w:id="6"/>
          </w:p>
        </w:tc>
        <w:tc>
          <w:tcPr>
            <w:tcW w:w="1276" w:type="dxa"/>
          </w:tcPr>
          <w:p w:rsidR="00BB660E" w:rsidRPr="005D6232" w:rsidRDefault="00BB660E" w:rsidP="002B2CEC">
            <w:pPr>
              <w:jc w:val="center"/>
              <w:rPr>
                <w:b/>
                <w:sz w:val="20"/>
                <w:szCs w:val="20"/>
              </w:rPr>
            </w:pPr>
          </w:p>
        </w:tc>
        <w:tc>
          <w:tcPr>
            <w:tcW w:w="1559" w:type="dxa"/>
          </w:tcPr>
          <w:p w:rsidR="00BB660E" w:rsidRPr="005D6232" w:rsidRDefault="00626E60" w:rsidP="002B2CEC">
            <w:pPr>
              <w:jc w:val="center"/>
              <w:rPr>
                <w:b/>
                <w:sz w:val="20"/>
                <w:szCs w:val="20"/>
              </w:rPr>
            </w:pPr>
            <w:r>
              <w:rPr>
                <w:b/>
                <w:sz w:val="20"/>
                <w:szCs w:val="20"/>
              </w:rPr>
              <w:t>5 635 042,03</w:t>
            </w:r>
          </w:p>
        </w:tc>
        <w:tc>
          <w:tcPr>
            <w:tcW w:w="1275" w:type="dxa"/>
          </w:tcPr>
          <w:p w:rsidR="00BB660E" w:rsidRPr="005D6232" w:rsidRDefault="00BB660E" w:rsidP="002B2CEC">
            <w:pPr>
              <w:jc w:val="center"/>
              <w:rPr>
                <w:sz w:val="20"/>
                <w:szCs w:val="20"/>
              </w:rPr>
            </w:pPr>
          </w:p>
        </w:tc>
        <w:tc>
          <w:tcPr>
            <w:tcW w:w="3686" w:type="dxa"/>
          </w:tcPr>
          <w:p w:rsidR="00BB660E" w:rsidRPr="005D6232" w:rsidRDefault="00BB660E" w:rsidP="002B2CEC">
            <w:pPr>
              <w:rPr>
                <w:sz w:val="20"/>
                <w:szCs w:val="20"/>
              </w:rPr>
            </w:pPr>
          </w:p>
        </w:tc>
      </w:tr>
    </w:tbl>
    <w:p w:rsidR="00BB660E" w:rsidRPr="00B92F01" w:rsidRDefault="00BB660E" w:rsidP="00BB660E">
      <w:pPr>
        <w:suppressAutoHyphens/>
        <w:jc w:val="both"/>
        <w:rPr>
          <w:bCs/>
          <w:color w:val="FF0000"/>
          <w:sz w:val="28"/>
          <w:szCs w:val="28"/>
        </w:rPr>
      </w:pPr>
    </w:p>
    <w:p w:rsidR="004B03F7" w:rsidRPr="00254B17" w:rsidRDefault="004B03F7" w:rsidP="004B03F7">
      <w:pPr>
        <w:jc w:val="center"/>
        <w:rPr>
          <w:sz w:val="28"/>
          <w:szCs w:val="28"/>
        </w:rPr>
      </w:pPr>
      <w:r w:rsidRPr="00254B17">
        <w:rPr>
          <w:sz w:val="28"/>
          <w:szCs w:val="28"/>
        </w:rPr>
        <w:t xml:space="preserve">Пояснение ошибок и предупреждений </w:t>
      </w:r>
      <w:proofErr w:type="spellStart"/>
      <w:r w:rsidRPr="00254B17">
        <w:rPr>
          <w:sz w:val="28"/>
          <w:szCs w:val="28"/>
        </w:rPr>
        <w:t>внутриформенных</w:t>
      </w:r>
      <w:proofErr w:type="spellEnd"/>
    </w:p>
    <w:p w:rsidR="004B03F7" w:rsidRPr="00254B17" w:rsidRDefault="004B03F7" w:rsidP="004B03F7">
      <w:pPr>
        <w:jc w:val="center"/>
        <w:rPr>
          <w:sz w:val="28"/>
          <w:szCs w:val="28"/>
        </w:rPr>
      </w:pPr>
      <w:r w:rsidRPr="00254B17">
        <w:rPr>
          <w:sz w:val="28"/>
          <w:szCs w:val="28"/>
        </w:rPr>
        <w:t xml:space="preserve"> и </w:t>
      </w:r>
      <w:proofErr w:type="spellStart"/>
      <w:r w:rsidRPr="00254B17">
        <w:rPr>
          <w:sz w:val="28"/>
          <w:szCs w:val="28"/>
        </w:rPr>
        <w:t>межформенных</w:t>
      </w:r>
      <w:proofErr w:type="spellEnd"/>
      <w:r w:rsidRPr="00254B17">
        <w:rPr>
          <w:sz w:val="28"/>
          <w:szCs w:val="28"/>
        </w:rPr>
        <w:t xml:space="preserve"> увязок</w:t>
      </w:r>
    </w:p>
    <w:p w:rsidR="00C95D7B" w:rsidRDefault="00C95D7B" w:rsidP="004B03F7">
      <w:pPr>
        <w:jc w:val="center"/>
        <w:rPr>
          <w:b/>
          <w:sz w:val="32"/>
          <w:szCs w:val="32"/>
        </w:rPr>
      </w:pPr>
    </w:p>
    <w:p w:rsidR="004B03F7" w:rsidRPr="00B664FE" w:rsidRDefault="00C95D7B" w:rsidP="004B03F7">
      <w:pPr>
        <w:jc w:val="center"/>
        <w:rPr>
          <w:b/>
          <w:sz w:val="32"/>
          <w:szCs w:val="32"/>
        </w:rPr>
      </w:pPr>
      <w:r w:rsidRPr="00B664FE">
        <w:rPr>
          <w:b/>
          <w:sz w:val="32"/>
          <w:szCs w:val="32"/>
        </w:rPr>
        <w:t>ф. 0503110</w:t>
      </w:r>
      <w:r w:rsidR="00C456FD" w:rsidRPr="00B664FE">
        <w:rPr>
          <w:b/>
          <w:sz w:val="32"/>
          <w:szCs w:val="32"/>
        </w:rPr>
        <w:t>ПБС</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89"/>
        <w:gridCol w:w="2074"/>
        <w:gridCol w:w="2268"/>
        <w:gridCol w:w="1833"/>
        <w:gridCol w:w="1835"/>
      </w:tblGrid>
      <w:tr w:rsidR="00B664FE" w:rsidRPr="00B664FE" w:rsidTr="002F3D90">
        <w:trPr>
          <w:tblCellSpacing w:w="15" w:type="dxa"/>
        </w:trPr>
        <w:tc>
          <w:tcPr>
            <w:tcW w:w="9281" w:type="dxa"/>
            <w:gridSpan w:val="4"/>
            <w:vAlign w:val="center"/>
            <w:hideMark/>
          </w:tcPr>
          <w:p w:rsidR="00C95D7B" w:rsidRPr="00B664FE" w:rsidRDefault="00C95D7B" w:rsidP="00143845">
            <w:r w:rsidRPr="00B664FE">
              <w:t xml:space="preserve">Результат проверки </w:t>
            </w:r>
            <w:proofErr w:type="spellStart"/>
            <w:r w:rsidRPr="00B664FE">
              <w:t>внутриформенных</w:t>
            </w:r>
            <w:proofErr w:type="spellEnd"/>
            <w:r w:rsidRPr="00B664FE">
              <w:t xml:space="preserve"> увязок</w:t>
            </w:r>
          </w:p>
        </w:tc>
        <w:tc>
          <w:tcPr>
            <w:tcW w:w="1228" w:type="dxa"/>
          </w:tcPr>
          <w:p w:rsidR="00C95D7B" w:rsidRPr="00B664FE" w:rsidRDefault="00C95D7B" w:rsidP="00143845"/>
        </w:tc>
      </w:tr>
      <w:tr w:rsidR="00B664FE" w:rsidRPr="00B664FE" w:rsidTr="002F3D90">
        <w:trPr>
          <w:tblCellSpacing w:w="15" w:type="dxa"/>
        </w:trPr>
        <w:tc>
          <w:tcPr>
            <w:tcW w:w="2665" w:type="dxa"/>
            <w:vAlign w:val="center"/>
            <w:hideMark/>
          </w:tcPr>
          <w:p w:rsidR="00C95D7B" w:rsidRPr="00B664FE" w:rsidRDefault="00C95D7B" w:rsidP="00143845">
            <w:pPr>
              <w:jc w:val="center"/>
              <w:rPr>
                <w:b/>
                <w:bCs/>
              </w:rPr>
            </w:pPr>
            <w:r w:rsidRPr="00B664FE">
              <w:rPr>
                <w:b/>
                <w:bCs/>
              </w:rPr>
              <w:t>Форма</w:t>
            </w:r>
          </w:p>
        </w:tc>
        <w:tc>
          <w:tcPr>
            <w:tcW w:w="2201" w:type="dxa"/>
            <w:vAlign w:val="center"/>
            <w:hideMark/>
          </w:tcPr>
          <w:p w:rsidR="00C95D7B" w:rsidRPr="00B664FE" w:rsidRDefault="00C95D7B" w:rsidP="00143845">
            <w:pPr>
              <w:jc w:val="center"/>
              <w:rPr>
                <w:b/>
                <w:bCs/>
              </w:rPr>
            </w:pPr>
            <w:r w:rsidRPr="00B664FE">
              <w:rPr>
                <w:b/>
                <w:bCs/>
              </w:rPr>
              <w:t>Тип ошибки</w:t>
            </w:r>
          </w:p>
        </w:tc>
        <w:tc>
          <w:tcPr>
            <w:tcW w:w="2520" w:type="dxa"/>
            <w:vAlign w:val="center"/>
            <w:hideMark/>
          </w:tcPr>
          <w:p w:rsidR="00C95D7B" w:rsidRPr="00B664FE" w:rsidRDefault="00C95D7B" w:rsidP="00143845">
            <w:pPr>
              <w:jc w:val="center"/>
              <w:rPr>
                <w:b/>
                <w:bCs/>
              </w:rPr>
            </w:pPr>
            <w:r w:rsidRPr="00B664FE">
              <w:rPr>
                <w:b/>
                <w:bCs/>
              </w:rPr>
              <w:t>Сообщение</w:t>
            </w:r>
          </w:p>
        </w:tc>
        <w:tc>
          <w:tcPr>
            <w:tcW w:w="1805" w:type="dxa"/>
            <w:vAlign w:val="center"/>
            <w:hideMark/>
          </w:tcPr>
          <w:p w:rsidR="00C95D7B" w:rsidRPr="00B664FE" w:rsidRDefault="00C95D7B" w:rsidP="00143845">
            <w:pPr>
              <w:jc w:val="center"/>
              <w:rPr>
                <w:b/>
                <w:bCs/>
              </w:rPr>
            </w:pPr>
            <w:r w:rsidRPr="00B664FE">
              <w:rPr>
                <w:b/>
                <w:bCs/>
              </w:rPr>
              <w:t>Расхождение</w:t>
            </w:r>
          </w:p>
        </w:tc>
        <w:tc>
          <w:tcPr>
            <w:tcW w:w="1228" w:type="dxa"/>
          </w:tcPr>
          <w:p w:rsidR="00C95D7B" w:rsidRPr="00B664FE" w:rsidRDefault="00C95D7B" w:rsidP="00143845">
            <w:pPr>
              <w:jc w:val="center"/>
              <w:rPr>
                <w:b/>
                <w:bCs/>
              </w:rPr>
            </w:pPr>
            <w:r w:rsidRPr="00B664FE">
              <w:rPr>
                <w:b/>
                <w:bCs/>
              </w:rPr>
              <w:t>Пояснение</w:t>
            </w:r>
          </w:p>
        </w:tc>
      </w:tr>
      <w:tr w:rsidR="00B664FE" w:rsidRPr="00B664FE" w:rsidTr="002F3D90">
        <w:trPr>
          <w:tblCellSpacing w:w="15" w:type="dxa"/>
        </w:trPr>
        <w:tc>
          <w:tcPr>
            <w:tcW w:w="2665" w:type="dxa"/>
            <w:vAlign w:val="center"/>
            <w:hideMark/>
          </w:tcPr>
          <w:p w:rsidR="00C95D7B" w:rsidRPr="00B664FE" w:rsidRDefault="00C95D7B" w:rsidP="00143845">
            <w:r w:rsidRPr="00B664FE">
              <w:t>0503110ПБС</w:t>
            </w:r>
          </w:p>
        </w:tc>
        <w:tc>
          <w:tcPr>
            <w:tcW w:w="2201" w:type="dxa"/>
            <w:vAlign w:val="center"/>
            <w:hideMark/>
          </w:tcPr>
          <w:p w:rsidR="00C95D7B" w:rsidRPr="00B664FE" w:rsidRDefault="00C95D7B" w:rsidP="00143845">
            <w:r w:rsidRPr="00B664FE">
              <w:t>Ошибка заполнения формы</w:t>
            </w:r>
          </w:p>
        </w:tc>
        <w:tc>
          <w:tcPr>
            <w:tcW w:w="2520" w:type="dxa"/>
            <w:vAlign w:val="center"/>
            <w:hideMark/>
          </w:tcPr>
          <w:p w:rsidR="00C95D7B" w:rsidRPr="00B664FE" w:rsidRDefault="00C95D7B" w:rsidP="00143845">
            <w:r w:rsidRPr="00B664FE">
              <w:t>По Коду Счета 140120281 Целевая статья не может быть "0000000000"</w:t>
            </w:r>
          </w:p>
        </w:tc>
        <w:tc>
          <w:tcPr>
            <w:tcW w:w="1805" w:type="dxa"/>
            <w:vAlign w:val="center"/>
            <w:hideMark/>
          </w:tcPr>
          <w:p w:rsidR="00C95D7B" w:rsidRPr="00B664FE" w:rsidRDefault="00C95D7B" w:rsidP="00143845">
            <w:r w:rsidRPr="00B664FE">
              <w:t>0</w:t>
            </w:r>
          </w:p>
        </w:tc>
        <w:tc>
          <w:tcPr>
            <w:tcW w:w="1228" w:type="dxa"/>
          </w:tcPr>
          <w:p w:rsidR="00C95D7B" w:rsidRPr="00B664FE" w:rsidRDefault="00B664FE" w:rsidP="00143845">
            <w:r w:rsidRPr="00B664FE">
              <w:t>Письмо Минфина РФ от 14.03.2016г. № 02-07-07/14989 «О формировании входящих остатков по счетам бюджетного (бухгалтерского) учета по состоянию на 01.01.2016»</w:t>
            </w:r>
          </w:p>
        </w:tc>
      </w:tr>
      <w:tr w:rsidR="00B664FE" w:rsidRPr="00B664FE" w:rsidTr="002F3D90">
        <w:trPr>
          <w:tblCellSpacing w:w="15" w:type="dxa"/>
        </w:trPr>
        <w:tc>
          <w:tcPr>
            <w:tcW w:w="9281"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50"/>
              <w:gridCol w:w="1613"/>
              <w:gridCol w:w="2480"/>
              <w:gridCol w:w="1295"/>
            </w:tblGrid>
            <w:tr w:rsidR="00C95D7B" w:rsidRPr="00B664FE" w:rsidTr="00143845">
              <w:trPr>
                <w:tblCellSpacing w:w="15" w:type="dxa"/>
              </w:trPr>
              <w:tc>
                <w:tcPr>
                  <w:tcW w:w="0" w:type="auto"/>
                  <w:vAlign w:val="center"/>
                  <w:hideMark/>
                </w:tcPr>
                <w:p w:rsidR="00C95D7B" w:rsidRPr="00B664FE" w:rsidRDefault="00C95D7B" w:rsidP="00143845">
                  <w:r w:rsidRPr="00B664FE">
                    <w:t>Таблица</w:t>
                  </w:r>
                </w:p>
              </w:tc>
              <w:tc>
                <w:tcPr>
                  <w:tcW w:w="0" w:type="auto"/>
                  <w:vAlign w:val="center"/>
                  <w:hideMark/>
                </w:tcPr>
                <w:p w:rsidR="00C95D7B" w:rsidRPr="00B664FE" w:rsidRDefault="00C95D7B" w:rsidP="00143845">
                  <w:r w:rsidRPr="00B664FE">
                    <w:t>Столбец</w:t>
                  </w:r>
                </w:p>
              </w:tc>
              <w:tc>
                <w:tcPr>
                  <w:tcW w:w="0" w:type="auto"/>
                  <w:vAlign w:val="center"/>
                  <w:hideMark/>
                </w:tcPr>
                <w:p w:rsidR="00C95D7B" w:rsidRPr="00B664FE" w:rsidRDefault="00C95D7B" w:rsidP="00143845">
                  <w:r w:rsidRPr="00B664FE">
                    <w:t>Строка</w:t>
                  </w:r>
                </w:p>
              </w:tc>
              <w:tc>
                <w:tcPr>
                  <w:tcW w:w="0" w:type="auto"/>
                  <w:vAlign w:val="center"/>
                  <w:hideMark/>
                </w:tcPr>
                <w:p w:rsidR="00C95D7B" w:rsidRPr="00B664FE" w:rsidRDefault="00C95D7B" w:rsidP="00143845">
                  <w:r w:rsidRPr="00B664FE">
                    <w:t>Значение</w:t>
                  </w:r>
                </w:p>
              </w:tc>
            </w:tr>
            <w:tr w:rsidR="00C95D7B" w:rsidRPr="00B664FE" w:rsidTr="00143845">
              <w:trPr>
                <w:tblCellSpacing w:w="15" w:type="dxa"/>
              </w:trPr>
              <w:tc>
                <w:tcPr>
                  <w:tcW w:w="0" w:type="auto"/>
                  <w:vAlign w:val="center"/>
                  <w:hideMark/>
                </w:tcPr>
                <w:p w:rsidR="00C95D7B" w:rsidRPr="00B664FE" w:rsidRDefault="00C95D7B" w:rsidP="00143845">
                  <w:proofErr w:type="spellStart"/>
                  <w:r w:rsidRPr="00B664FE">
                    <w:t>СубБюджетнаяДеятельность</w:t>
                  </w:r>
                  <w:proofErr w:type="spellEnd"/>
                </w:p>
              </w:tc>
              <w:tc>
                <w:tcPr>
                  <w:tcW w:w="0" w:type="auto"/>
                  <w:vAlign w:val="center"/>
                  <w:hideMark/>
                </w:tcPr>
                <w:p w:rsidR="00C95D7B" w:rsidRPr="00B664FE" w:rsidRDefault="00C95D7B" w:rsidP="00143845">
                  <w:proofErr w:type="spellStart"/>
                  <w:r w:rsidRPr="00B664FE">
                    <w:t>ЦелеваяСтатья</w:t>
                  </w:r>
                  <w:proofErr w:type="spellEnd"/>
                </w:p>
              </w:tc>
              <w:tc>
                <w:tcPr>
                  <w:tcW w:w="0" w:type="auto"/>
                  <w:vAlign w:val="center"/>
                  <w:hideMark/>
                </w:tcPr>
                <w:p w:rsidR="00C95D7B" w:rsidRPr="00B664FE" w:rsidRDefault="00C95D7B" w:rsidP="00143845">
                  <w:r w:rsidRPr="00B664FE">
                    <w:t>140120281_0000000000</w:t>
                  </w:r>
                </w:p>
              </w:tc>
              <w:tc>
                <w:tcPr>
                  <w:tcW w:w="0" w:type="auto"/>
                  <w:vAlign w:val="center"/>
                  <w:hideMark/>
                </w:tcPr>
                <w:p w:rsidR="00C95D7B" w:rsidRPr="00B664FE" w:rsidRDefault="00C95D7B" w:rsidP="00143845">
                  <w:r w:rsidRPr="00B664FE">
                    <w:t>0000000000</w:t>
                  </w:r>
                </w:p>
              </w:tc>
            </w:tr>
          </w:tbl>
          <w:p w:rsidR="00C95D7B" w:rsidRPr="00B664FE" w:rsidRDefault="00C95D7B" w:rsidP="00143845"/>
        </w:tc>
        <w:tc>
          <w:tcPr>
            <w:tcW w:w="1228" w:type="dxa"/>
          </w:tcPr>
          <w:p w:rsidR="00C95D7B" w:rsidRPr="00B664FE" w:rsidRDefault="00C95D7B" w:rsidP="00143845"/>
        </w:tc>
      </w:tr>
      <w:tr w:rsidR="00B664FE" w:rsidRPr="00B664FE" w:rsidTr="002F3D90">
        <w:trPr>
          <w:tblCellSpacing w:w="15" w:type="dxa"/>
        </w:trPr>
        <w:tc>
          <w:tcPr>
            <w:tcW w:w="2665" w:type="dxa"/>
            <w:vAlign w:val="center"/>
            <w:hideMark/>
          </w:tcPr>
          <w:p w:rsidR="00C95D7B" w:rsidRPr="00B664FE" w:rsidRDefault="00C95D7B" w:rsidP="00143845">
            <w:r w:rsidRPr="00B664FE">
              <w:t>0503110ПБС</w:t>
            </w:r>
          </w:p>
        </w:tc>
        <w:tc>
          <w:tcPr>
            <w:tcW w:w="2201" w:type="dxa"/>
            <w:vAlign w:val="center"/>
            <w:hideMark/>
          </w:tcPr>
          <w:p w:rsidR="00C95D7B" w:rsidRPr="00B664FE" w:rsidRDefault="00C95D7B" w:rsidP="00143845">
            <w:r w:rsidRPr="00B664FE">
              <w:t>Ошибка заполнения формы</w:t>
            </w:r>
          </w:p>
        </w:tc>
        <w:tc>
          <w:tcPr>
            <w:tcW w:w="2520" w:type="dxa"/>
            <w:vAlign w:val="center"/>
            <w:hideMark/>
          </w:tcPr>
          <w:p w:rsidR="00C95D7B" w:rsidRPr="00B664FE" w:rsidRDefault="00C95D7B" w:rsidP="00143845">
            <w:r w:rsidRPr="00B664FE">
              <w:t>По Коду Счета 140120281 Целевая статья не может быть "0000000000"</w:t>
            </w:r>
          </w:p>
        </w:tc>
        <w:tc>
          <w:tcPr>
            <w:tcW w:w="1805" w:type="dxa"/>
            <w:vAlign w:val="center"/>
            <w:hideMark/>
          </w:tcPr>
          <w:p w:rsidR="00C95D7B" w:rsidRPr="00B664FE" w:rsidRDefault="00C95D7B" w:rsidP="00143845">
            <w:r w:rsidRPr="00B664FE">
              <w:t>0</w:t>
            </w:r>
          </w:p>
        </w:tc>
        <w:tc>
          <w:tcPr>
            <w:tcW w:w="1228" w:type="dxa"/>
          </w:tcPr>
          <w:p w:rsidR="00C95D7B" w:rsidRPr="00B664FE" w:rsidRDefault="00B664FE" w:rsidP="00143845">
            <w:r w:rsidRPr="00B664FE">
              <w:t>Письмо Минфина РФ от 14.03.2016г. № 02-07-07/14989 «О формировании входящих остатков по счетам бюджетного (бухгалтерского) учета по состоянию на 01.01.2016»</w:t>
            </w:r>
          </w:p>
        </w:tc>
      </w:tr>
      <w:tr w:rsidR="00B664FE" w:rsidRPr="00B664FE" w:rsidTr="002F3D90">
        <w:trPr>
          <w:trHeight w:val="996"/>
          <w:tblCellSpacing w:w="15" w:type="dxa"/>
        </w:trPr>
        <w:tc>
          <w:tcPr>
            <w:tcW w:w="9281"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50"/>
              <w:gridCol w:w="1613"/>
              <w:gridCol w:w="2480"/>
              <w:gridCol w:w="1295"/>
            </w:tblGrid>
            <w:tr w:rsidR="00C95D7B" w:rsidRPr="00B664FE" w:rsidTr="00143845">
              <w:trPr>
                <w:tblCellSpacing w:w="15" w:type="dxa"/>
              </w:trPr>
              <w:tc>
                <w:tcPr>
                  <w:tcW w:w="0" w:type="auto"/>
                  <w:vAlign w:val="center"/>
                  <w:hideMark/>
                </w:tcPr>
                <w:p w:rsidR="00C95D7B" w:rsidRPr="00B664FE" w:rsidRDefault="00C95D7B" w:rsidP="00143845">
                  <w:r w:rsidRPr="00B664FE">
                    <w:t>Таблица</w:t>
                  </w:r>
                </w:p>
              </w:tc>
              <w:tc>
                <w:tcPr>
                  <w:tcW w:w="0" w:type="auto"/>
                  <w:vAlign w:val="center"/>
                  <w:hideMark/>
                </w:tcPr>
                <w:p w:rsidR="00C95D7B" w:rsidRPr="00B664FE" w:rsidRDefault="00C95D7B" w:rsidP="00143845">
                  <w:r w:rsidRPr="00B664FE">
                    <w:t>Столбец</w:t>
                  </w:r>
                </w:p>
              </w:tc>
              <w:tc>
                <w:tcPr>
                  <w:tcW w:w="0" w:type="auto"/>
                  <w:vAlign w:val="center"/>
                  <w:hideMark/>
                </w:tcPr>
                <w:p w:rsidR="00C95D7B" w:rsidRPr="00B664FE" w:rsidRDefault="00C95D7B" w:rsidP="00143845">
                  <w:r w:rsidRPr="00B664FE">
                    <w:t>Строка</w:t>
                  </w:r>
                </w:p>
              </w:tc>
              <w:tc>
                <w:tcPr>
                  <w:tcW w:w="0" w:type="auto"/>
                  <w:vAlign w:val="center"/>
                  <w:hideMark/>
                </w:tcPr>
                <w:p w:rsidR="00C95D7B" w:rsidRPr="00B664FE" w:rsidRDefault="00C95D7B" w:rsidP="00143845">
                  <w:r w:rsidRPr="00B664FE">
                    <w:t>Значение</w:t>
                  </w:r>
                </w:p>
              </w:tc>
            </w:tr>
            <w:tr w:rsidR="00C95D7B" w:rsidRPr="00B664FE" w:rsidTr="00143845">
              <w:trPr>
                <w:tblCellSpacing w:w="15" w:type="dxa"/>
              </w:trPr>
              <w:tc>
                <w:tcPr>
                  <w:tcW w:w="0" w:type="auto"/>
                  <w:vAlign w:val="center"/>
                  <w:hideMark/>
                </w:tcPr>
                <w:p w:rsidR="00C95D7B" w:rsidRPr="00B664FE" w:rsidRDefault="00C95D7B" w:rsidP="00143845">
                  <w:proofErr w:type="spellStart"/>
                  <w:r w:rsidRPr="00B664FE">
                    <w:t>СубБюджетнаяДеятельность</w:t>
                  </w:r>
                  <w:proofErr w:type="spellEnd"/>
                </w:p>
              </w:tc>
              <w:tc>
                <w:tcPr>
                  <w:tcW w:w="0" w:type="auto"/>
                  <w:vAlign w:val="center"/>
                  <w:hideMark/>
                </w:tcPr>
                <w:p w:rsidR="00C95D7B" w:rsidRPr="00B664FE" w:rsidRDefault="00C95D7B" w:rsidP="00143845">
                  <w:proofErr w:type="spellStart"/>
                  <w:r w:rsidRPr="00B664FE">
                    <w:t>ЦелеваяСтатья</w:t>
                  </w:r>
                  <w:proofErr w:type="spellEnd"/>
                </w:p>
              </w:tc>
              <w:tc>
                <w:tcPr>
                  <w:tcW w:w="0" w:type="auto"/>
                  <w:vAlign w:val="center"/>
                  <w:hideMark/>
                </w:tcPr>
                <w:p w:rsidR="00C95D7B" w:rsidRPr="00B664FE" w:rsidRDefault="00C95D7B" w:rsidP="00143845">
                  <w:r w:rsidRPr="00B664FE">
                    <w:t>140120281_0000000000</w:t>
                  </w:r>
                </w:p>
              </w:tc>
              <w:tc>
                <w:tcPr>
                  <w:tcW w:w="0" w:type="auto"/>
                  <w:vAlign w:val="center"/>
                  <w:hideMark/>
                </w:tcPr>
                <w:p w:rsidR="00C95D7B" w:rsidRPr="00B664FE" w:rsidRDefault="00C95D7B" w:rsidP="00143845">
                  <w:r w:rsidRPr="00B664FE">
                    <w:t>0000000000</w:t>
                  </w:r>
                </w:p>
              </w:tc>
            </w:tr>
          </w:tbl>
          <w:p w:rsidR="00C95D7B" w:rsidRPr="00B664FE" w:rsidRDefault="00C95D7B" w:rsidP="00143845"/>
        </w:tc>
        <w:tc>
          <w:tcPr>
            <w:tcW w:w="1228" w:type="dxa"/>
          </w:tcPr>
          <w:p w:rsidR="00C95D7B" w:rsidRPr="00B664FE" w:rsidRDefault="00C95D7B" w:rsidP="00143845"/>
        </w:tc>
      </w:tr>
    </w:tbl>
    <w:p w:rsidR="00C95D7B" w:rsidRPr="00B664FE" w:rsidRDefault="00C95D7B" w:rsidP="004B03F7">
      <w:pPr>
        <w:jc w:val="center"/>
        <w:rPr>
          <w:b/>
          <w:sz w:val="32"/>
          <w:szCs w:val="3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51"/>
        <w:gridCol w:w="2267"/>
        <w:gridCol w:w="2660"/>
        <w:gridCol w:w="2058"/>
        <w:gridCol w:w="1263"/>
      </w:tblGrid>
      <w:tr w:rsidR="00FA7A93" w:rsidRPr="00B664FE" w:rsidTr="00DA0119">
        <w:trPr>
          <w:tblCellSpacing w:w="15" w:type="dxa"/>
        </w:trPr>
        <w:tc>
          <w:tcPr>
            <w:tcW w:w="10268" w:type="dxa"/>
            <w:gridSpan w:val="5"/>
            <w:vAlign w:val="center"/>
            <w:hideMark/>
          </w:tcPr>
          <w:p w:rsidR="002F3D90" w:rsidRPr="00B664FE" w:rsidRDefault="002F3D90" w:rsidP="00143845">
            <w:r w:rsidRPr="00B664FE">
              <w:t xml:space="preserve">Результат проверки </w:t>
            </w:r>
            <w:proofErr w:type="spellStart"/>
            <w:r w:rsidRPr="00B664FE">
              <w:t>межформенных</w:t>
            </w:r>
            <w:proofErr w:type="spellEnd"/>
            <w:r w:rsidRPr="00B664FE">
              <w:t xml:space="preserve"> увязок</w:t>
            </w:r>
          </w:p>
        </w:tc>
      </w:tr>
      <w:tr w:rsidR="00B664FE" w:rsidRPr="00B664FE" w:rsidTr="00DA0119">
        <w:trPr>
          <w:tblCellSpacing w:w="15" w:type="dxa"/>
        </w:trPr>
        <w:tc>
          <w:tcPr>
            <w:tcW w:w="2082" w:type="dxa"/>
            <w:vAlign w:val="center"/>
            <w:hideMark/>
          </w:tcPr>
          <w:p w:rsidR="002F3D90" w:rsidRPr="00B664FE" w:rsidRDefault="002F3D90" w:rsidP="00143845">
            <w:pPr>
              <w:jc w:val="center"/>
              <w:rPr>
                <w:b/>
                <w:bCs/>
              </w:rPr>
            </w:pPr>
            <w:r w:rsidRPr="00B664FE">
              <w:rPr>
                <w:b/>
                <w:bCs/>
              </w:rPr>
              <w:t>Форма</w:t>
            </w:r>
          </w:p>
        </w:tc>
        <w:tc>
          <w:tcPr>
            <w:tcW w:w="2151" w:type="dxa"/>
            <w:vAlign w:val="center"/>
            <w:hideMark/>
          </w:tcPr>
          <w:p w:rsidR="002F3D90" w:rsidRPr="00B664FE" w:rsidRDefault="002F3D90" w:rsidP="00143845">
            <w:pPr>
              <w:jc w:val="center"/>
              <w:rPr>
                <w:b/>
                <w:bCs/>
              </w:rPr>
            </w:pPr>
            <w:r w:rsidRPr="00B664FE">
              <w:rPr>
                <w:b/>
                <w:bCs/>
              </w:rPr>
              <w:t>Тип ошибки</w:t>
            </w:r>
          </w:p>
        </w:tc>
        <w:tc>
          <w:tcPr>
            <w:tcW w:w="2849" w:type="dxa"/>
            <w:vAlign w:val="center"/>
            <w:hideMark/>
          </w:tcPr>
          <w:p w:rsidR="002F3D90" w:rsidRPr="00B664FE" w:rsidRDefault="002F3D90" w:rsidP="00143845">
            <w:pPr>
              <w:jc w:val="center"/>
              <w:rPr>
                <w:b/>
                <w:bCs/>
              </w:rPr>
            </w:pPr>
            <w:r w:rsidRPr="00B664FE">
              <w:rPr>
                <w:b/>
                <w:bCs/>
              </w:rPr>
              <w:t>Сообщение</w:t>
            </w:r>
          </w:p>
        </w:tc>
        <w:tc>
          <w:tcPr>
            <w:tcW w:w="1848" w:type="dxa"/>
            <w:vAlign w:val="center"/>
            <w:hideMark/>
          </w:tcPr>
          <w:p w:rsidR="002F3D90" w:rsidRPr="00B664FE" w:rsidRDefault="002F3D90" w:rsidP="00143845">
            <w:pPr>
              <w:jc w:val="center"/>
              <w:rPr>
                <w:b/>
                <w:bCs/>
              </w:rPr>
            </w:pPr>
            <w:r w:rsidRPr="00B664FE">
              <w:rPr>
                <w:b/>
                <w:bCs/>
              </w:rPr>
              <w:t>Расхождение</w:t>
            </w:r>
          </w:p>
        </w:tc>
        <w:tc>
          <w:tcPr>
            <w:tcW w:w="1218" w:type="dxa"/>
          </w:tcPr>
          <w:p w:rsidR="002F3D90" w:rsidRPr="00B664FE" w:rsidRDefault="002F3D90" w:rsidP="00143845">
            <w:pPr>
              <w:jc w:val="center"/>
              <w:rPr>
                <w:b/>
                <w:bCs/>
              </w:rPr>
            </w:pPr>
            <w:r w:rsidRPr="00B664FE">
              <w:rPr>
                <w:b/>
                <w:bCs/>
              </w:rPr>
              <w:t>Поя</w:t>
            </w:r>
            <w:r w:rsidR="00D3785F" w:rsidRPr="00B664FE">
              <w:rPr>
                <w:b/>
                <w:bCs/>
              </w:rPr>
              <w:t>с</w:t>
            </w:r>
            <w:r w:rsidRPr="00B664FE">
              <w:rPr>
                <w:b/>
                <w:bCs/>
              </w:rPr>
              <w:t>не</w:t>
            </w:r>
            <w:r w:rsidRPr="00B664FE">
              <w:rPr>
                <w:b/>
                <w:bCs/>
              </w:rPr>
              <w:lastRenderedPageBreak/>
              <w:t>ние</w:t>
            </w:r>
          </w:p>
        </w:tc>
      </w:tr>
      <w:tr w:rsidR="00B664FE" w:rsidRPr="00B664FE" w:rsidTr="00DA0119">
        <w:trPr>
          <w:tblCellSpacing w:w="15" w:type="dxa"/>
        </w:trPr>
        <w:tc>
          <w:tcPr>
            <w:tcW w:w="2082" w:type="dxa"/>
            <w:vAlign w:val="center"/>
            <w:hideMark/>
          </w:tcPr>
          <w:p w:rsidR="002F3D90" w:rsidRPr="00B664FE" w:rsidRDefault="002F3D90" w:rsidP="00143845">
            <w:r w:rsidRPr="00B664FE">
              <w:lastRenderedPageBreak/>
              <w:t>0503110ПБС</w:t>
            </w:r>
          </w:p>
        </w:tc>
        <w:tc>
          <w:tcPr>
            <w:tcW w:w="2151" w:type="dxa"/>
            <w:vAlign w:val="center"/>
            <w:hideMark/>
          </w:tcPr>
          <w:p w:rsidR="002F3D90" w:rsidRPr="00B664FE" w:rsidRDefault="002F3D90" w:rsidP="00143845">
            <w:r w:rsidRPr="00B664FE">
              <w:t>Ошибка заполнения формы</w:t>
            </w:r>
          </w:p>
        </w:tc>
        <w:tc>
          <w:tcPr>
            <w:tcW w:w="2849" w:type="dxa"/>
            <w:vAlign w:val="center"/>
            <w:hideMark/>
          </w:tcPr>
          <w:p w:rsidR="002F3D90" w:rsidRPr="00B664FE" w:rsidRDefault="002F3D90" w:rsidP="00143845">
            <w:r w:rsidRPr="00B664FE">
              <w:t>КС 32.49.5. Ошибка сверки с ф.125ПБС + 125_внутр по счету 140110195</w:t>
            </w:r>
          </w:p>
        </w:tc>
        <w:tc>
          <w:tcPr>
            <w:tcW w:w="1848" w:type="dxa"/>
            <w:vAlign w:val="center"/>
            <w:hideMark/>
          </w:tcPr>
          <w:p w:rsidR="002F3D90" w:rsidRPr="00B664FE" w:rsidRDefault="002F3D90" w:rsidP="00143845">
            <w:r w:rsidRPr="00B664FE">
              <w:t>0</w:t>
            </w:r>
          </w:p>
        </w:tc>
        <w:tc>
          <w:tcPr>
            <w:tcW w:w="1218" w:type="dxa"/>
          </w:tcPr>
          <w:p w:rsidR="002F3D90" w:rsidRPr="00B664FE" w:rsidRDefault="002F3D90" w:rsidP="00143845"/>
        </w:tc>
      </w:tr>
      <w:tr w:rsidR="00B664FE" w:rsidRPr="00B664FE" w:rsidTr="00DA0119">
        <w:trPr>
          <w:tblCellSpacing w:w="15" w:type="dxa"/>
        </w:trPr>
        <w:tc>
          <w:tcPr>
            <w:tcW w:w="90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46"/>
              <w:gridCol w:w="942"/>
              <w:gridCol w:w="3628"/>
              <w:gridCol w:w="1115"/>
            </w:tblGrid>
            <w:tr w:rsidR="00B664FE" w:rsidRPr="00B664FE" w:rsidTr="00143845">
              <w:trPr>
                <w:tblCellSpacing w:w="15" w:type="dxa"/>
              </w:trPr>
              <w:tc>
                <w:tcPr>
                  <w:tcW w:w="0" w:type="auto"/>
                  <w:vAlign w:val="center"/>
                  <w:hideMark/>
                </w:tcPr>
                <w:p w:rsidR="002F3D90" w:rsidRPr="00B664FE" w:rsidRDefault="002F3D90" w:rsidP="00143845">
                  <w:r w:rsidRPr="00B664FE">
                    <w:t>Таблица</w:t>
                  </w:r>
                </w:p>
              </w:tc>
              <w:tc>
                <w:tcPr>
                  <w:tcW w:w="0" w:type="auto"/>
                  <w:vAlign w:val="center"/>
                  <w:hideMark/>
                </w:tcPr>
                <w:p w:rsidR="002F3D90" w:rsidRPr="00B664FE" w:rsidRDefault="002F3D90" w:rsidP="00143845">
                  <w:r w:rsidRPr="00B664FE">
                    <w:t>Столбец</w:t>
                  </w:r>
                </w:p>
              </w:tc>
              <w:tc>
                <w:tcPr>
                  <w:tcW w:w="0" w:type="auto"/>
                  <w:vAlign w:val="center"/>
                  <w:hideMark/>
                </w:tcPr>
                <w:p w:rsidR="002F3D90" w:rsidRPr="00B664FE" w:rsidRDefault="002F3D90" w:rsidP="00143845">
                  <w:r w:rsidRPr="00B664FE">
                    <w:t>Строка</w:t>
                  </w:r>
                </w:p>
              </w:tc>
              <w:tc>
                <w:tcPr>
                  <w:tcW w:w="0" w:type="auto"/>
                  <w:vAlign w:val="center"/>
                  <w:hideMark/>
                </w:tcPr>
                <w:p w:rsidR="002F3D90" w:rsidRPr="00B664FE" w:rsidRDefault="002F3D90" w:rsidP="00143845">
                  <w:r w:rsidRPr="00B664FE">
                    <w:t>Значение</w:t>
                  </w:r>
                </w:p>
              </w:tc>
            </w:tr>
            <w:tr w:rsidR="00B664FE" w:rsidRPr="00B664FE" w:rsidTr="00143845">
              <w:trPr>
                <w:tblCellSpacing w:w="15" w:type="dxa"/>
              </w:trPr>
              <w:tc>
                <w:tcPr>
                  <w:tcW w:w="0" w:type="auto"/>
                  <w:vAlign w:val="center"/>
                  <w:hideMark/>
                </w:tcPr>
                <w:p w:rsidR="002F3D90" w:rsidRPr="00B664FE" w:rsidRDefault="002F3D90" w:rsidP="00143845">
                  <w:proofErr w:type="spellStart"/>
                  <w:r w:rsidRPr="00B664FE">
                    <w:t>БюджДеятельность</w:t>
                  </w:r>
                  <w:proofErr w:type="spellEnd"/>
                </w:p>
              </w:tc>
              <w:tc>
                <w:tcPr>
                  <w:tcW w:w="0" w:type="auto"/>
                  <w:vAlign w:val="center"/>
                  <w:hideMark/>
                </w:tcPr>
                <w:p w:rsidR="002F3D90" w:rsidRPr="00B664FE" w:rsidRDefault="002F3D90" w:rsidP="00143845">
                  <w:r w:rsidRPr="00B664FE">
                    <w:t>3-2</w:t>
                  </w:r>
                </w:p>
              </w:tc>
              <w:tc>
                <w:tcPr>
                  <w:tcW w:w="0" w:type="auto"/>
                  <w:vAlign w:val="center"/>
                  <w:hideMark/>
                </w:tcPr>
                <w:p w:rsidR="002F3D90" w:rsidRPr="00B664FE" w:rsidRDefault="002F3D90" w:rsidP="00143845">
                  <w:r w:rsidRPr="00B664FE">
                    <w:t>По счет 140110195, КБК 00000000000000000</w:t>
                  </w:r>
                </w:p>
              </w:tc>
              <w:tc>
                <w:tcPr>
                  <w:tcW w:w="0" w:type="auto"/>
                  <w:vAlign w:val="center"/>
                  <w:hideMark/>
                </w:tcPr>
                <w:p w:rsidR="002F3D90" w:rsidRPr="00B664FE" w:rsidRDefault="002F3D90" w:rsidP="00143845">
                  <w:r w:rsidRPr="00B664FE">
                    <w:t>0</w:t>
                  </w:r>
                </w:p>
              </w:tc>
            </w:tr>
            <w:tr w:rsidR="00B664FE" w:rsidRPr="00B664FE" w:rsidTr="00143845">
              <w:trPr>
                <w:tblCellSpacing w:w="15" w:type="dxa"/>
              </w:trPr>
              <w:tc>
                <w:tcPr>
                  <w:tcW w:w="0" w:type="auto"/>
                  <w:vAlign w:val="center"/>
                  <w:hideMark/>
                </w:tcPr>
                <w:p w:rsidR="002F3D90" w:rsidRPr="00B664FE" w:rsidRDefault="002F3D90" w:rsidP="00143845">
                  <w:r w:rsidRPr="00B664FE">
                    <w:t>Суб140110195МБ+Суб140110195</w:t>
                  </w:r>
                </w:p>
              </w:tc>
              <w:tc>
                <w:tcPr>
                  <w:tcW w:w="0" w:type="auto"/>
                  <w:vAlign w:val="center"/>
                  <w:hideMark/>
                </w:tcPr>
                <w:p w:rsidR="002F3D90" w:rsidRPr="00B664FE" w:rsidRDefault="002F3D90" w:rsidP="00143845">
                  <w:r w:rsidRPr="00B664FE">
                    <w:t>7-6</w:t>
                  </w:r>
                </w:p>
              </w:tc>
              <w:tc>
                <w:tcPr>
                  <w:tcW w:w="0" w:type="auto"/>
                  <w:vAlign w:val="center"/>
                  <w:hideMark/>
                </w:tcPr>
                <w:p w:rsidR="002F3D90" w:rsidRPr="00B664FE" w:rsidRDefault="002F3D90" w:rsidP="00143845">
                  <w:r w:rsidRPr="00B664FE">
                    <w:t>По счет 140110195, КБК 00000000000000000</w:t>
                  </w:r>
                </w:p>
              </w:tc>
              <w:tc>
                <w:tcPr>
                  <w:tcW w:w="0" w:type="auto"/>
                  <w:vAlign w:val="center"/>
                  <w:hideMark/>
                </w:tcPr>
                <w:p w:rsidR="002F3D90" w:rsidRPr="00B664FE" w:rsidRDefault="002F3D90" w:rsidP="00143845">
                  <w:r w:rsidRPr="00B664FE">
                    <w:t>0</w:t>
                  </w:r>
                </w:p>
              </w:tc>
            </w:tr>
            <w:tr w:rsidR="00B664FE" w:rsidRPr="00B664FE" w:rsidTr="00143845">
              <w:trPr>
                <w:tblCellSpacing w:w="15" w:type="dxa"/>
              </w:trPr>
              <w:tc>
                <w:tcPr>
                  <w:tcW w:w="0" w:type="auto"/>
                  <w:vAlign w:val="center"/>
                  <w:hideMark/>
                </w:tcPr>
                <w:p w:rsidR="002F3D90" w:rsidRPr="00B664FE" w:rsidRDefault="002F3D90" w:rsidP="00143845">
                  <w:r w:rsidRPr="00B664FE">
                    <w:t>Суб140110195</w:t>
                  </w:r>
                </w:p>
              </w:tc>
              <w:tc>
                <w:tcPr>
                  <w:tcW w:w="0" w:type="auto"/>
                  <w:vAlign w:val="center"/>
                  <w:hideMark/>
                </w:tcPr>
                <w:p w:rsidR="002F3D90" w:rsidRPr="00B664FE" w:rsidRDefault="002F3D90" w:rsidP="00143845">
                  <w:r w:rsidRPr="00B664FE">
                    <w:t>7-6</w:t>
                  </w:r>
                </w:p>
              </w:tc>
              <w:tc>
                <w:tcPr>
                  <w:tcW w:w="0" w:type="auto"/>
                  <w:vAlign w:val="center"/>
                  <w:hideMark/>
                </w:tcPr>
                <w:p w:rsidR="002F3D90" w:rsidRPr="00B664FE" w:rsidRDefault="002F3D90" w:rsidP="00143845">
                  <w:r w:rsidRPr="00B664FE">
                    <w:t>По счет 140110195, КБК 00000000000000000</w:t>
                  </w:r>
                </w:p>
              </w:tc>
              <w:tc>
                <w:tcPr>
                  <w:tcW w:w="0" w:type="auto"/>
                  <w:vAlign w:val="center"/>
                  <w:hideMark/>
                </w:tcPr>
                <w:p w:rsidR="002F3D90" w:rsidRPr="00B664FE" w:rsidRDefault="002F3D90" w:rsidP="00143845">
                  <w:r w:rsidRPr="00B664FE">
                    <w:t>288124,69</w:t>
                  </w:r>
                </w:p>
              </w:tc>
            </w:tr>
          </w:tbl>
          <w:p w:rsidR="002F3D90" w:rsidRPr="00B664FE" w:rsidRDefault="002F3D90" w:rsidP="00143845"/>
        </w:tc>
        <w:tc>
          <w:tcPr>
            <w:tcW w:w="1218" w:type="dxa"/>
          </w:tcPr>
          <w:p w:rsidR="002F3D90" w:rsidRPr="00B664FE" w:rsidRDefault="00B664FE" w:rsidP="00143845">
            <w:r w:rsidRPr="00B664FE">
              <w:t>Отсутствие увязок между формами.</w:t>
            </w:r>
          </w:p>
        </w:tc>
      </w:tr>
      <w:tr w:rsidR="00B664FE" w:rsidRPr="00B664FE" w:rsidTr="00DA0119">
        <w:trPr>
          <w:tblCellSpacing w:w="15" w:type="dxa"/>
        </w:trPr>
        <w:tc>
          <w:tcPr>
            <w:tcW w:w="2082" w:type="dxa"/>
            <w:vAlign w:val="center"/>
            <w:hideMark/>
          </w:tcPr>
          <w:p w:rsidR="002F3D90" w:rsidRPr="00B664FE" w:rsidRDefault="002F3D90" w:rsidP="00143845">
            <w:r w:rsidRPr="00B664FE">
              <w:t>0503110ПБС</w:t>
            </w:r>
          </w:p>
        </w:tc>
        <w:tc>
          <w:tcPr>
            <w:tcW w:w="2151" w:type="dxa"/>
            <w:vAlign w:val="center"/>
            <w:hideMark/>
          </w:tcPr>
          <w:p w:rsidR="002F3D90" w:rsidRPr="00B664FE" w:rsidRDefault="002F3D90" w:rsidP="00143845">
            <w:r w:rsidRPr="00B664FE">
              <w:t>Ошибка заполнения формы</w:t>
            </w:r>
          </w:p>
        </w:tc>
        <w:tc>
          <w:tcPr>
            <w:tcW w:w="2849" w:type="dxa"/>
            <w:vAlign w:val="center"/>
            <w:hideMark/>
          </w:tcPr>
          <w:p w:rsidR="002F3D90" w:rsidRPr="00B664FE" w:rsidRDefault="002F3D90" w:rsidP="00143845">
            <w:r w:rsidRPr="00B664FE">
              <w:t>КС 32.49.5. Ошибка сверки с ф.125ПБС + 125_внутр по счету 140110195</w:t>
            </w:r>
          </w:p>
        </w:tc>
        <w:tc>
          <w:tcPr>
            <w:tcW w:w="1848" w:type="dxa"/>
            <w:vAlign w:val="center"/>
            <w:hideMark/>
          </w:tcPr>
          <w:p w:rsidR="002F3D90" w:rsidRPr="00B664FE" w:rsidRDefault="002F3D90" w:rsidP="00143845">
            <w:r w:rsidRPr="00B664FE">
              <w:t>0</w:t>
            </w:r>
          </w:p>
        </w:tc>
        <w:tc>
          <w:tcPr>
            <w:tcW w:w="1218" w:type="dxa"/>
          </w:tcPr>
          <w:p w:rsidR="002F3D90" w:rsidRPr="00B664FE" w:rsidRDefault="002F3D90" w:rsidP="00143845"/>
        </w:tc>
      </w:tr>
      <w:tr w:rsidR="00B664FE" w:rsidRPr="00B664FE" w:rsidTr="00DA0119">
        <w:trPr>
          <w:tblCellSpacing w:w="15" w:type="dxa"/>
        </w:trPr>
        <w:tc>
          <w:tcPr>
            <w:tcW w:w="90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46"/>
              <w:gridCol w:w="942"/>
              <w:gridCol w:w="3628"/>
              <w:gridCol w:w="1115"/>
            </w:tblGrid>
            <w:tr w:rsidR="00B664FE" w:rsidRPr="00B664FE" w:rsidTr="00143845">
              <w:trPr>
                <w:tblCellSpacing w:w="15" w:type="dxa"/>
              </w:trPr>
              <w:tc>
                <w:tcPr>
                  <w:tcW w:w="0" w:type="auto"/>
                  <w:vAlign w:val="center"/>
                  <w:hideMark/>
                </w:tcPr>
                <w:p w:rsidR="002F3D90" w:rsidRPr="00B664FE" w:rsidRDefault="002F3D90" w:rsidP="00143845">
                  <w:r w:rsidRPr="00B664FE">
                    <w:t>Таблица</w:t>
                  </w:r>
                </w:p>
              </w:tc>
              <w:tc>
                <w:tcPr>
                  <w:tcW w:w="0" w:type="auto"/>
                  <w:vAlign w:val="center"/>
                  <w:hideMark/>
                </w:tcPr>
                <w:p w:rsidR="002F3D90" w:rsidRPr="00B664FE" w:rsidRDefault="002F3D90" w:rsidP="00143845">
                  <w:r w:rsidRPr="00B664FE">
                    <w:t>Столбец</w:t>
                  </w:r>
                </w:p>
              </w:tc>
              <w:tc>
                <w:tcPr>
                  <w:tcW w:w="0" w:type="auto"/>
                  <w:vAlign w:val="center"/>
                  <w:hideMark/>
                </w:tcPr>
                <w:p w:rsidR="002F3D90" w:rsidRPr="00B664FE" w:rsidRDefault="002F3D90" w:rsidP="00143845">
                  <w:r w:rsidRPr="00B664FE">
                    <w:t>Строка</w:t>
                  </w:r>
                </w:p>
              </w:tc>
              <w:tc>
                <w:tcPr>
                  <w:tcW w:w="0" w:type="auto"/>
                  <w:vAlign w:val="center"/>
                  <w:hideMark/>
                </w:tcPr>
                <w:p w:rsidR="002F3D90" w:rsidRPr="00B664FE" w:rsidRDefault="002F3D90" w:rsidP="00143845">
                  <w:r w:rsidRPr="00B664FE">
                    <w:t>Значение</w:t>
                  </w:r>
                </w:p>
              </w:tc>
            </w:tr>
            <w:tr w:rsidR="00B664FE" w:rsidRPr="00B664FE" w:rsidTr="00143845">
              <w:trPr>
                <w:tblCellSpacing w:w="15" w:type="dxa"/>
              </w:trPr>
              <w:tc>
                <w:tcPr>
                  <w:tcW w:w="0" w:type="auto"/>
                  <w:vAlign w:val="center"/>
                  <w:hideMark/>
                </w:tcPr>
                <w:p w:rsidR="002F3D90" w:rsidRPr="00B664FE" w:rsidRDefault="002F3D90" w:rsidP="00143845">
                  <w:proofErr w:type="spellStart"/>
                  <w:r w:rsidRPr="00B664FE">
                    <w:t>БюджДеятельность</w:t>
                  </w:r>
                  <w:proofErr w:type="spellEnd"/>
                </w:p>
              </w:tc>
              <w:tc>
                <w:tcPr>
                  <w:tcW w:w="0" w:type="auto"/>
                  <w:vAlign w:val="center"/>
                  <w:hideMark/>
                </w:tcPr>
                <w:p w:rsidR="002F3D90" w:rsidRPr="00B664FE" w:rsidRDefault="002F3D90" w:rsidP="00143845">
                  <w:r w:rsidRPr="00B664FE">
                    <w:t>3-2</w:t>
                  </w:r>
                </w:p>
              </w:tc>
              <w:tc>
                <w:tcPr>
                  <w:tcW w:w="0" w:type="auto"/>
                  <w:vAlign w:val="center"/>
                  <w:hideMark/>
                </w:tcPr>
                <w:p w:rsidR="002F3D90" w:rsidRPr="00B664FE" w:rsidRDefault="002F3D90" w:rsidP="00143845">
                  <w:r w:rsidRPr="00B664FE">
                    <w:t>По счет 140110195, КБК 20701020017000150</w:t>
                  </w:r>
                </w:p>
              </w:tc>
              <w:tc>
                <w:tcPr>
                  <w:tcW w:w="0" w:type="auto"/>
                  <w:vAlign w:val="center"/>
                  <w:hideMark/>
                </w:tcPr>
                <w:p w:rsidR="002F3D90" w:rsidRPr="00B664FE" w:rsidRDefault="002F3D90" w:rsidP="00143845">
                  <w:r w:rsidRPr="00B664FE">
                    <w:t>288124,69</w:t>
                  </w:r>
                </w:p>
              </w:tc>
            </w:tr>
            <w:tr w:rsidR="00B664FE" w:rsidRPr="00B664FE" w:rsidTr="00143845">
              <w:trPr>
                <w:tblCellSpacing w:w="15" w:type="dxa"/>
              </w:trPr>
              <w:tc>
                <w:tcPr>
                  <w:tcW w:w="0" w:type="auto"/>
                  <w:vAlign w:val="center"/>
                  <w:hideMark/>
                </w:tcPr>
                <w:p w:rsidR="002F3D90" w:rsidRPr="00B664FE" w:rsidRDefault="002F3D90" w:rsidP="00143845">
                  <w:r w:rsidRPr="00B664FE">
                    <w:t>Суб140110195МБ+Суб140110195</w:t>
                  </w:r>
                </w:p>
              </w:tc>
              <w:tc>
                <w:tcPr>
                  <w:tcW w:w="0" w:type="auto"/>
                  <w:vAlign w:val="center"/>
                  <w:hideMark/>
                </w:tcPr>
                <w:p w:rsidR="002F3D90" w:rsidRPr="00B664FE" w:rsidRDefault="002F3D90" w:rsidP="00143845">
                  <w:r w:rsidRPr="00B664FE">
                    <w:t>7-6</w:t>
                  </w:r>
                </w:p>
              </w:tc>
              <w:tc>
                <w:tcPr>
                  <w:tcW w:w="0" w:type="auto"/>
                  <w:vAlign w:val="center"/>
                  <w:hideMark/>
                </w:tcPr>
                <w:p w:rsidR="002F3D90" w:rsidRPr="00B664FE" w:rsidRDefault="002F3D90" w:rsidP="00143845">
                  <w:r w:rsidRPr="00B664FE">
                    <w:t>По счет 140110195, КБК 20701020017000150</w:t>
                  </w:r>
                </w:p>
              </w:tc>
              <w:tc>
                <w:tcPr>
                  <w:tcW w:w="0" w:type="auto"/>
                  <w:vAlign w:val="center"/>
                  <w:hideMark/>
                </w:tcPr>
                <w:p w:rsidR="002F3D90" w:rsidRPr="00B664FE" w:rsidRDefault="002F3D90" w:rsidP="00143845">
                  <w:r w:rsidRPr="00B664FE">
                    <w:t>0</w:t>
                  </w:r>
                </w:p>
              </w:tc>
            </w:tr>
            <w:tr w:rsidR="00B664FE" w:rsidRPr="00B664FE" w:rsidTr="00143845">
              <w:trPr>
                <w:tblCellSpacing w:w="15" w:type="dxa"/>
              </w:trPr>
              <w:tc>
                <w:tcPr>
                  <w:tcW w:w="0" w:type="auto"/>
                  <w:vAlign w:val="center"/>
                  <w:hideMark/>
                </w:tcPr>
                <w:p w:rsidR="002F3D90" w:rsidRPr="00B664FE" w:rsidRDefault="002F3D90" w:rsidP="00143845">
                  <w:r w:rsidRPr="00B664FE">
                    <w:t>Суб140110195</w:t>
                  </w:r>
                </w:p>
              </w:tc>
              <w:tc>
                <w:tcPr>
                  <w:tcW w:w="0" w:type="auto"/>
                  <w:vAlign w:val="center"/>
                  <w:hideMark/>
                </w:tcPr>
                <w:p w:rsidR="002F3D90" w:rsidRPr="00B664FE" w:rsidRDefault="002F3D90" w:rsidP="00143845">
                  <w:r w:rsidRPr="00B664FE">
                    <w:t>7-6</w:t>
                  </w:r>
                </w:p>
              </w:tc>
              <w:tc>
                <w:tcPr>
                  <w:tcW w:w="0" w:type="auto"/>
                  <w:vAlign w:val="center"/>
                  <w:hideMark/>
                </w:tcPr>
                <w:p w:rsidR="002F3D90" w:rsidRPr="00B664FE" w:rsidRDefault="002F3D90" w:rsidP="00143845">
                  <w:r w:rsidRPr="00B664FE">
                    <w:t>По счет 140110195, КБК 20701020017000150</w:t>
                  </w:r>
                </w:p>
              </w:tc>
              <w:tc>
                <w:tcPr>
                  <w:tcW w:w="0" w:type="auto"/>
                  <w:vAlign w:val="center"/>
                  <w:hideMark/>
                </w:tcPr>
                <w:p w:rsidR="002F3D90" w:rsidRPr="00B664FE" w:rsidRDefault="002F3D90" w:rsidP="00143845">
                  <w:r w:rsidRPr="00B664FE">
                    <w:t>0</w:t>
                  </w:r>
                </w:p>
              </w:tc>
            </w:tr>
          </w:tbl>
          <w:p w:rsidR="002F3D90" w:rsidRPr="00B664FE" w:rsidRDefault="002F3D90" w:rsidP="00143845"/>
        </w:tc>
        <w:tc>
          <w:tcPr>
            <w:tcW w:w="1218" w:type="dxa"/>
          </w:tcPr>
          <w:p w:rsidR="002F3D90" w:rsidRPr="00B664FE" w:rsidRDefault="00B664FE" w:rsidP="00143845">
            <w:r w:rsidRPr="00B664FE">
              <w:t>Отсутствие увязок между формами.</w:t>
            </w:r>
          </w:p>
        </w:tc>
      </w:tr>
      <w:tr w:rsidR="00B664FE" w:rsidRPr="00B664FE" w:rsidTr="00DA0119">
        <w:trPr>
          <w:tblCellSpacing w:w="15" w:type="dxa"/>
        </w:trPr>
        <w:tc>
          <w:tcPr>
            <w:tcW w:w="2082" w:type="dxa"/>
            <w:vAlign w:val="center"/>
            <w:hideMark/>
          </w:tcPr>
          <w:p w:rsidR="002F3D90" w:rsidRPr="00B664FE" w:rsidRDefault="002F3D90" w:rsidP="00143845">
            <w:r w:rsidRPr="00B664FE">
              <w:t>0503110ПБС</w:t>
            </w:r>
          </w:p>
        </w:tc>
        <w:tc>
          <w:tcPr>
            <w:tcW w:w="2151" w:type="dxa"/>
            <w:vAlign w:val="center"/>
            <w:hideMark/>
          </w:tcPr>
          <w:p w:rsidR="002F3D90" w:rsidRPr="00B664FE" w:rsidRDefault="002F3D90" w:rsidP="00143845">
            <w:r w:rsidRPr="00B664FE">
              <w:t>Ошибка заполнения формы</w:t>
            </w:r>
          </w:p>
        </w:tc>
        <w:tc>
          <w:tcPr>
            <w:tcW w:w="2849" w:type="dxa"/>
            <w:vAlign w:val="center"/>
            <w:hideMark/>
          </w:tcPr>
          <w:p w:rsidR="002F3D90" w:rsidRPr="00B664FE" w:rsidRDefault="002F3D90" w:rsidP="00143845">
            <w:r w:rsidRPr="00B664FE">
              <w:t>КС 32.49.2. Ошибка сверки с ф.125ПБС по счету 140120241</w:t>
            </w:r>
          </w:p>
        </w:tc>
        <w:tc>
          <w:tcPr>
            <w:tcW w:w="1848" w:type="dxa"/>
            <w:vAlign w:val="center"/>
            <w:hideMark/>
          </w:tcPr>
          <w:p w:rsidR="002F3D90" w:rsidRPr="00B664FE" w:rsidRDefault="002F3D90" w:rsidP="00143845">
            <w:r w:rsidRPr="00B664FE">
              <w:t>-6938</w:t>
            </w:r>
          </w:p>
        </w:tc>
        <w:tc>
          <w:tcPr>
            <w:tcW w:w="1218" w:type="dxa"/>
          </w:tcPr>
          <w:p w:rsidR="002F3D90" w:rsidRPr="00B664FE" w:rsidRDefault="002F3D90" w:rsidP="00143845"/>
        </w:tc>
      </w:tr>
      <w:tr w:rsidR="00B664FE" w:rsidRPr="00B664FE" w:rsidTr="00DA0119">
        <w:trPr>
          <w:tblCellSpacing w:w="15" w:type="dxa"/>
        </w:trPr>
        <w:tc>
          <w:tcPr>
            <w:tcW w:w="90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1"/>
              <w:gridCol w:w="942"/>
              <w:gridCol w:w="4787"/>
              <w:gridCol w:w="1041"/>
            </w:tblGrid>
            <w:tr w:rsidR="00B664FE" w:rsidRPr="00B664FE" w:rsidTr="00143845">
              <w:trPr>
                <w:tblCellSpacing w:w="15" w:type="dxa"/>
              </w:trPr>
              <w:tc>
                <w:tcPr>
                  <w:tcW w:w="0" w:type="auto"/>
                  <w:vAlign w:val="center"/>
                  <w:hideMark/>
                </w:tcPr>
                <w:p w:rsidR="002F3D90" w:rsidRPr="00B664FE" w:rsidRDefault="002F3D90" w:rsidP="00143845">
                  <w:r w:rsidRPr="00B664FE">
                    <w:t>Таблица</w:t>
                  </w:r>
                </w:p>
              </w:tc>
              <w:tc>
                <w:tcPr>
                  <w:tcW w:w="0" w:type="auto"/>
                  <w:vAlign w:val="center"/>
                  <w:hideMark/>
                </w:tcPr>
                <w:p w:rsidR="002F3D90" w:rsidRPr="00B664FE" w:rsidRDefault="002F3D90" w:rsidP="00143845">
                  <w:r w:rsidRPr="00B664FE">
                    <w:t>Столбец</w:t>
                  </w:r>
                </w:p>
              </w:tc>
              <w:tc>
                <w:tcPr>
                  <w:tcW w:w="0" w:type="auto"/>
                  <w:vAlign w:val="center"/>
                  <w:hideMark/>
                </w:tcPr>
                <w:p w:rsidR="002F3D90" w:rsidRPr="00B664FE" w:rsidRDefault="002F3D90" w:rsidP="00143845">
                  <w:r w:rsidRPr="00B664FE">
                    <w:t>Строка</w:t>
                  </w:r>
                </w:p>
              </w:tc>
              <w:tc>
                <w:tcPr>
                  <w:tcW w:w="0" w:type="auto"/>
                  <w:vAlign w:val="center"/>
                  <w:hideMark/>
                </w:tcPr>
                <w:p w:rsidR="002F3D90" w:rsidRPr="00B664FE" w:rsidRDefault="002F3D90" w:rsidP="00143845">
                  <w:r w:rsidRPr="00B664FE">
                    <w:t>Значение</w:t>
                  </w:r>
                </w:p>
              </w:tc>
            </w:tr>
            <w:tr w:rsidR="00B664FE" w:rsidRPr="00B664FE" w:rsidTr="00143845">
              <w:trPr>
                <w:tblCellSpacing w:w="15" w:type="dxa"/>
              </w:trPr>
              <w:tc>
                <w:tcPr>
                  <w:tcW w:w="0" w:type="auto"/>
                  <w:vAlign w:val="center"/>
                  <w:hideMark/>
                </w:tcPr>
                <w:p w:rsidR="002F3D90" w:rsidRPr="00B664FE" w:rsidRDefault="002F3D90" w:rsidP="00143845">
                  <w:proofErr w:type="spellStart"/>
                  <w:r w:rsidRPr="00B664FE">
                    <w:t>БюджДеятельность</w:t>
                  </w:r>
                  <w:proofErr w:type="spellEnd"/>
                </w:p>
              </w:tc>
              <w:tc>
                <w:tcPr>
                  <w:tcW w:w="0" w:type="auto"/>
                  <w:vAlign w:val="center"/>
                  <w:hideMark/>
                </w:tcPr>
                <w:p w:rsidR="002F3D90" w:rsidRPr="00B664FE" w:rsidRDefault="002F3D90" w:rsidP="00143845">
                  <w:r w:rsidRPr="00B664FE">
                    <w:t>3-2</w:t>
                  </w:r>
                </w:p>
              </w:tc>
              <w:tc>
                <w:tcPr>
                  <w:tcW w:w="0" w:type="auto"/>
                  <w:vAlign w:val="center"/>
                  <w:hideMark/>
                </w:tcPr>
                <w:p w:rsidR="002F3D90" w:rsidRPr="00B664FE" w:rsidRDefault="002F3D90" w:rsidP="00143845">
                  <w:r w:rsidRPr="00B664FE">
                    <w:t>По счет 140120241, КБК 0309|0000000000|000</w:t>
                  </w:r>
                </w:p>
              </w:tc>
              <w:tc>
                <w:tcPr>
                  <w:tcW w:w="0" w:type="auto"/>
                  <w:vAlign w:val="center"/>
                  <w:hideMark/>
                </w:tcPr>
                <w:p w:rsidR="002F3D90" w:rsidRPr="00B664FE" w:rsidRDefault="002F3D90" w:rsidP="00143845">
                  <w:r w:rsidRPr="00B664FE">
                    <w:t>6938</w:t>
                  </w:r>
                </w:p>
              </w:tc>
            </w:tr>
            <w:tr w:rsidR="00B664FE" w:rsidRPr="00B664FE" w:rsidTr="00143845">
              <w:trPr>
                <w:tblCellSpacing w:w="15" w:type="dxa"/>
              </w:trPr>
              <w:tc>
                <w:tcPr>
                  <w:tcW w:w="0" w:type="auto"/>
                  <w:vAlign w:val="center"/>
                  <w:hideMark/>
                </w:tcPr>
                <w:p w:rsidR="002F3D90" w:rsidRPr="00B664FE" w:rsidRDefault="002F3D90" w:rsidP="00143845">
                  <w:r w:rsidRPr="00B664FE">
                    <w:t>Суб140120241</w:t>
                  </w:r>
                </w:p>
              </w:tc>
              <w:tc>
                <w:tcPr>
                  <w:tcW w:w="0" w:type="auto"/>
                  <w:vAlign w:val="center"/>
                  <w:hideMark/>
                </w:tcPr>
                <w:p w:rsidR="002F3D90" w:rsidRPr="00B664FE" w:rsidRDefault="002F3D90" w:rsidP="00143845">
                  <w:r w:rsidRPr="00B664FE">
                    <w:t>6</w:t>
                  </w:r>
                </w:p>
              </w:tc>
              <w:tc>
                <w:tcPr>
                  <w:tcW w:w="0" w:type="auto"/>
                  <w:vAlign w:val="center"/>
                  <w:hideMark/>
                </w:tcPr>
                <w:p w:rsidR="002F3D90" w:rsidRPr="00B664FE" w:rsidRDefault="002F3D90" w:rsidP="00143845">
                  <w:r w:rsidRPr="00B664FE">
                    <w:t>По счет 140120241, КБК 0309|0000000000|000</w:t>
                  </w:r>
                </w:p>
              </w:tc>
              <w:tc>
                <w:tcPr>
                  <w:tcW w:w="0" w:type="auto"/>
                  <w:vAlign w:val="center"/>
                  <w:hideMark/>
                </w:tcPr>
                <w:p w:rsidR="002F3D90" w:rsidRPr="00B664FE" w:rsidRDefault="002F3D90" w:rsidP="00143845">
                  <w:r w:rsidRPr="00B664FE">
                    <w:t>0</w:t>
                  </w:r>
                </w:p>
              </w:tc>
            </w:tr>
          </w:tbl>
          <w:p w:rsidR="002F3D90" w:rsidRPr="00B664FE" w:rsidRDefault="002F3D90" w:rsidP="00143845"/>
        </w:tc>
        <w:tc>
          <w:tcPr>
            <w:tcW w:w="1218" w:type="dxa"/>
          </w:tcPr>
          <w:p w:rsidR="002F3D90" w:rsidRPr="00B664FE" w:rsidRDefault="00B664FE" w:rsidP="00143845">
            <w:r w:rsidRPr="00B664FE">
              <w:t>Отсутствие увязок между формами.</w:t>
            </w:r>
          </w:p>
        </w:tc>
      </w:tr>
      <w:tr w:rsidR="00B664FE" w:rsidRPr="00B664FE" w:rsidTr="00DA0119">
        <w:trPr>
          <w:tblCellSpacing w:w="15" w:type="dxa"/>
        </w:trPr>
        <w:tc>
          <w:tcPr>
            <w:tcW w:w="2082" w:type="dxa"/>
            <w:vAlign w:val="center"/>
            <w:hideMark/>
          </w:tcPr>
          <w:p w:rsidR="002F3D90" w:rsidRPr="00B664FE" w:rsidRDefault="002F3D90" w:rsidP="00143845">
            <w:r w:rsidRPr="00B664FE">
              <w:t>0503110ПБС</w:t>
            </w:r>
          </w:p>
        </w:tc>
        <w:tc>
          <w:tcPr>
            <w:tcW w:w="2151" w:type="dxa"/>
            <w:vAlign w:val="center"/>
            <w:hideMark/>
          </w:tcPr>
          <w:p w:rsidR="002F3D90" w:rsidRPr="00B664FE" w:rsidRDefault="002F3D90" w:rsidP="00143845">
            <w:r w:rsidRPr="00B664FE">
              <w:t>Ошибка заполнения формы</w:t>
            </w:r>
          </w:p>
        </w:tc>
        <w:tc>
          <w:tcPr>
            <w:tcW w:w="2849" w:type="dxa"/>
            <w:vAlign w:val="center"/>
            <w:hideMark/>
          </w:tcPr>
          <w:p w:rsidR="002F3D90" w:rsidRPr="00B664FE" w:rsidRDefault="002F3D90" w:rsidP="00143845">
            <w:r w:rsidRPr="00B664FE">
              <w:t>КС 32.49.3. Ошибка сверки с ф.125ПБС по счету 140120281</w:t>
            </w:r>
          </w:p>
        </w:tc>
        <w:tc>
          <w:tcPr>
            <w:tcW w:w="1848" w:type="dxa"/>
            <w:vAlign w:val="center"/>
            <w:hideMark/>
          </w:tcPr>
          <w:p w:rsidR="002F3D90" w:rsidRPr="00B664FE" w:rsidRDefault="002F3D90" w:rsidP="00143845">
            <w:r w:rsidRPr="00B664FE">
              <w:t>159829.26</w:t>
            </w:r>
          </w:p>
        </w:tc>
        <w:tc>
          <w:tcPr>
            <w:tcW w:w="1218" w:type="dxa"/>
          </w:tcPr>
          <w:p w:rsidR="002F3D90" w:rsidRPr="00B664FE" w:rsidRDefault="002F3D90" w:rsidP="00143845"/>
        </w:tc>
      </w:tr>
      <w:tr w:rsidR="00B664FE" w:rsidRPr="00B664FE" w:rsidTr="00DA0119">
        <w:trPr>
          <w:tblCellSpacing w:w="15" w:type="dxa"/>
        </w:trPr>
        <w:tc>
          <w:tcPr>
            <w:tcW w:w="90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1"/>
              <w:gridCol w:w="942"/>
              <w:gridCol w:w="4787"/>
              <w:gridCol w:w="1115"/>
            </w:tblGrid>
            <w:tr w:rsidR="00B664FE" w:rsidRPr="00B664FE" w:rsidTr="00143845">
              <w:trPr>
                <w:tblCellSpacing w:w="15" w:type="dxa"/>
              </w:trPr>
              <w:tc>
                <w:tcPr>
                  <w:tcW w:w="0" w:type="auto"/>
                  <w:vAlign w:val="center"/>
                  <w:hideMark/>
                </w:tcPr>
                <w:p w:rsidR="002F3D90" w:rsidRPr="00B664FE" w:rsidRDefault="002F3D90" w:rsidP="00143845">
                  <w:r w:rsidRPr="00B664FE">
                    <w:t>Таблица</w:t>
                  </w:r>
                </w:p>
              </w:tc>
              <w:tc>
                <w:tcPr>
                  <w:tcW w:w="0" w:type="auto"/>
                  <w:vAlign w:val="center"/>
                  <w:hideMark/>
                </w:tcPr>
                <w:p w:rsidR="002F3D90" w:rsidRPr="00B664FE" w:rsidRDefault="002F3D90" w:rsidP="00143845">
                  <w:r w:rsidRPr="00B664FE">
                    <w:t>Столбец</w:t>
                  </w:r>
                </w:p>
              </w:tc>
              <w:tc>
                <w:tcPr>
                  <w:tcW w:w="0" w:type="auto"/>
                  <w:vAlign w:val="center"/>
                  <w:hideMark/>
                </w:tcPr>
                <w:p w:rsidR="002F3D90" w:rsidRPr="00B664FE" w:rsidRDefault="002F3D90" w:rsidP="00143845">
                  <w:r w:rsidRPr="00B664FE">
                    <w:t>Строка</w:t>
                  </w:r>
                </w:p>
              </w:tc>
              <w:tc>
                <w:tcPr>
                  <w:tcW w:w="0" w:type="auto"/>
                  <w:vAlign w:val="center"/>
                  <w:hideMark/>
                </w:tcPr>
                <w:p w:rsidR="002F3D90" w:rsidRPr="00B664FE" w:rsidRDefault="002F3D90" w:rsidP="00143845">
                  <w:r w:rsidRPr="00B664FE">
                    <w:t>Значение</w:t>
                  </w:r>
                </w:p>
              </w:tc>
            </w:tr>
            <w:tr w:rsidR="00B664FE" w:rsidRPr="00B664FE" w:rsidTr="00143845">
              <w:trPr>
                <w:tblCellSpacing w:w="15" w:type="dxa"/>
              </w:trPr>
              <w:tc>
                <w:tcPr>
                  <w:tcW w:w="0" w:type="auto"/>
                  <w:vAlign w:val="center"/>
                  <w:hideMark/>
                </w:tcPr>
                <w:p w:rsidR="002F3D90" w:rsidRPr="00B664FE" w:rsidRDefault="002F3D90" w:rsidP="00143845">
                  <w:proofErr w:type="spellStart"/>
                  <w:r w:rsidRPr="00B664FE">
                    <w:t>БюджДеятельность</w:t>
                  </w:r>
                  <w:proofErr w:type="spellEnd"/>
                </w:p>
              </w:tc>
              <w:tc>
                <w:tcPr>
                  <w:tcW w:w="0" w:type="auto"/>
                  <w:vAlign w:val="center"/>
                  <w:hideMark/>
                </w:tcPr>
                <w:p w:rsidR="002F3D90" w:rsidRPr="00B664FE" w:rsidRDefault="002F3D90" w:rsidP="00143845">
                  <w:r w:rsidRPr="00B664FE">
                    <w:t>3-2</w:t>
                  </w:r>
                </w:p>
              </w:tc>
              <w:tc>
                <w:tcPr>
                  <w:tcW w:w="0" w:type="auto"/>
                  <w:vAlign w:val="center"/>
                  <w:hideMark/>
                </w:tcPr>
                <w:p w:rsidR="002F3D90" w:rsidRPr="00B664FE" w:rsidRDefault="002F3D90" w:rsidP="00143845">
                  <w:r w:rsidRPr="00B664FE">
                    <w:t>По счет 140120281, КБК 0309|0000000000|000</w:t>
                  </w:r>
                </w:p>
              </w:tc>
              <w:tc>
                <w:tcPr>
                  <w:tcW w:w="0" w:type="auto"/>
                  <w:vAlign w:val="center"/>
                  <w:hideMark/>
                </w:tcPr>
                <w:p w:rsidR="002F3D90" w:rsidRPr="00B664FE" w:rsidRDefault="002F3D90" w:rsidP="00143845">
                  <w:r w:rsidRPr="00B664FE">
                    <w:t>159829,26</w:t>
                  </w:r>
                </w:p>
              </w:tc>
            </w:tr>
            <w:tr w:rsidR="00B664FE" w:rsidRPr="00B664FE" w:rsidTr="00143845">
              <w:trPr>
                <w:tblCellSpacing w:w="15" w:type="dxa"/>
              </w:trPr>
              <w:tc>
                <w:tcPr>
                  <w:tcW w:w="0" w:type="auto"/>
                  <w:vAlign w:val="center"/>
                  <w:hideMark/>
                </w:tcPr>
                <w:p w:rsidR="002F3D90" w:rsidRPr="00B664FE" w:rsidRDefault="002F3D90" w:rsidP="00143845">
                  <w:r w:rsidRPr="00B664FE">
                    <w:t>Суб140120281</w:t>
                  </w:r>
                </w:p>
              </w:tc>
              <w:tc>
                <w:tcPr>
                  <w:tcW w:w="0" w:type="auto"/>
                  <w:vAlign w:val="center"/>
                  <w:hideMark/>
                </w:tcPr>
                <w:p w:rsidR="002F3D90" w:rsidRPr="00B664FE" w:rsidRDefault="002F3D90" w:rsidP="00143845">
                  <w:r w:rsidRPr="00B664FE">
                    <w:t>6-7</w:t>
                  </w:r>
                </w:p>
              </w:tc>
              <w:tc>
                <w:tcPr>
                  <w:tcW w:w="0" w:type="auto"/>
                  <w:vAlign w:val="center"/>
                  <w:hideMark/>
                </w:tcPr>
                <w:p w:rsidR="002F3D90" w:rsidRPr="00B664FE" w:rsidRDefault="002F3D90" w:rsidP="00143845">
                  <w:r w:rsidRPr="00B664FE">
                    <w:t>По счет 140120281, КБК 0309|0000000000|000</w:t>
                  </w:r>
                </w:p>
              </w:tc>
              <w:tc>
                <w:tcPr>
                  <w:tcW w:w="0" w:type="auto"/>
                  <w:vAlign w:val="center"/>
                  <w:hideMark/>
                </w:tcPr>
                <w:p w:rsidR="002F3D90" w:rsidRPr="00B664FE" w:rsidRDefault="002F3D90" w:rsidP="00143845">
                  <w:r w:rsidRPr="00B664FE">
                    <w:t>0</w:t>
                  </w:r>
                </w:p>
              </w:tc>
            </w:tr>
          </w:tbl>
          <w:p w:rsidR="002F3D90" w:rsidRPr="00B664FE" w:rsidRDefault="002F3D90" w:rsidP="00143845"/>
        </w:tc>
        <w:tc>
          <w:tcPr>
            <w:tcW w:w="1218" w:type="dxa"/>
          </w:tcPr>
          <w:p w:rsidR="002F3D90" w:rsidRPr="00B664FE" w:rsidRDefault="00B664FE" w:rsidP="00143845">
            <w:r w:rsidRPr="00B664FE">
              <w:t>Отсутствие увязок между формами.</w:t>
            </w:r>
          </w:p>
        </w:tc>
      </w:tr>
      <w:tr w:rsidR="00B664FE" w:rsidRPr="00B664FE" w:rsidTr="00DA0119">
        <w:trPr>
          <w:tblCellSpacing w:w="15" w:type="dxa"/>
        </w:trPr>
        <w:tc>
          <w:tcPr>
            <w:tcW w:w="2082" w:type="dxa"/>
            <w:vAlign w:val="center"/>
            <w:hideMark/>
          </w:tcPr>
          <w:p w:rsidR="002F3D90" w:rsidRPr="00B664FE" w:rsidRDefault="002F3D90" w:rsidP="00143845">
            <w:r w:rsidRPr="00B664FE">
              <w:t>0503110ПБС</w:t>
            </w:r>
          </w:p>
        </w:tc>
        <w:tc>
          <w:tcPr>
            <w:tcW w:w="2151" w:type="dxa"/>
            <w:vAlign w:val="center"/>
            <w:hideMark/>
          </w:tcPr>
          <w:p w:rsidR="002F3D90" w:rsidRPr="00B664FE" w:rsidRDefault="002F3D90" w:rsidP="00143845">
            <w:r w:rsidRPr="00B664FE">
              <w:t>Ошибка заполнения формы</w:t>
            </w:r>
          </w:p>
        </w:tc>
        <w:tc>
          <w:tcPr>
            <w:tcW w:w="2849" w:type="dxa"/>
            <w:vAlign w:val="center"/>
            <w:hideMark/>
          </w:tcPr>
          <w:p w:rsidR="002F3D90" w:rsidRPr="00B664FE" w:rsidRDefault="002F3D90" w:rsidP="00143845">
            <w:r w:rsidRPr="00B664FE">
              <w:t>КС 32.49.3. Ошибка сверки с ф.125ПБС по счету 140120281</w:t>
            </w:r>
          </w:p>
        </w:tc>
        <w:tc>
          <w:tcPr>
            <w:tcW w:w="1848" w:type="dxa"/>
            <w:vAlign w:val="center"/>
            <w:hideMark/>
          </w:tcPr>
          <w:p w:rsidR="002F3D90" w:rsidRPr="00B664FE" w:rsidRDefault="002F3D90" w:rsidP="00143845">
            <w:r w:rsidRPr="00B664FE">
              <w:t>3267250.25</w:t>
            </w:r>
          </w:p>
        </w:tc>
        <w:tc>
          <w:tcPr>
            <w:tcW w:w="1218" w:type="dxa"/>
          </w:tcPr>
          <w:p w:rsidR="002F3D90" w:rsidRPr="00B664FE" w:rsidRDefault="002F3D90" w:rsidP="00143845"/>
        </w:tc>
      </w:tr>
      <w:tr w:rsidR="00B664FE" w:rsidRPr="00B664FE" w:rsidTr="00DA0119">
        <w:trPr>
          <w:tblCellSpacing w:w="15" w:type="dxa"/>
        </w:trPr>
        <w:tc>
          <w:tcPr>
            <w:tcW w:w="90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1"/>
              <w:gridCol w:w="942"/>
              <w:gridCol w:w="4787"/>
              <w:gridCol w:w="1235"/>
            </w:tblGrid>
            <w:tr w:rsidR="00B664FE" w:rsidRPr="00B664FE" w:rsidTr="00143845">
              <w:trPr>
                <w:tblCellSpacing w:w="15" w:type="dxa"/>
              </w:trPr>
              <w:tc>
                <w:tcPr>
                  <w:tcW w:w="0" w:type="auto"/>
                  <w:vAlign w:val="center"/>
                  <w:hideMark/>
                </w:tcPr>
                <w:p w:rsidR="002F3D90" w:rsidRPr="00B664FE" w:rsidRDefault="002F3D90" w:rsidP="00143845">
                  <w:r w:rsidRPr="00B664FE">
                    <w:t>Таблица</w:t>
                  </w:r>
                </w:p>
              </w:tc>
              <w:tc>
                <w:tcPr>
                  <w:tcW w:w="0" w:type="auto"/>
                  <w:vAlign w:val="center"/>
                  <w:hideMark/>
                </w:tcPr>
                <w:p w:rsidR="002F3D90" w:rsidRPr="00B664FE" w:rsidRDefault="002F3D90" w:rsidP="00143845">
                  <w:r w:rsidRPr="00B664FE">
                    <w:t>Столбец</w:t>
                  </w:r>
                </w:p>
              </w:tc>
              <w:tc>
                <w:tcPr>
                  <w:tcW w:w="0" w:type="auto"/>
                  <w:vAlign w:val="center"/>
                  <w:hideMark/>
                </w:tcPr>
                <w:p w:rsidR="002F3D90" w:rsidRPr="00B664FE" w:rsidRDefault="002F3D90" w:rsidP="00143845">
                  <w:r w:rsidRPr="00B664FE">
                    <w:t>Строка</w:t>
                  </w:r>
                </w:p>
              </w:tc>
              <w:tc>
                <w:tcPr>
                  <w:tcW w:w="0" w:type="auto"/>
                  <w:vAlign w:val="center"/>
                  <w:hideMark/>
                </w:tcPr>
                <w:p w:rsidR="002F3D90" w:rsidRPr="00B664FE" w:rsidRDefault="002F3D90" w:rsidP="00143845">
                  <w:r w:rsidRPr="00B664FE">
                    <w:t>Значение</w:t>
                  </w:r>
                </w:p>
              </w:tc>
            </w:tr>
            <w:tr w:rsidR="00B664FE" w:rsidRPr="00B664FE" w:rsidTr="00143845">
              <w:trPr>
                <w:tblCellSpacing w:w="15" w:type="dxa"/>
              </w:trPr>
              <w:tc>
                <w:tcPr>
                  <w:tcW w:w="0" w:type="auto"/>
                  <w:vAlign w:val="center"/>
                  <w:hideMark/>
                </w:tcPr>
                <w:p w:rsidR="002F3D90" w:rsidRPr="00B664FE" w:rsidRDefault="002F3D90" w:rsidP="00143845">
                  <w:proofErr w:type="spellStart"/>
                  <w:r w:rsidRPr="00B664FE">
                    <w:t>БюджДеятельность</w:t>
                  </w:r>
                  <w:proofErr w:type="spellEnd"/>
                </w:p>
              </w:tc>
              <w:tc>
                <w:tcPr>
                  <w:tcW w:w="0" w:type="auto"/>
                  <w:vAlign w:val="center"/>
                  <w:hideMark/>
                </w:tcPr>
                <w:p w:rsidR="002F3D90" w:rsidRPr="00B664FE" w:rsidRDefault="002F3D90" w:rsidP="00143845">
                  <w:r w:rsidRPr="00B664FE">
                    <w:t>3-2</w:t>
                  </w:r>
                </w:p>
              </w:tc>
              <w:tc>
                <w:tcPr>
                  <w:tcW w:w="0" w:type="auto"/>
                  <w:vAlign w:val="center"/>
                  <w:hideMark/>
                </w:tcPr>
                <w:p w:rsidR="002F3D90" w:rsidRPr="00B664FE" w:rsidRDefault="002F3D90" w:rsidP="00143845">
                  <w:r w:rsidRPr="00B664FE">
                    <w:t>По счет 140120281, КБК 0310|0000000000|000</w:t>
                  </w:r>
                </w:p>
              </w:tc>
              <w:tc>
                <w:tcPr>
                  <w:tcW w:w="0" w:type="auto"/>
                  <w:vAlign w:val="center"/>
                  <w:hideMark/>
                </w:tcPr>
                <w:p w:rsidR="002F3D90" w:rsidRPr="00B664FE" w:rsidRDefault="002F3D90" w:rsidP="00143845">
                  <w:r w:rsidRPr="00B664FE">
                    <w:t>3267250,25</w:t>
                  </w:r>
                </w:p>
              </w:tc>
            </w:tr>
            <w:tr w:rsidR="00B664FE" w:rsidRPr="00B664FE" w:rsidTr="00143845">
              <w:trPr>
                <w:tblCellSpacing w:w="15" w:type="dxa"/>
              </w:trPr>
              <w:tc>
                <w:tcPr>
                  <w:tcW w:w="0" w:type="auto"/>
                  <w:vAlign w:val="center"/>
                  <w:hideMark/>
                </w:tcPr>
                <w:p w:rsidR="002F3D90" w:rsidRPr="00B664FE" w:rsidRDefault="002F3D90" w:rsidP="00143845">
                  <w:r w:rsidRPr="00B664FE">
                    <w:t>Суб140120281</w:t>
                  </w:r>
                </w:p>
              </w:tc>
              <w:tc>
                <w:tcPr>
                  <w:tcW w:w="0" w:type="auto"/>
                  <w:vAlign w:val="center"/>
                  <w:hideMark/>
                </w:tcPr>
                <w:p w:rsidR="002F3D90" w:rsidRPr="00B664FE" w:rsidRDefault="002F3D90" w:rsidP="00143845">
                  <w:r w:rsidRPr="00B664FE">
                    <w:t>6-7</w:t>
                  </w:r>
                </w:p>
              </w:tc>
              <w:tc>
                <w:tcPr>
                  <w:tcW w:w="0" w:type="auto"/>
                  <w:vAlign w:val="center"/>
                  <w:hideMark/>
                </w:tcPr>
                <w:p w:rsidR="002F3D90" w:rsidRPr="00B664FE" w:rsidRDefault="002F3D90" w:rsidP="00143845">
                  <w:r w:rsidRPr="00B664FE">
                    <w:t>По счет 140120281, КБК 0310|0000000000|000</w:t>
                  </w:r>
                </w:p>
              </w:tc>
              <w:tc>
                <w:tcPr>
                  <w:tcW w:w="0" w:type="auto"/>
                  <w:vAlign w:val="center"/>
                  <w:hideMark/>
                </w:tcPr>
                <w:p w:rsidR="002F3D90" w:rsidRPr="00B664FE" w:rsidRDefault="002F3D90" w:rsidP="00143845">
                  <w:r w:rsidRPr="00B664FE">
                    <w:t>0</w:t>
                  </w:r>
                </w:p>
              </w:tc>
            </w:tr>
          </w:tbl>
          <w:p w:rsidR="002F3D90" w:rsidRPr="00B664FE" w:rsidRDefault="002F3D90" w:rsidP="00143845"/>
        </w:tc>
        <w:tc>
          <w:tcPr>
            <w:tcW w:w="1218" w:type="dxa"/>
          </w:tcPr>
          <w:p w:rsidR="002F3D90" w:rsidRPr="00B664FE" w:rsidRDefault="00B664FE" w:rsidP="00143845">
            <w:r w:rsidRPr="00B664FE">
              <w:t>Отсутствие увязок между формами.</w:t>
            </w:r>
          </w:p>
        </w:tc>
      </w:tr>
      <w:tr w:rsidR="00B664FE" w:rsidRPr="00B664FE" w:rsidTr="00DA0119">
        <w:trPr>
          <w:tblCellSpacing w:w="15" w:type="dxa"/>
        </w:trPr>
        <w:tc>
          <w:tcPr>
            <w:tcW w:w="2082" w:type="dxa"/>
            <w:vAlign w:val="center"/>
            <w:hideMark/>
          </w:tcPr>
          <w:p w:rsidR="002F3D90" w:rsidRPr="00B664FE" w:rsidRDefault="002F3D90" w:rsidP="00143845">
            <w:r w:rsidRPr="00B664FE">
              <w:t>0503110ПБС</w:t>
            </w:r>
          </w:p>
        </w:tc>
        <w:tc>
          <w:tcPr>
            <w:tcW w:w="2151" w:type="dxa"/>
            <w:vAlign w:val="center"/>
            <w:hideMark/>
          </w:tcPr>
          <w:p w:rsidR="002F3D90" w:rsidRPr="00B664FE" w:rsidRDefault="002F3D90" w:rsidP="00143845">
            <w:r w:rsidRPr="00B664FE">
              <w:t>Ошибка заполнения формы</w:t>
            </w:r>
          </w:p>
        </w:tc>
        <w:tc>
          <w:tcPr>
            <w:tcW w:w="2849" w:type="dxa"/>
            <w:vAlign w:val="center"/>
            <w:hideMark/>
          </w:tcPr>
          <w:p w:rsidR="002F3D90" w:rsidRPr="00B664FE" w:rsidRDefault="002F3D90" w:rsidP="00143845">
            <w:r w:rsidRPr="00B664FE">
              <w:t>КС 32.49.3. Ошибка сверки с ф.125ПБС по счету 140120281</w:t>
            </w:r>
          </w:p>
        </w:tc>
        <w:tc>
          <w:tcPr>
            <w:tcW w:w="1848" w:type="dxa"/>
            <w:vAlign w:val="center"/>
            <w:hideMark/>
          </w:tcPr>
          <w:p w:rsidR="002F3D90" w:rsidRPr="00B664FE" w:rsidRDefault="002F3D90" w:rsidP="00143845">
            <w:r w:rsidRPr="00B664FE">
              <w:t>11730000</w:t>
            </w:r>
          </w:p>
        </w:tc>
        <w:tc>
          <w:tcPr>
            <w:tcW w:w="1218" w:type="dxa"/>
          </w:tcPr>
          <w:p w:rsidR="002F3D90" w:rsidRPr="00B664FE" w:rsidRDefault="002F3D90" w:rsidP="00143845"/>
        </w:tc>
      </w:tr>
      <w:tr w:rsidR="00B664FE" w:rsidRPr="00B664FE" w:rsidTr="00DA0119">
        <w:trPr>
          <w:tblCellSpacing w:w="15" w:type="dxa"/>
        </w:trPr>
        <w:tc>
          <w:tcPr>
            <w:tcW w:w="90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1"/>
              <w:gridCol w:w="942"/>
              <w:gridCol w:w="4787"/>
              <w:gridCol w:w="1055"/>
            </w:tblGrid>
            <w:tr w:rsidR="00B664FE" w:rsidRPr="00B664FE" w:rsidTr="00143845">
              <w:trPr>
                <w:tblCellSpacing w:w="15" w:type="dxa"/>
              </w:trPr>
              <w:tc>
                <w:tcPr>
                  <w:tcW w:w="0" w:type="auto"/>
                  <w:vAlign w:val="center"/>
                  <w:hideMark/>
                </w:tcPr>
                <w:p w:rsidR="002F3D90" w:rsidRPr="00B664FE" w:rsidRDefault="002F3D90" w:rsidP="00143845">
                  <w:r w:rsidRPr="00B664FE">
                    <w:t>Таблица</w:t>
                  </w:r>
                </w:p>
              </w:tc>
              <w:tc>
                <w:tcPr>
                  <w:tcW w:w="0" w:type="auto"/>
                  <w:vAlign w:val="center"/>
                  <w:hideMark/>
                </w:tcPr>
                <w:p w:rsidR="002F3D90" w:rsidRPr="00B664FE" w:rsidRDefault="002F3D90" w:rsidP="00143845">
                  <w:r w:rsidRPr="00B664FE">
                    <w:t>Столбец</w:t>
                  </w:r>
                </w:p>
              </w:tc>
              <w:tc>
                <w:tcPr>
                  <w:tcW w:w="0" w:type="auto"/>
                  <w:vAlign w:val="center"/>
                  <w:hideMark/>
                </w:tcPr>
                <w:p w:rsidR="002F3D90" w:rsidRPr="00B664FE" w:rsidRDefault="002F3D90" w:rsidP="00143845">
                  <w:r w:rsidRPr="00B664FE">
                    <w:t>Строка</w:t>
                  </w:r>
                </w:p>
              </w:tc>
              <w:tc>
                <w:tcPr>
                  <w:tcW w:w="0" w:type="auto"/>
                  <w:vAlign w:val="center"/>
                  <w:hideMark/>
                </w:tcPr>
                <w:p w:rsidR="002F3D90" w:rsidRPr="00B664FE" w:rsidRDefault="002F3D90" w:rsidP="00143845">
                  <w:r w:rsidRPr="00B664FE">
                    <w:t>Значение</w:t>
                  </w:r>
                </w:p>
              </w:tc>
            </w:tr>
            <w:tr w:rsidR="00B664FE" w:rsidRPr="00B664FE" w:rsidTr="00143845">
              <w:trPr>
                <w:tblCellSpacing w:w="15" w:type="dxa"/>
              </w:trPr>
              <w:tc>
                <w:tcPr>
                  <w:tcW w:w="0" w:type="auto"/>
                  <w:vAlign w:val="center"/>
                  <w:hideMark/>
                </w:tcPr>
                <w:p w:rsidR="002F3D90" w:rsidRPr="00B664FE" w:rsidRDefault="002F3D90" w:rsidP="00143845">
                  <w:proofErr w:type="spellStart"/>
                  <w:r w:rsidRPr="00B664FE">
                    <w:t>БюджДеятельность</w:t>
                  </w:r>
                  <w:proofErr w:type="spellEnd"/>
                </w:p>
              </w:tc>
              <w:tc>
                <w:tcPr>
                  <w:tcW w:w="0" w:type="auto"/>
                  <w:vAlign w:val="center"/>
                  <w:hideMark/>
                </w:tcPr>
                <w:p w:rsidR="002F3D90" w:rsidRPr="00B664FE" w:rsidRDefault="002F3D90" w:rsidP="00143845">
                  <w:r w:rsidRPr="00B664FE">
                    <w:t>3-2</w:t>
                  </w:r>
                </w:p>
              </w:tc>
              <w:tc>
                <w:tcPr>
                  <w:tcW w:w="0" w:type="auto"/>
                  <w:vAlign w:val="center"/>
                  <w:hideMark/>
                </w:tcPr>
                <w:p w:rsidR="002F3D90" w:rsidRPr="00B664FE" w:rsidRDefault="002F3D90" w:rsidP="00143845">
                  <w:r w:rsidRPr="00B664FE">
                    <w:t>По счет 140120281, КБК 0310|1010390059|244</w:t>
                  </w:r>
                </w:p>
              </w:tc>
              <w:tc>
                <w:tcPr>
                  <w:tcW w:w="0" w:type="auto"/>
                  <w:vAlign w:val="center"/>
                  <w:hideMark/>
                </w:tcPr>
                <w:p w:rsidR="002F3D90" w:rsidRPr="00B664FE" w:rsidRDefault="002F3D90" w:rsidP="00143845">
                  <w:r w:rsidRPr="00B664FE">
                    <w:t>11730000</w:t>
                  </w:r>
                </w:p>
              </w:tc>
            </w:tr>
            <w:tr w:rsidR="00B664FE" w:rsidRPr="00B664FE" w:rsidTr="00143845">
              <w:trPr>
                <w:tblCellSpacing w:w="15" w:type="dxa"/>
              </w:trPr>
              <w:tc>
                <w:tcPr>
                  <w:tcW w:w="0" w:type="auto"/>
                  <w:vAlign w:val="center"/>
                  <w:hideMark/>
                </w:tcPr>
                <w:p w:rsidR="002F3D90" w:rsidRPr="00B664FE" w:rsidRDefault="002F3D90" w:rsidP="00143845">
                  <w:r w:rsidRPr="00B664FE">
                    <w:lastRenderedPageBreak/>
                    <w:t>Суб140120281</w:t>
                  </w:r>
                </w:p>
              </w:tc>
              <w:tc>
                <w:tcPr>
                  <w:tcW w:w="0" w:type="auto"/>
                  <w:vAlign w:val="center"/>
                  <w:hideMark/>
                </w:tcPr>
                <w:p w:rsidR="002F3D90" w:rsidRPr="00B664FE" w:rsidRDefault="002F3D90" w:rsidP="00143845">
                  <w:r w:rsidRPr="00B664FE">
                    <w:t>6-7</w:t>
                  </w:r>
                </w:p>
              </w:tc>
              <w:tc>
                <w:tcPr>
                  <w:tcW w:w="0" w:type="auto"/>
                  <w:vAlign w:val="center"/>
                  <w:hideMark/>
                </w:tcPr>
                <w:p w:rsidR="002F3D90" w:rsidRPr="00B664FE" w:rsidRDefault="002F3D90" w:rsidP="00143845">
                  <w:r w:rsidRPr="00B664FE">
                    <w:t>По счет 140120281, КБК 0310|1010390059|244</w:t>
                  </w:r>
                </w:p>
              </w:tc>
              <w:tc>
                <w:tcPr>
                  <w:tcW w:w="0" w:type="auto"/>
                  <w:vAlign w:val="center"/>
                  <w:hideMark/>
                </w:tcPr>
                <w:p w:rsidR="002F3D90" w:rsidRPr="00B664FE" w:rsidRDefault="002F3D90" w:rsidP="00143845">
                  <w:r w:rsidRPr="00B664FE">
                    <w:t>0</w:t>
                  </w:r>
                </w:p>
              </w:tc>
            </w:tr>
          </w:tbl>
          <w:p w:rsidR="002F3D90" w:rsidRPr="00B664FE" w:rsidRDefault="002F3D90" w:rsidP="00143845"/>
        </w:tc>
        <w:tc>
          <w:tcPr>
            <w:tcW w:w="1218" w:type="dxa"/>
          </w:tcPr>
          <w:p w:rsidR="002F3D90" w:rsidRPr="00B664FE" w:rsidRDefault="00B664FE" w:rsidP="00143845">
            <w:r w:rsidRPr="00B664FE">
              <w:lastRenderedPageBreak/>
              <w:t xml:space="preserve">Отсутствие увязок между </w:t>
            </w:r>
            <w:r w:rsidRPr="00B664FE">
              <w:lastRenderedPageBreak/>
              <w:t>формами.</w:t>
            </w:r>
          </w:p>
        </w:tc>
      </w:tr>
      <w:tr w:rsidR="00B664FE" w:rsidRPr="00B664FE" w:rsidTr="00DA0119">
        <w:trPr>
          <w:tblCellSpacing w:w="15" w:type="dxa"/>
        </w:trPr>
        <w:tc>
          <w:tcPr>
            <w:tcW w:w="2082" w:type="dxa"/>
            <w:vAlign w:val="center"/>
            <w:hideMark/>
          </w:tcPr>
          <w:p w:rsidR="002F3D90" w:rsidRPr="00B664FE" w:rsidRDefault="002F3D90" w:rsidP="00143845">
            <w:r w:rsidRPr="00B664FE">
              <w:lastRenderedPageBreak/>
              <w:t>0503110ПБС</w:t>
            </w:r>
          </w:p>
        </w:tc>
        <w:tc>
          <w:tcPr>
            <w:tcW w:w="2151" w:type="dxa"/>
            <w:vAlign w:val="center"/>
            <w:hideMark/>
          </w:tcPr>
          <w:p w:rsidR="002F3D90" w:rsidRPr="00B664FE" w:rsidRDefault="002F3D90" w:rsidP="00143845">
            <w:r w:rsidRPr="00B664FE">
              <w:t>Ошибка заполнения формы</w:t>
            </w:r>
          </w:p>
        </w:tc>
        <w:tc>
          <w:tcPr>
            <w:tcW w:w="2849" w:type="dxa"/>
            <w:vAlign w:val="center"/>
            <w:hideMark/>
          </w:tcPr>
          <w:p w:rsidR="002F3D90" w:rsidRPr="00B664FE" w:rsidRDefault="002F3D90" w:rsidP="00143845">
            <w:r w:rsidRPr="00B664FE">
              <w:t>КС 32.49.3. Ошибка сверки с ф.125ПБС по счету 140120281</w:t>
            </w:r>
          </w:p>
        </w:tc>
        <w:tc>
          <w:tcPr>
            <w:tcW w:w="1848" w:type="dxa"/>
            <w:vAlign w:val="center"/>
            <w:hideMark/>
          </w:tcPr>
          <w:p w:rsidR="002F3D90" w:rsidRPr="00B664FE" w:rsidRDefault="002F3D90" w:rsidP="00143845">
            <w:r w:rsidRPr="00B664FE">
              <w:t>131568.24</w:t>
            </w:r>
          </w:p>
        </w:tc>
        <w:tc>
          <w:tcPr>
            <w:tcW w:w="1218" w:type="dxa"/>
          </w:tcPr>
          <w:p w:rsidR="002F3D90" w:rsidRPr="00B664FE" w:rsidRDefault="002F3D90" w:rsidP="00143845"/>
        </w:tc>
      </w:tr>
      <w:tr w:rsidR="00B664FE" w:rsidRPr="00B664FE" w:rsidTr="00DA0119">
        <w:trPr>
          <w:tblCellSpacing w:w="15" w:type="dxa"/>
        </w:trPr>
        <w:tc>
          <w:tcPr>
            <w:tcW w:w="9020" w:type="dxa"/>
            <w:gridSpan w:val="4"/>
            <w:vAlign w:val="center"/>
            <w:hideMark/>
          </w:tcPr>
          <w:tbl>
            <w:tblPr>
              <w:tblW w:w="924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5"/>
              <w:gridCol w:w="942"/>
              <w:gridCol w:w="4787"/>
              <w:gridCol w:w="1115"/>
            </w:tblGrid>
            <w:tr w:rsidR="00B664FE" w:rsidRPr="00B664FE" w:rsidTr="00DA0119">
              <w:trPr>
                <w:tblCellSpacing w:w="15" w:type="dxa"/>
              </w:trPr>
              <w:tc>
                <w:tcPr>
                  <w:tcW w:w="2360" w:type="dxa"/>
                  <w:vAlign w:val="center"/>
                  <w:hideMark/>
                </w:tcPr>
                <w:p w:rsidR="002F3D90" w:rsidRPr="00B664FE" w:rsidRDefault="002F3D90" w:rsidP="00143845">
                  <w:r w:rsidRPr="00B664FE">
                    <w:t>Таблица</w:t>
                  </w:r>
                </w:p>
              </w:tc>
              <w:tc>
                <w:tcPr>
                  <w:tcW w:w="0" w:type="auto"/>
                  <w:vAlign w:val="center"/>
                  <w:hideMark/>
                </w:tcPr>
                <w:p w:rsidR="002F3D90" w:rsidRPr="00B664FE" w:rsidRDefault="002F3D90" w:rsidP="00143845">
                  <w:r w:rsidRPr="00B664FE">
                    <w:t>Столбец</w:t>
                  </w:r>
                </w:p>
              </w:tc>
              <w:tc>
                <w:tcPr>
                  <w:tcW w:w="0" w:type="auto"/>
                  <w:vAlign w:val="center"/>
                  <w:hideMark/>
                </w:tcPr>
                <w:p w:rsidR="002F3D90" w:rsidRPr="00B664FE" w:rsidRDefault="002F3D90" w:rsidP="00143845">
                  <w:r w:rsidRPr="00B664FE">
                    <w:t>Строка</w:t>
                  </w:r>
                </w:p>
              </w:tc>
              <w:tc>
                <w:tcPr>
                  <w:tcW w:w="0" w:type="auto"/>
                  <w:vAlign w:val="center"/>
                  <w:hideMark/>
                </w:tcPr>
                <w:p w:rsidR="002F3D90" w:rsidRPr="00B664FE" w:rsidRDefault="002F3D90" w:rsidP="00143845">
                  <w:r w:rsidRPr="00B664FE">
                    <w:t>Значение</w:t>
                  </w:r>
                </w:p>
              </w:tc>
            </w:tr>
            <w:tr w:rsidR="00B664FE" w:rsidRPr="00B664FE" w:rsidTr="00DA0119">
              <w:trPr>
                <w:tblCellSpacing w:w="15" w:type="dxa"/>
              </w:trPr>
              <w:tc>
                <w:tcPr>
                  <w:tcW w:w="2360" w:type="dxa"/>
                  <w:vAlign w:val="center"/>
                  <w:hideMark/>
                </w:tcPr>
                <w:p w:rsidR="002F3D90" w:rsidRPr="00B664FE" w:rsidRDefault="002F3D90" w:rsidP="00143845">
                  <w:proofErr w:type="spellStart"/>
                  <w:r w:rsidRPr="00B664FE">
                    <w:t>БюджДеятельность</w:t>
                  </w:r>
                  <w:proofErr w:type="spellEnd"/>
                </w:p>
              </w:tc>
              <w:tc>
                <w:tcPr>
                  <w:tcW w:w="0" w:type="auto"/>
                  <w:vAlign w:val="center"/>
                  <w:hideMark/>
                </w:tcPr>
                <w:p w:rsidR="002F3D90" w:rsidRPr="00B664FE" w:rsidRDefault="002F3D90" w:rsidP="00143845">
                  <w:r w:rsidRPr="00B664FE">
                    <w:t>3-2</w:t>
                  </w:r>
                </w:p>
              </w:tc>
              <w:tc>
                <w:tcPr>
                  <w:tcW w:w="0" w:type="auto"/>
                  <w:vAlign w:val="center"/>
                  <w:hideMark/>
                </w:tcPr>
                <w:p w:rsidR="002F3D90" w:rsidRPr="00B664FE" w:rsidRDefault="002F3D90" w:rsidP="00143845">
                  <w:r w:rsidRPr="00B664FE">
                    <w:t>По счет 140120281, КБК 0310|1010392027|242</w:t>
                  </w:r>
                </w:p>
              </w:tc>
              <w:tc>
                <w:tcPr>
                  <w:tcW w:w="0" w:type="auto"/>
                  <w:vAlign w:val="center"/>
                  <w:hideMark/>
                </w:tcPr>
                <w:p w:rsidR="002F3D90" w:rsidRPr="00B664FE" w:rsidRDefault="002F3D90" w:rsidP="00143845">
                  <w:r w:rsidRPr="00B664FE">
                    <w:t>131568,24</w:t>
                  </w:r>
                </w:p>
              </w:tc>
            </w:tr>
            <w:tr w:rsidR="00B664FE" w:rsidRPr="00B664FE" w:rsidTr="00DA0119">
              <w:trPr>
                <w:tblCellSpacing w:w="15" w:type="dxa"/>
              </w:trPr>
              <w:tc>
                <w:tcPr>
                  <w:tcW w:w="2360" w:type="dxa"/>
                  <w:vAlign w:val="center"/>
                  <w:hideMark/>
                </w:tcPr>
                <w:p w:rsidR="002F3D90" w:rsidRPr="00B664FE" w:rsidRDefault="002F3D90" w:rsidP="00143845">
                  <w:r w:rsidRPr="00B664FE">
                    <w:t>Суб140120281</w:t>
                  </w:r>
                </w:p>
              </w:tc>
              <w:tc>
                <w:tcPr>
                  <w:tcW w:w="0" w:type="auto"/>
                  <w:vAlign w:val="center"/>
                  <w:hideMark/>
                </w:tcPr>
                <w:p w:rsidR="002F3D90" w:rsidRPr="00B664FE" w:rsidRDefault="002F3D90" w:rsidP="00143845">
                  <w:r w:rsidRPr="00B664FE">
                    <w:t>6-7</w:t>
                  </w:r>
                </w:p>
              </w:tc>
              <w:tc>
                <w:tcPr>
                  <w:tcW w:w="0" w:type="auto"/>
                  <w:vAlign w:val="center"/>
                  <w:hideMark/>
                </w:tcPr>
                <w:p w:rsidR="002F3D90" w:rsidRPr="00B664FE" w:rsidRDefault="002F3D90" w:rsidP="00143845">
                  <w:r w:rsidRPr="00B664FE">
                    <w:t>По счет 140120281, КБК 0310|1010392027|242</w:t>
                  </w:r>
                </w:p>
              </w:tc>
              <w:tc>
                <w:tcPr>
                  <w:tcW w:w="0" w:type="auto"/>
                  <w:vAlign w:val="center"/>
                  <w:hideMark/>
                </w:tcPr>
                <w:p w:rsidR="002F3D90" w:rsidRPr="00B664FE" w:rsidRDefault="002F3D90" w:rsidP="00143845">
                  <w:r w:rsidRPr="00B664FE">
                    <w:t>0</w:t>
                  </w:r>
                </w:p>
              </w:tc>
            </w:tr>
          </w:tbl>
          <w:p w:rsidR="002F3D90" w:rsidRPr="00B664FE" w:rsidRDefault="002F3D90" w:rsidP="00143845"/>
        </w:tc>
        <w:tc>
          <w:tcPr>
            <w:tcW w:w="1218" w:type="dxa"/>
          </w:tcPr>
          <w:p w:rsidR="002F3D90" w:rsidRPr="00B664FE" w:rsidRDefault="00B664FE" w:rsidP="00143845">
            <w:r w:rsidRPr="00B664FE">
              <w:t>Отсутствие увязок между формами.</w:t>
            </w:r>
          </w:p>
        </w:tc>
      </w:tr>
    </w:tbl>
    <w:p w:rsidR="002F3D90" w:rsidRPr="00B664FE" w:rsidRDefault="002F3D90" w:rsidP="002F3D90"/>
    <w:p w:rsidR="002F3D90" w:rsidRDefault="002F3D90" w:rsidP="004B03F7">
      <w:pPr>
        <w:jc w:val="center"/>
        <w:rPr>
          <w:b/>
          <w:sz w:val="32"/>
          <w:szCs w:val="32"/>
        </w:rPr>
      </w:pPr>
    </w:p>
    <w:p w:rsidR="002F3D90" w:rsidRPr="00254B17" w:rsidRDefault="002F3D90" w:rsidP="004B03F7">
      <w:pPr>
        <w:jc w:val="center"/>
        <w:rPr>
          <w:b/>
          <w:sz w:val="32"/>
          <w:szCs w:val="32"/>
        </w:rPr>
      </w:pPr>
    </w:p>
    <w:p w:rsidR="006954A9" w:rsidRPr="002B6EAC" w:rsidRDefault="006954A9" w:rsidP="006954A9">
      <w:pPr>
        <w:jc w:val="center"/>
        <w:rPr>
          <w:rFonts w:ascii="Calibri" w:eastAsia="Calibri" w:hAnsi="Calibri"/>
          <w:sz w:val="22"/>
          <w:szCs w:val="22"/>
          <w:lang w:eastAsia="en-US"/>
        </w:rPr>
      </w:pPr>
      <w:r w:rsidRPr="002B6EAC">
        <w:rPr>
          <w:b/>
          <w:sz w:val="32"/>
          <w:szCs w:val="32"/>
        </w:rPr>
        <w:t>ф. 0503123</w:t>
      </w:r>
    </w:p>
    <w:tbl>
      <w:tblPr>
        <w:tblW w:w="0" w:type="auto"/>
        <w:tblCellSpacing w:w="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57"/>
        <w:gridCol w:w="1985"/>
        <w:gridCol w:w="3124"/>
        <w:gridCol w:w="1651"/>
        <w:gridCol w:w="2488"/>
      </w:tblGrid>
      <w:tr w:rsidR="006954A9" w:rsidRPr="00B92F01" w:rsidTr="008D0647">
        <w:trPr>
          <w:tblCellSpacing w:w="15" w:type="dxa"/>
        </w:trPr>
        <w:tc>
          <w:tcPr>
            <w:tcW w:w="10445" w:type="dxa"/>
            <w:gridSpan w:val="5"/>
            <w:hideMark/>
          </w:tcPr>
          <w:p w:rsidR="006954A9" w:rsidRPr="002B6EAC" w:rsidRDefault="006954A9" w:rsidP="006954A9">
            <w:pPr>
              <w:jc w:val="center"/>
            </w:pPr>
            <w:r w:rsidRPr="002B6EAC">
              <w:t xml:space="preserve">Результат проверки </w:t>
            </w:r>
            <w:proofErr w:type="spellStart"/>
            <w:r w:rsidRPr="002B6EAC">
              <w:t>межформенных</w:t>
            </w:r>
            <w:proofErr w:type="spellEnd"/>
            <w:r w:rsidRPr="002B6EAC">
              <w:t xml:space="preserve"> увязок</w:t>
            </w:r>
          </w:p>
        </w:tc>
      </w:tr>
      <w:tr w:rsidR="006954A9" w:rsidRPr="00B92F01" w:rsidTr="008D0647">
        <w:trPr>
          <w:tblCellSpacing w:w="15" w:type="dxa"/>
        </w:trPr>
        <w:tc>
          <w:tcPr>
            <w:tcW w:w="1212" w:type="dxa"/>
            <w:vAlign w:val="center"/>
            <w:hideMark/>
          </w:tcPr>
          <w:p w:rsidR="006954A9" w:rsidRPr="002B6EAC" w:rsidRDefault="006954A9" w:rsidP="006954A9">
            <w:pPr>
              <w:jc w:val="center"/>
              <w:rPr>
                <w:b/>
                <w:bCs/>
              </w:rPr>
            </w:pPr>
            <w:r w:rsidRPr="002B6EAC">
              <w:rPr>
                <w:b/>
                <w:bCs/>
              </w:rPr>
              <w:t>Форма</w:t>
            </w:r>
          </w:p>
        </w:tc>
        <w:tc>
          <w:tcPr>
            <w:tcW w:w="1955" w:type="dxa"/>
            <w:hideMark/>
          </w:tcPr>
          <w:p w:rsidR="006954A9" w:rsidRPr="002B6EAC" w:rsidRDefault="006954A9" w:rsidP="006954A9">
            <w:pPr>
              <w:jc w:val="center"/>
              <w:rPr>
                <w:b/>
                <w:bCs/>
              </w:rPr>
            </w:pPr>
            <w:r w:rsidRPr="002B6EAC">
              <w:rPr>
                <w:b/>
                <w:bCs/>
              </w:rPr>
              <w:t>Тип ошибки</w:t>
            </w:r>
          </w:p>
        </w:tc>
        <w:tc>
          <w:tcPr>
            <w:tcW w:w="3094" w:type="dxa"/>
            <w:hideMark/>
          </w:tcPr>
          <w:p w:rsidR="006954A9" w:rsidRPr="002B6EAC" w:rsidRDefault="006954A9" w:rsidP="006954A9">
            <w:pPr>
              <w:jc w:val="center"/>
              <w:rPr>
                <w:b/>
                <w:bCs/>
              </w:rPr>
            </w:pPr>
            <w:r w:rsidRPr="002B6EAC">
              <w:rPr>
                <w:b/>
                <w:bCs/>
              </w:rPr>
              <w:t>Сообщение</w:t>
            </w:r>
          </w:p>
        </w:tc>
        <w:tc>
          <w:tcPr>
            <w:tcW w:w="1621" w:type="dxa"/>
            <w:hideMark/>
          </w:tcPr>
          <w:p w:rsidR="006954A9" w:rsidRPr="002B6EAC" w:rsidRDefault="006954A9" w:rsidP="006954A9">
            <w:pPr>
              <w:jc w:val="center"/>
              <w:rPr>
                <w:b/>
                <w:bCs/>
              </w:rPr>
            </w:pPr>
            <w:r w:rsidRPr="002B6EAC">
              <w:rPr>
                <w:b/>
                <w:bCs/>
              </w:rPr>
              <w:t>Расхождение</w:t>
            </w:r>
          </w:p>
        </w:tc>
        <w:tc>
          <w:tcPr>
            <w:tcW w:w="2443" w:type="dxa"/>
          </w:tcPr>
          <w:p w:rsidR="006954A9" w:rsidRPr="002B6EAC" w:rsidRDefault="006954A9" w:rsidP="006954A9">
            <w:pPr>
              <w:jc w:val="center"/>
              <w:rPr>
                <w:b/>
                <w:bCs/>
              </w:rPr>
            </w:pPr>
            <w:r w:rsidRPr="002B6EAC">
              <w:rPr>
                <w:b/>
                <w:bCs/>
              </w:rPr>
              <w:t>Пояснение</w:t>
            </w:r>
          </w:p>
        </w:tc>
      </w:tr>
      <w:tr w:rsidR="006954A9" w:rsidRPr="00B92F01" w:rsidTr="008D0647">
        <w:trPr>
          <w:tblCellSpacing w:w="15" w:type="dxa"/>
        </w:trPr>
        <w:tc>
          <w:tcPr>
            <w:tcW w:w="1212" w:type="dxa"/>
            <w:vAlign w:val="center"/>
            <w:hideMark/>
          </w:tcPr>
          <w:p w:rsidR="006954A9" w:rsidRPr="002B6EAC" w:rsidRDefault="006954A9" w:rsidP="006954A9">
            <w:r w:rsidRPr="002B6EAC">
              <w:t>0503123</w:t>
            </w:r>
          </w:p>
        </w:tc>
        <w:tc>
          <w:tcPr>
            <w:tcW w:w="1955" w:type="dxa"/>
            <w:hideMark/>
          </w:tcPr>
          <w:p w:rsidR="006954A9" w:rsidRPr="002B6EAC" w:rsidRDefault="006954A9" w:rsidP="006954A9">
            <w:pPr>
              <w:jc w:val="center"/>
            </w:pPr>
            <w:r w:rsidRPr="002B6EAC">
              <w:t>Предупреждение</w:t>
            </w:r>
          </w:p>
        </w:tc>
        <w:tc>
          <w:tcPr>
            <w:tcW w:w="3094" w:type="dxa"/>
            <w:hideMark/>
          </w:tcPr>
          <w:p w:rsidR="006954A9" w:rsidRPr="002B6EAC" w:rsidRDefault="006954A9" w:rsidP="006954A9">
            <w:pPr>
              <w:jc w:val="center"/>
            </w:pPr>
            <w:r w:rsidRPr="002B6EAC">
              <w:t>Ф.32.45.1. Изменение остатков денежных средств ф. 0503123 не соответствует аналогичному показателю ф. 0503127 – требует пояснения</w:t>
            </w:r>
          </w:p>
        </w:tc>
        <w:tc>
          <w:tcPr>
            <w:tcW w:w="1621" w:type="dxa"/>
            <w:hideMark/>
          </w:tcPr>
          <w:p w:rsidR="006954A9" w:rsidRPr="002B6EAC" w:rsidRDefault="006954A9" w:rsidP="00245306">
            <w:pPr>
              <w:jc w:val="center"/>
            </w:pPr>
            <w:r w:rsidRPr="002B6EAC">
              <w:t>-452</w:t>
            </w:r>
            <w:r w:rsidR="00245306" w:rsidRPr="002B6EAC">
              <w:t>124</w:t>
            </w:r>
            <w:r w:rsidRPr="002B6EAC">
              <w:t>.</w:t>
            </w:r>
            <w:r w:rsidR="00245306" w:rsidRPr="002B6EAC">
              <w:t>06</w:t>
            </w:r>
          </w:p>
        </w:tc>
        <w:tc>
          <w:tcPr>
            <w:tcW w:w="2443" w:type="dxa"/>
          </w:tcPr>
          <w:p w:rsidR="006954A9" w:rsidRPr="002B6EAC" w:rsidRDefault="006954A9" w:rsidP="006954A9">
            <w:pPr>
              <w:jc w:val="center"/>
            </w:pPr>
            <w:r w:rsidRPr="002B6EAC">
              <w:t>Денежные средства, снятые в кассу на командировочные расходы для обеспечения личного состава для участия в ликвидации ЧС, в случае возникновения в новогодние праздники.</w:t>
            </w:r>
          </w:p>
        </w:tc>
      </w:tr>
      <w:tr w:rsidR="006954A9" w:rsidRPr="00B92F01" w:rsidTr="008D0647">
        <w:trPr>
          <w:tblCellSpacing w:w="15" w:type="dxa"/>
        </w:trPr>
        <w:tc>
          <w:tcPr>
            <w:tcW w:w="1212" w:type="dxa"/>
            <w:hideMark/>
          </w:tcPr>
          <w:p w:rsidR="006954A9" w:rsidRPr="002B6EAC" w:rsidRDefault="006954A9" w:rsidP="006954A9">
            <w:pPr>
              <w:jc w:val="center"/>
            </w:pPr>
            <w:r w:rsidRPr="002B6EAC">
              <w:t>0503123</w:t>
            </w:r>
          </w:p>
        </w:tc>
        <w:tc>
          <w:tcPr>
            <w:tcW w:w="1955" w:type="dxa"/>
            <w:hideMark/>
          </w:tcPr>
          <w:p w:rsidR="006954A9" w:rsidRPr="002B6EAC" w:rsidRDefault="006954A9" w:rsidP="006954A9">
            <w:pPr>
              <w:jc w:val="center"/>
            </w:pPr>
            <w:r w:rsidRPr="002B6EAC">
              <w:t>Предупреждение</w:t>
            </w:r>
          </w:p>
        </w:tc>
        <w:tc>
          <w:tcPr>
            <w:tcW w:w="3094" w:type="dxa"/>
            <w:hideMark/>
          </w:tcPr>
          <w:p w:rsidR="006954A9" w:rsidRPr="002B6EAC" w:rsidRDefault="006954A9" w:rsidP="006954A9">
            <w:pPr>
              <w:jc w:val="center"/>
            </w:pPr>
            <w:r w:rsidRPr="002B6EAC">
              <w:t>Ф.32.45.4. Сумма показателей по строке 200 в ф. 0503127 не соответствует показателю по строке 900 в ф. 0503123 - требует пояснений</w:t>
            </w:r>
          </w:p>
        </w:tc>
        <w:tc>
          <w:tcPr>
            <w:tcW w:w="1621" w:type="dxa"/>
            <w:hideMark/>
          </w:tcPr>
          <w:p w:rsidR="006954A9" w:rsidRPr="002B6EAC" w:rsidRDefault="006954A9" w:rsidP="006954A9">
            <w:pPr>
              <w:jc w:val="center"/>
            </w:pPr>
            <w:r w:rsidRPr="002B6EAC">
              <w:t>-452205.74</w:t>
            </w:r>
          </w:p>
        </w:tc>
        <w:tc>
          <w:tcPr>
            <w:tcW w:w="2443" w:type="dxa"/>
          </w:tcPr>
          <w:p w:rsidR="006954A9" w:rsidRPr="002B6EAC" w:rsidRDefault="006954A9" w:rsidP="006954A9">
            <w:pPr>
              <w:jc w:val="center"/>
            </w:pPr>
            <w:r w:rsidRPr="002B6EAC">
              <w:t>Денежные средства, снятые в кассу на командировочные расходы для обеспечения личного состава для участия в ликвидации ЧС, в случае возникновения в новогодние праздники.</w:t>
            </w:r>
          </w:p>
        </w:tc>
      </w:tr>
    </w:tbl>
    <w:p w:rsidR="00B355FC" w:rsidRDefault="00B355FC" w:rsidP="006954A9">
      <w:pPr>
        <w:jc w:val="center"/>
        <w:rPr>
          <w:b/>
          <w:sz w:val="32"/>
          <w:szCs w:val="32"/>
        </w:rPr>
      </w:pPr>
    </w:p>
    <w:p w:rsidR="006954A9" w:rsidRPr="00254B17" w:rsidRDefault="006954A9" w:rsidP="006954A9">
      <w:pPr>
        <w:jc w:val="center"/>
        <w:rPr>
          <w:rFonts w:ascii="Calibri" w:eastAsia="Calibri" w:hAnsi="Calibri"/>
          <w:sz w:val="22"/>
          <w:szCs w:val="22"/>
          <w:lang w:eastAsia="en-US"/>
        </w:rPr>
      </w:pPr>
      <w:r w:rsidRPr="00254B17">
        <w:rPr>
          <w:b/>
          <w:sz w:val="32"/>
          <w:szCs w:val="32"/>
        </w:rPr>
        <w:t>ф. 0503127</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15"/>
        <w:gridCol w:w="1984"/>
        <w:gridCol w:w="2693"/>
        <w:gridCol w:w="1680"/>
        <w:gridCol w:w="2573"/>
      </w:tblGrid>
      <w:tr w:rsidR="00254B17" w:rsidRPr="00254B17" w:rsidTr="008D0647">
        <w:trPr>
          <w:tblCellSpacing w:w="15" w:type="dxa"/>
        </w:trPr>
        <w:tc>
          <w:tcPr>
            <w:tcW w:w="7927" w:type="dxa"/>
            <w:gridSpan w:val="4"/>
            <w:vAlign w:val="center"/>
            <w:hideMark/>
          </w:tcPr>
          <w:p w:rsidR="006954A9" w:rsidRPr="00254B17" w:rsidRDefault="006613DB" w:rsidP="006954A9">
            <w:pPr>
              <w:jc w:val="center"/>
            </w:pPr>
            <w:r>
              <w:t xml:space="preserve">                                       </w:t>
            </w:r>
            <w:r w:rsidR="006954A9" w:rsidRPr="00254B17">
              <w:t xml:space="preserve">Результат проверки </w:t>
            </w:r>
            <w:proofErr w:type="spellStart"/>
            <w:r w:rsidR="006954A9" w:rsidRPr="00254B17">
              <w:t>межформенных</w:t>
            </w:r>
            <w:proofErr w:type="spellEnd"/>
            <w:r w:rsidR="006954A9" w:rsidRPr="00254B17">
              <w:t xml:space="preserve"> увязок</w:t>
            </w:r>
          </w:p>
        </w:tc>
        <w:tc>
          <w:tcPr>
            <w:tcW w:w="2528" w:type="dxa"/>
          </w:tcPr>
          <w:p w:rsidR="006954A9" w:rsidRPr="00254B17" w:rsidRDefault="006954A9" w:rsidP="006954A9">
            <w:pPr>
              <w:jc w:val="center"/>
            </w:pPr>
          </w:p>
        </w:tc>
      </w:tr>
      <w:tr w:rsidR="006954A9" w:rsidRPr="00B92F01" w:rsidTr="008D0647">
        <w:trPr>
          <w:tblCellSpacing w:w="15" w:type="dxa"/>
        </w:trPr>
        <w:tc>
          <w:tcPr>
            <w:tcW w:w="1570" w:type="dxa"/>
            <w:vAlign w:val="center"/>
            <w:hideMark/>
          </w:tcPr>
          <w:p w:rsidR="006954A9" w:rsidRPr="009A6CF1" w:rsidRDefault="006954A9" w:rsidP="006954A9">
            <w:pPr>
              <w:jc w:val="center"/>
              <w:rPr>
                <w:b/>
                <w:bCs/>
              </w:rPr>
            </w:pPr>
            <w:r w:rsidRPr="009A6CF1">
              <w:rPr>
                <w:b/>
                <w:bCs/>
              </w:rPr>
              <w:t>Форма</w:t>
            </w:r>
          </w:p>
        </w:tc>
        <w:tc>
          <w:tcPr>
            <w:tcW w:w="1954" w:type="dxa"/>
            <w:vAlign w:val="center"/>
            <w:hideMark/>
          </w:tcPr>
          <w:p w:rsidR="006954A9" w:rsidRPr="009A6CF1" w:rsidRDefault="006954A9" w:rsidP="006954A9">
            <w:pPr>
              <w:jc w:val="center"/>
              <w:rPr>
                <w:b/>
                <w:bCs/>
              </w:rPr>
            </w:pPr>
            <w:r w:rsidRPr="009A6CF1">
              <w:rPr>
                <w:b/>
                <w:bCs/>
              </w:rPr>
              <w:t>Тип ошибки</w:t>
            </w:r>
          </w:p>
        </w:tc>
        <w:tc>
          <w:tcPr>
            <w:tcW w:w="2663" w:type="dxa"/>
            <w:vAlign w:val="center"/>
            <w:hideMark/>
          </w:tcPr>
          <w:p w:rsidR="006954A9" w:rsidRPr="009A6CF1" w:rsidRDefault="006954A9" w:rsidP="006954A9">
            <w:pPr>
              <w:jc w:val="center"/>
              <w:rPr>
                <w:b/>
                <w:bCs/>
              </w:rPr>
            </w:pPr>
            <w:r w:rsidRPr="009A6CF1">
              <w:rPr>
                <w:b/>
                <w:bCs/>
              </w:rPr>
              <w:t>Сообщение</w:t>
            </w:r>
          </w:p>
        </w:tc>
        <w:tc>
          <w:tcPr>
            <w:tcW w:w="1650" w:type="dxa"/>
            <w:vAlign w:val="center"/>
            <w:hideMark/>
          </w:tcPr>
          <w:p w:rsidR="006954A9" w:rsidRPr="009A6CF1" w:rsidRDefault="006954A9" w:rsidP="006954A9">
            <w:pPr>
              <w:jc w:val="center"/>
              <w:rPr>
                <w:b/>
                <w:bCs/>
              </w:rPr>
            </w:pPr>
            <w:r w:rsidRPr="009A6CF1">
              <w:rPr>
                <w:b/>
                <w:bCs/>
              </w:rPr>
              <w:t>Расхождение</w:t>
            </w:r>
          </w:p>
        </w:tc>
        <w:tc>
          <w:tcPr>
            <w:tcW w:w="2528" w:type="dxa"/>
          </w:tcPr>
          <w:p w:rsidR="006954A9" w:rsidRPr="009A6CF1" w:rsidRDefault="006954A9" w:rsidP="006954A9">
            <w:pPr>
              <w:jc w:val="center"/>
              <w:rPr>
                <w:b/>
                <w:bCs/>
              </w:rPr>
            </w:pPr>
            <w:r w:rsidRPr="009A6CF1">
              <w:rPr>
                <w:b/>
                <w:bCs/>
              </w:rPr>
              <w:t>Пояснение</w:t>
            </w:r>
          </w:p>
        </w:tc>
      </w:tr>
      <w:tr w:rsidR="006954A9" w:rsidRPr="00B92F01" w:rsidTr="008D0647">
        <w:trPr>
          <w:tblCellSpacing w:w="15" w:type="dxa"/>
        </w:trPr>
        <w:tc>
          <w:tcPr>
            <w:tcW w:w="1570" w:type="dxa"/>
            <w:vAlign w:val="center"/>
            <w:hideMark/>
          </w:tcPr>
          <w:p w:rsidR="006954A9" w:rsidRPr="009A6CF1" w:rsidRDefault="006954A9" w:rsidP="006954A9">
            <w:pPr>
              <w:jc w:val="center"/>
            </w:pPr>
            <w:r w:rsidRPr="009A6CF1">
              <w:t>0503127</w:t>
            </w:r>
          </w:p>
        </w:tc>
        <w:tc>
          <w:tcPr>
            <w:tcW w:w="1954" w:type="dxa"/>
            <w:vAlign w:val="center"/>
            <w:hideMark/>
          </w:tcPr>
          <w:p w:rsidR="006954A9" w:rsidRPr="009A6CF1" w:rsidRDefault="006954A9" w:rsidP="006954A9">
            <w:pPr>
              <w:jc w:val="center"/>
            </w:pPr>
            <w:r w:rsidRPr="009A6CF1">
              <w:t>Предупреждение</w:t>
            </w:r>
          </w:p>
        </w:tc>
        <w:tc>
          <w:tcPr>
            <w:tcW w:w="2663" w:type="dxa"/>
            <w:vAlign w:val="center"/>
            <w:hideMark/>
          </w:tcPr>
          <w:p w:rsidR="006954A9" w:rsidRPr="009A6CF1" w:rsidRDefault="006954A9" w:rsidP="006954A9">
            <w:pPr>
              <w:jc w:val="center"/>
            </w:pPr>
            <w:r w:rsidRPr="009A6CF1">
              <w:t>3.ф.(ТОЛЬКО ДЛЯ ГРБС) 127 Расходы 4:200 =ф.164 Итоги по 127 3:200</w:t>
            </w:r>
          </w:p>
        </w:tc>
        <w:tc>
          <w:tcPr>
            <w:tcW w:w="1650" w:type="dxa"/>
            <w:vAlign w:val="center"/>
            <w:hideMark/>
          </w:tcPr>
          <w:p w:rsidR="006954A9" w:rsidRPr="009A6CF1" w:rsidRDefault="00945656" w:rsidP="006954A9">
            <w:pPr>
              <w:jc w:val="center"/>
            </w:pPr>
            <w:r w:rsidRPr="009A6CF1">
              <w:t>-5314343304.12</w:t>
            </w:r>
          </w:p>
        </w:tc>
        <w:tc>
          <w:tcPr>
            <w:tcW w:w="2528" w:type="dxa"/>
          </w:tcPr>
          <w:p w:rsidR="006954A9" w:rsidRPr="009A6CF1" w:rsidRDefault="006954A9" w:rsidP="006954A9">
            <w:pPr>
              <w:jc w:val="center"/>
            </w:pPr>
            <w:r w:rsidRPr="009A6CF1">
              <w:t>для ГРБС</w:t>
            </w:r>
          </w:p>
        </w:tc>
      </w:tr>
      <w:tr w:rsidR="006954A9" w:rsidRPr="00B92F01" w:rsidTr="008D0647">
        <w:trPr>
          <w:tblCellSpacing w:w="15" w:type="dxa"/>
        </w:trPr>
        <w:tc>
          <w:tcPr>
            <w:tcW w:w="7927"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74"/>
              <w:gridCol w:w="942"/>
              <w:gridCol w:w="809"/>
              <w:gridCol w:w="1775"/>
            </w:tblGrid>
            <w:tr w:rsidR="006954A9" w:rsidRPr="009A6CF1" w:rsidTr="006954A9">
              <w:trPr>
                <w:tblCellSpacing w:w="15" w:type="dxa"/>
              </w:trPr>
              <w:tc>
                <w:tcPr>
                  <w:tcW w:w="0" w:type="auto"/>
                  <w:vAlign w:val="center"/>
                  <w:hideMark/>
                </w:tcPr>
                <w:p w:rsidR="006954A9" w:rsidRPr="009A6CF1" w:rsidRDefault="006954A9" w:rsidP="006954A9">
                  <w:pPr>
                    <w:jc w:val="center"/>
                  </w:pPr>
                  <w:r w:rsidRPr="009A6CF1">
                    <w:t>Таблица</w:t>
                  </w:r>
                </w:p>
              </w:tc>
              <w:tc>
                <w:tcPr>
                  <w:tcW w:w="0" w:type="auto"/>
                  <w:vAlign w:val="center"/>
                  <w:hideMark/>
                </w:tcPr>
                <w:p w:rsidR="006954A9" w:rsidRPr="009A6CF1" w:rsidRDefault="006954A9" w:rsidP="006954A9">
                  <w:pPr>
                    <w:jc w:val="center"/>
                  </w:pPr>
                  <w:r w:rsidRPr="009A6CF1">
                    <w:t>Столбец</w:t>
                  </w:r>
                </w:p>
              </w:tc>
              <w:tc>
                <w:tcPr>
                  <w:tcW w:w="0" w:type="auto"/>
                  <w:vAlign w:val="center"/>
                  <w:hideMark/>
                </w:tcPr>
                <w:p w:rsidR="006954A9" w:rsidRPr="009A6CF1" w:rsidRDefault="006954A9" w:rsidP="006954A9">
                  <w:pPr>
                    <w:jc w:val="center"/>
                  </w:pPr>
                  <w:r w:rsidRPr="009A6CF1">
                    <w:t>Строка</w:t>
                  </w:r>
                </w:p>
              </w:tc>
              <w:tc>
                <w:tcPr>
                  <w:tcW w:w="0" w:type="auto"/>
                  <w:vAlign w:val="center"/>
                  <w:hideMark/>
                </w:tcPr>
                <w:p w:rsidR="006954A9" w:rsidRPr="009A6CF1" w:rsidRDefault="006954A9" w:rsidP="006954A9">
                  <w:pPr>
                    <w:jc w:val="center"/>
                  </w:pPr>
                  <w:r w:rsidRPr="009A6CF1">
                    <w:t>Значение</w:t>
                  </w:r>
                </w:p>
              </w:tc>
            </w:tr>
            <w:tr w:rsidR="006954A9" w:rsidRPr="009A6CF1" w:rsidTr="006954A9">
              <w:trPr>
                <w:tblCellSpacing w:w="15" w:type="dxa"/>
              </w:trPr>
              <w:tc>
                <w:tcPr>
                  <w:tcW w:w="0" w:type="auto"/>
                  <w:vAlign w:val="center"/>
                  <w:hideMark/>
                </w:tcPr>
                <w:p w:rsidR="006954A9" w:rsidRPr="009A6CF1" w:rsidRDefault="006954A9" w:rsidP="006954A9">
                  <w:pPr>
                    <w:jc w:val="center"/>
                  </w:pPr>
                  <w:r w:rsidRPr="009A6CF1">
                    <w:t>Расходы</w:t>
                  </w:r>
                </w:p>
              </w:tc>
              <w:tc>
                <w:tcPr>
                  <w:tcW w:w="0" w:type="auto"/>
                  <w:vAlign w:val="center"/>
                  <w:hideMark/>
                </w:tcPr>
                <w:p w:rsidR="006954A9" w:rsidRPr="009A6CF1" w:rsidRDefault="006954A9" w:rsidP="006954A9">
                  <w:pPr>
                    <w:jc w:val="center"/>
                  </w:pPr>
                  <w:r w:rsidRPr="009A6CF1">
                    <w:t>4</w:t>
                  </w:r>
                </w:p>
              </w:tc>
              <w:tc>
                <w:tcPr>
                  <w:tcW w:w="0" w:type="auto"/>
                  <w:vAlign w:val="center"/>
                  <w:hideMark/>
                </w:tcPr>
                <w:p w:rsidR="006954A9" w:rsidRPr="009A6CF1" w:rsidRDefault="006954A9" w:rsidP="006954A9">
                  <w:pPr>
                    <w:jc w:val="center"/>
                  </w:pPr>
                  <w:r w:rsidRPr="009A6CF1">
                    <w:t>200</w:t>
                  </w:r>
                </w:p>
              </w:tc>
              <w:tc>
                <w:tcPr>
                  <w:tcW w:w="0" w:type="auto"/>
                  <w:vAlign w:val="center"/>
                  <w:hideMark/>
                </w:tcPr>
                <w:p w:rsidR="006954A9" w:rsidRPr="009A6CF1" w:rsidRDefault="00945656" w:rsidP="006954A9">
                  <w:pPr>
                    <w:jc w:val="center"/>
                  </w:pPr>
                  <w:r w:rsidRPr="009A6CF1">
                    <w:t>5 996 000,00</w:t>
                  </w:r>
                </w:p>
              </w:tc>
            </w:tr>
            <w:tr w:rsidR="006954A9" w:rsidRPr="009A6CF1" w:rsidTr="006954A9">
              <w:trPr>
                <w:tblCellSpacing w:w="15" w:type="dxa"/>
              </w:trPr>
              <w:tc>
                <w:tcPr>
                  <w:tcW w:w="0" w:type="auto"/>
                  <w:vAlign w:val="center"/>
                  <w:hideMark/>
                </w:tcPr>
                <w:p w:rsidR="006954A9" w:rsidRPr="009A6CF1" w:rsidRDefault="006954A9" w:rsidP="006954A9">
                  <w:pPr>
                    <w:jc w:val="center"/>
                  </w:pPr>
                  <w:r w:rsidRPr="009A6CF1">
                    <w:t>ИтогиПо127</w:t>
                  </w:r>
                </w:p>
              </w:tc>
              <w:tc>
                <w:tcPr>
                  <w:tcW w:w="0" w:type="auto"/>
                  <w:vAlign w:val="center"/>
                  <w:hideMark/>
                </w:tcPr>
                <w:p w:rsidR="006954A9" w:rsidRPr="009A6CF1" w:rsidRDefault="006954A9" w:rsidP="006954A9">
                  <w:pPr>
                    <w:jc w:val="center"/>
                  </w:pPr>
                  <w:r w:rsidRPr="009A6CF1">
                    <w:t>3</w:t>
                  </w:r>
                </w:p>
              </w:tc>
              <w:tc>
                <w:tcPr>
                  <w:tcW w:w="0" w:type="auto"/>
                  <w:vAlign w:val="center"/>
                  <w:hideMark/>
                </w:tcPr>
                <w:p w:rsidR="006954A9" w:rsidRPr="009A6CF1" w:rsidRDefault="006954A9" w:rsidP="006954A9">
                  <w:pPr>
                    <w:jc w:val="center"/>
                  </w:pPr>
                  <w:r w:rsidRPr="009A6CF1">
                    <w:t>200</w:t>
                  </w:r>
                </w:p>
              </w:tc>
              <w:tc>
                <w:tcPr>
                  <w:tcW w:w="0" w:type="auto"/>
                  <w:vAlign w:val="center"/>
                  <w:hideMark/>
                </w:tcPr>
                <w:p w:rsidR="006954A9" w:rsidRPr="009A6CF1" w:rsidRDefault="00945656" w:rsidP="006954A9">
                  <w:pPr>
                    <w:jc w:val="center"/>
                  </w:pPr>
                  <w:r w:rsidRPr="009A6CF1">
                    <w:t>5 320 339 304,12</w:t>
                  </w:r>
                </w:p>
              </w:tc>
            </w:tr>
          </w:tbl>
          <w:p w:rsidR="006954A9" w:rsidRPr="009A6CF1" w:rsidRDefault="006954A9" w:rsidP="006954A9">
            <w:pPr>
              <w:jc w:val="center"/>
            </w:pPr>
          </w:p>
        </w:tc>
        <w:tc>
          <w:tcPr>
            <w:tcW w:w="2528" w:type="dxa"/>
          </w:tcPr>
          <w:p w:rsidR="006954A9" w:rsidRPr="009A6CF1" w:rsidRDefault="006954A9" w:rsidP="006954A9">
            <w:pPr>
              <w:jc w:val="center"/>
            </w:pPr>
          </w:p>
        </w:tc>
      </w:tr>
      <w:tr w:rsidR="006954A9" w:rsidRPr="00B92F01" w:rsidTr="008D0647">
        <w:trPr>
          <w:tblCellSpacing w:w="15" w:type="dxa"/>
        </w:trPr>
        <w:tc>
          <w:tcPr>
            <w:tcW w:w="1570" w:type="dxa"/>
            <w:hideMark/>
          </w:tcPr>
          <w:p w:rsidR="006954A9" w:rsidRPr="009A6CF1" w:rsidRDefault="006954A9" w:rsidP="006954A9">
            <w:pPr>
              <w:jc w:val="center"/>
            </w:pPr>
            <w:r w:rsidRPr="009A6CF1">
              <w:t>0503127</w:t>
            </w:r>
          </w:p>
        </w:tc>
        <w:tc>
          <w:tcPr>
            <w:tcW w:w="1954" w:type="dxa"/>
            <w:hideMark/>
          </w:tcPr>
          <w:p w:rsidR="006954A9" w:rsidRPr="009A6CF1" w:rsidRDefault="006954A9" w:rsidP="006954A9">
            <w:pPr>
              <w:jc w:val="center"/>
            </w:pPr>
            <w:r w:rsidRPr="009A6CF1">
              <w:t>Предупреждение</w:t>
            </w:r>
          </w:p>
        </w:tc>
        <w:tc>
          <w:tcPr>
            <w:tcW w:w="2663" w:type="dxa"/>
            <w:hideMark/>
          </w:tcPr>
          <w:p w:rsidR="006954A9" w:rsidRPr="009A6CF1" w:rsidRDefault="00945656" w:rsidP="006954A9">
            <w:pPr>
              <w:jc w:val="center"/>
            </w:pPr>
            <w:r w:rsidRPr="009A6CF1">
              <w:t>. Сумма субсидий перечисленных из бюджета на выполнение государственного (муниципального) задания не соответствует сумме её по</w:t>
            </w:r>
            <w:r w:rsidRPr="009A6CF1">
              <w:lastRenderedPageBreak/>
              <w:t>ступлений</w:t>
            </w:r>
          </w:p>
        </w:tc>
        <w:tc>
          <w:tcPr>
            <w:tcW w:w="1650" w:type="dxa"/>
            <w:hideMark/>
          </w:tcPr>
          <w:p w:rsidR="006954A9" w:rsidRPr="009A6CF1" w:rsidRDefault="00945656" w:rsidP="006954A9">
            <w:pPr>
              <w:jc w:val="center"/>
            </w:pPr>
            <w:r w:rsidRPr="009A6CF1">
              <w:lastRenderedPageBreak/>
              <w:t>-3424750</w:t>
            </w:r>
          </w:p>
        </w:tc>
        <w:tc>
          <w:tcPr>
            <w:tcW w:w="2528" w:type="dxa"/>
          </w:tcPr>
          <w:p w:rsidR="006954A9" w:rsidRPr="009A6CF1" w:rsidRDefault="00C476F4" w:rsidP="006954A9">
            <w:pPr>
              <w:jc w:val="center"/>
            </w:pPr>
            <w:r w:rsidRPr="009A6CF1">
              <w:t xml:space="preserve">Финансирование ликвидируемого юридического лица ФАУ «ЦМТО ФПС по </w:t>
            </w:r>
            <w:proofErr w:type="spellStart"/>
            <w:r w:rsidRPr="009A6CF1">
              <w:t>г.Москве</w:t>
            </w:r>
            <w:proofErr w:type="spellEnd"/>
            <w:r w:rsidRPr="009A6CF1">
              <w:t xml:space="preserve">» в 1 полугодии осуществлялось </w:t>
            </w:r>
            <w:r w:rsidRPr="009A6CF1">
              <w:lastRenderedPageBreak/>
              <w:t>учредителем</w:t>
            </w:r>
          </w:p>
        </w:tc>
      </w:tr>
      <w:tr w:rsidR="006954A9" w:rsidRPr="00B92F01" w:rsidTr="008D0647">
        <w:trPr>
          <w:tblCellSpacing w:w="15" w:type="dxa"/>
        </w:trPr>
        <w:tc>
          <w:tcPr>
            <w:tcW w:w="7927"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50"/>
              <w:gridCol w:w="942"/>
              <w:gridCol w:w="1365"/>
              <w:gridCol w:w="1041"/>
            </w:tblGrid>
            <w:tr w:rsidR="00C476F4" w:rsidRPr="00B92F01" w:rsidTr="006954A9">
              <w:trPr>
                <w:tblCellSpacing w:w="15" w:type="dxa"/>
              </w:trPr>
              <w:tc>
                <w:tcPr>
                  <w:tcW w:w="0" w:type="auto"/>
                  <w:vAlign w:val="center"/>
                  <w:hideMark/>
                </w:tcPr>
                <w:p w:rsidR="00C476F4" w:rsidRPr="00060C7D" w:rsidRDefault="00C476F4" w:rsidP="000574C1">
                  <w:r w:rsidRPr="00060C7D">
                    <w:lastRenderedPageBreak/>
                    <w:t>Таблица</w:t>
                  </w:r>
                </w:p>
              </w:tc>
              <w:tc>
                <w:tcPr>
                  <w:tcW w:w="0" w:type="auto"/>
                  <w:vAlign w:val="center"/>
                  <w:hideMark/>
                </w:tcPr>
                <w:p w:rsidR="00C476F4" w:rsidRPr="00060C7D" w:rsidRDefault="00C476F4" w:rsidP="000574C1">
                  <w:r w:rsidRPr="00060C7D">
                    <w:t>Столбец</w:t>
                  </w:r>
                </w:p>
              </w:tc>
              <w:tc>
                <w:tcPr>
                  <w:tcW w:w="0" w:type="auto"/>
                  <w:vAlign w:val="center"/>
                  <w:hideMark/>
                </w:tcPr>
                <w:p w:rsidR="00C476F4" w:rsidRPr="00060C7D" w:rsidRDefault="00C476F4" w:rsidP="000574C1">
                  <w:r w:rsidRPr="00060C7D">
                    <w:t>Строка</w:t>
                  </w:r>
                </w:p>
              </w:tc>
              <w:tc>
                <w:tcPr>
                  <w:tcW w:w="0" w:type="auto"/>
                  <w:vAlign w:val="center"/>
                  <w:hideMark/>
                </w:tcPr>
                <w:p w:rsidR="00C476F4" w:rsidRPr="00060C7D" w:rsidRDefault="00C476F4" w:rsidP="000574C1">
                  <w:r w:rsidRPr="00060C7D">
                    <w:t>Значение</w:t>
                  </w:r>
                </w:p>
              </w:tc>
            </w:tr>
            <w:tr w:rsidR="00C476F4" w:rsidRPr="00B92F01" w:rsidTr="006954A9">
              <w:trPr>
                <w:tblCellSpacing w:w="15" w:type="dxa"/>
              </w:trPr>
              <w:tc>
                <w:tcPr>
                  <w:tcW w:w="0" w:type="auto"/>
                  <w:vAlign w:val="center"/>
                  <w:hideMark/>
                </w:tcPr>
                <w:p w:rsidR="00C476F4" w:rsidRPr="00060C7D" w:rsidRDefault="00C476F4" w:rsidP="000574C1">
                  <w:r w:rsidRPr="00060C7D">
                    <w:t>Расходы200</w:t>
                  </w:r>
                </w:p>
              </w:tc>
              <w:tc>
                <w:tcPr>
                  <w:tcW w:w="0" w:type="auto"/>
                  <w:vAlign w:val="center"/>
                  <w:hideMark/>
                </w:tcPr>
                <w:p w:rsidR="00C476F4" w:rsidRPr="00060C7D" w:rsidRDefault="00C476F4" w:rsidP="000574C1">
                  <w:r w:rsidRPr="00060C7D">
                    <w:t>9</w:t>
                  </w:r>
                </w:p>
              </w:tc>
              <w:tc>
                <w:tcPr>
                  <w:tcW w:w="0" w:type="auto"/>
                  <w:vAlign w:val="center"/>
                  <w:hideMark/>
                </w:tcPr>
                <w:p w:rsidR="00C476F4" w:rsidRPr="00060C7D" w:rsidRDefault="00C476F4" w:rsidP="000574C1">
                  <w:r w:rsidRPr="00060C7D">
                    <w:t>ВР=611+621</w:t>
                  </w:r>
                </w:p>
              </w:tc>
              <w:tc>
                <w:tcPr>
                  <w:tcW w:w="0" w:type="auto"/>
                  <w:vAlign w:val="center"/>
                  <w:hideMark/>
                </w:tcPr>
                <w:p w:rsidR="00C476F4" w:rsidRPr="00060C7D" w:rsidRDefault="00C476F4" w:rsidP="000574C1">
                  <w:r w:rsidRPr="00060C7D">
                    <w:t>0</w:t>
                  </w:r>
                </w:p>
              </w:tc>
            </w:tr>
            <w:tr w:rsidR="00C476F4" w:rsidRPr="00B92F01" w:rsidTr="006954A9">
              <w:trPr>
                <w:tblCellSpacing w:w="15" w:type="dxa"/>
              </w:trPr>
              <w:tc>
                <w:tcPr>
                  <w:tcW w:w="0" w:type="auto"/>
                  <w:vAlign w:val="center"/>
                  <w:hideMark/>
                </w:tcPr>
                <w:p w:rsidR="00C476F4" w:rsidRPr="00060C7D" w:rsidRDefault="00C476F4" w:rsidP="000574C1">
                  <w:proofErr w:type="spellStart"/>
                  <w:r w:rsidRPr="00060C7D">
                    <w:t>СубсидииНаГосзадание</w:t>
                  </w:r>
                  <w:proofErr w:type="spellEnd"/>
                </w:p>
              </w:tc>
              <w:tc>
                <w:tcPr>
                  <w:tcW w:w="0" w:type="auto"/>
                  <w:vAlign w:val="center"/>
                  <w:hideMark/>
                </w:tcPr>
                <w:p w:rsidR="00C476F4" w:rsidRPr="00060C7D" w:rsidRDefault="00C476F4" w:rsidP="000574C1">
                  <w:r w:rsidRPr="00060C7D">
                    <w:t>9</w:t>
                  </w:r>
                </w:p>
              </w:tc>
              <w:tc>
                <w:tcPr>
                  <w:tcW w:w="0" w:type="auto"/>
                  <w:vAlign w:val="center"/>
                  <w:hideMark/>
                </w:tcPr>
                <w:p w:rsidR="00C476F4" w:rsidRPr="00060C7D" w:rsidRDefault="00C476F4" w:rsidP="000574C1">
                  <w:r w:rsidRPr="00060C7D">
                    <w:t>040</w:t>
                  </w:r>
                </w:p>
              </w:tc>
              <w:tc>
                <w:tcPr>
                  <w:tcW w:w="0" w:type="auto"/>
                  <w:vAlign w:val="center"/>
                  <w:hideMark/>
                </w:tcPr>
                <w:p w:rsidR="00C476F4" w:rsidRPr="00060C7D" w:rsidRDefault="00C476F4" w:rsidP="000574C1">
                  <w:r w:rsidRPr="00060C7D">
                    <w:t>3424750</w:t>
                  </w:r>
                </w:p>
              </w:tc>
            </w:tr>
          </w:tbl>
          <w:p w:rsidR="006954A9" w:rsidRPr="00B92F01" w:rsidRDefault="006954A9" w:rsidP="006954A9">
            <w:pPr>
              <w:jc w:val="center"/>
              <w:rPr>
                <w:color w:val="FF0000"/>
              </w:rPr>
            </w:pPr>
          </w:p>
        </w:tc>
        <w:tc>
          <w:tcPr>
            <w:tcW w:w="2528" w:type="dxa"/>
          </w:tcPr>
          <w:p w:rsidR="006954A9" w:rsidRPr="00B92F01" w:rsidRDefault="006954A9" w:rsidP="006954A9">
            <w:pPr>
              <w:jc w:val="center"/>
              <w:rPr>
                <w:color w:val="FF0000"/>
              </w:rPr>
            </w:pPr>
          </w:p>
        </w:tc>
      </w:tr>
      <w:tr w:rsidR="00C476F4" w:rsidRPr="00B92F01" w:rsidTr="008D0647">
        <w:trPr>
          <w:tblCellSpacing w:w="15" w:type="dxa"/>
        </w:trPr>
        <w:tc>
          <w:tcPr>
            <w:tcW w:w="1570" w:type="dxa"/>
            <w:hideMark/>
          </w:tcPr>
          <w:p w:rsidR="00C476F4" w:rsidRPr="000D29A5" w:rsidRDefault="00C476F4" w:rsidP="000574C1">
            <w:r w:rsidRPr="000D29A5">
              <w:t>0503127</w:t>
            </w:r>
          </w:p>
        </w:tc>
        <w:tc>
          <w:tcPr>
            <w:tcW w:w="1954" w:type="dxa"/>
            <w:hideMark/>
          </w:tcPr>
          <w:p w:rsidR="00C476F4" w:rsidRPr="000D29A5" w:rsidRDefault="00C476F4" w:rsidP="000574C1">
            <w:r w:rsidRPr="000D29A5">
              <w:t>Предупреждение</w:t>
            </w:r>
          </w:p>
        </w:tc>
        <w:tc>
          <w:tcPr>
            <w:tcW w:w="2663" w:type="dxa"/>
            <w:hideMark/>
          </w:tcPr>
          <w:p w:rsidR="00C476F4" w:rsidRPr="000D29A5" w:rsidRDefault="00C476F4" w:rsidP="000574C1">
            <w:r w:rsidRPr="000D29A5">
              <w:t>1.1 Сумма субсидий перечисленных из бюджета на выполнение государственного (муниципального) задания не соответствует сумме её поступлений</w:t>
            </w:r>
          </w:p>
        </w:tc>
        <w:tc>
          <w:tcPr>
            <w:tcW w:w="1650" w:type="dxa"/>
            <w:hideMark/>
          </w:tcPr>
          <w:p w:rsidR="00C476F4" w:rsidRDefault="00C476F4" w:rsidP="000574C1">
            <w:r w:rsidRPr="000D29A5">
              <w:t>-3424750</w:t>
            </w:r>
          </w:p>
        </w:tc>
        <w:tc>
          <w:tcPr>
            <w:tcW w:w="2528" w:type="dxa"/>
          </w:tcPr>
          <w:p w:rsidR="00C476F4" w:rsidRPr="000D29A5" w:rsidRDefault="00C476F4" w:rsidP="00C476F4">
            <w:r w:rsidRPr="009A6CF1">
              <w:t xml:space="preserve">Финансирование ликвидируемого юридического лица ФАУ «ЦМТО ФПС по </w:t>
            </w:r>
            <w:proofErr w:type="spellStart"/>
            <w:r w:rsidRPr="009A6CF1">
              <w:t>г.Москве</w:t>
            </w:r>
            <w:proofErr w:type="spellEnd"/>
            <w:r w:rsidRPr="009A6CF1">
              <w:t>» в 1 полугодии осуществлялось учредителем</w:t>
            </w:r>
          </w:p>
        </w:tc>
      </w:tr>
      <w:tr w:rsidR="006954A9" w:rsidRPr="00B92F01" w:rsidTr="008D0647">
        <w:trPr>
          <w:tblCellSpacing w:w="15" w:type="dxa"/>
        </w:trPr>
        <w:tc>
          <w:tcPr>
            <w:tcW w:w="7927"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50"/>
              <w:gridCol w:w="942"/>
              <w:gridCol w:w="1365"/>
              <w:gridCol w:w="1041"/>
            </w:tblGrid>
            <w:tr w:rsidR="00C476F4" w:rsidRPr="00B92F01" w:rsidTr="006954A9">
              <w:trPr>
                <w:tblCellSpacing w:w="15" w:type="dxa"/>
              </w:trPr>
              <w:tc>
                <w:tcPr>
                  <w:tcW w:w="0" w:type="auto"/>
                  <w:hideMark/>
                </w:tcPr>
                <w:p w:rsidR="00C476F4" w:rsidRPr="00777B90" w:rsidRDefault="00C476F4" w:rsidP="000574C1">
                  <w:r w:rsidRPr="00777B90">
                    <w:t>Таблица</w:t>
                  </w:r>
                </w:p>
              </w:tc>
              <w:tc>
                <w:tcPr>
                  <w:tcW w:w="0" w:type="auto"/>
                  <w:hideMark/>
                </w:tcPr>
                <w:p w:rsidR="00C476F4" w:rsidRPr="00777B90" w:rsidRDefault="00C476F4" w:rsidP="000574C1">
                  <w:r w:rsidRPr="00777B90">
                    <w:t>Столбец</w:t>
                  </w:r>
                </w:p>
              </w:tc>
              <w:tc>
                <w:tcPr>
                  <w:tcW w:w="0" w:type="auto"/>
                  <w:hideMark/>
                </w:tcPr>
                <w:p w:rsidR="00C476F4" w:rsidRPr="00777B90" w:rsidRDefault="00C476F4" w:rsidP="000574C1">
                  <w:r w:rsidRPr="00777B90">
                    <w:t>Строка</w:t>
                  </w:r>
                </w:p>
              </w:tc>
              <w:tc>
                <w:tcPr>
                  <w:tcW w:w="0" w:type="auto"/>
                  <w:hideMark/>
                </w:tcPr>
                <w:p w:rsidR="00C476F4" w:rsidRPr="00777B90" w:rsidRDefault="00C476F4" w:rsidP="000574C1">
                  <w:r w:rsidRPr="00777B90">
                    <w:t>Значение</w:t>
                  </w:r>
                </w:p>
              </w:tc>
            </w:tr>
            <w:tr w:rsidR="00C476F4" w:rsidRPr="00B92F01" w:rsidTr="006954A9">
              <w:trPr>
                <w:tblCellSpacing w:w="15" w:type="dxa"/>
              </w:trPr>
              <w:tc>
                <w:tcPr>
                  <w:tcW w:w="0" w:type="auto"/>
                  <w:hideMark/>
                </w:tcPr>
                <w:p w:rsidR="00C476F4" w:rsidRPr="00777B90" w:rsidRDefault="00C476F4" w:rsidP="000574C1">
                  <w:r w:rsidRPr="00777B90">
                    <w:t>Расходы200</w:t>
                  </w:r>
                </w:p>
              </w:tc>
              <w:tc>
                <w:tcPr>
                  <w:tcW w:w="0" w:type="auto"/>
                  <w:hideMark/>
                </w:tcPr>
                <w:p w:rsidR="00C476F4" w:rsidRPr="00777B90" w:rsidRDefault="00C476F4" w:rsidP="000574C1">
                  <w:r w:rsidRPr="00777B90">
                    <w:t>9</w:t>
                  </w:r>
                </w:p>
              </w:tc>
              <w:tc>
                <w:tcPr>
                  <w:tcW w:w="0" w:type="auto"/>
                  <w:hideMark/>
                </w:tcPr>
                <w:p w:rsidR="00C476F4" w:rsidRPr="00777B90" w:rsidRDefault="00C476F4" w:rsidP="000574C1">
                  <w:r w:rsidRPr="00777B90">
                    <w:t>ВР=611+621</w:t>
                  </w:r>
                </w:p>
              </w:tc>
              <w:tc>
                <w:tcPr>
                  <w:tcW w:w="0" w:type="auto"/>
                  <w:hideMark/>
                </w:tcPr>
                <w:p w:rsidR="00C476F4" w:rsidRPr="00777B90" w:rsidRDefault="00C476F4" w:rsidP="000574C1">
                  <w:r w:rsidRPr="00777B90">
                    <w:t>0</w:t>
                  </w:r>
                </w:p>
              </w:tc>
            </w:tr>
            <w:tr w:rsidR="00C476F4" w:rsidRPr="00B92F01" w:rsidTr="006954A9">
              <w:trPr>
                <w:tblCellSpacing w:w="15" w:type="dxa"/>
              </w:trPr>
              <w:tc>
                <w:tcPr>
                  <w:tcW w:w="0" w:type="auto"/>
                  <w:hideMark/>
                </w:tcPr>
                <w:p w:rsidR="00C476F4" w:rsidRPr="00777B90" w:rsidRDefault="00C476F4" w:rsidP="000574C1">
                  <w:proofErr w:type="spellStart"/>
                  <w:r w:rsidRPr="00777B90">
                    <w:t>СубсидииНаГосзадание</w:t>
                  </w:r>
                  <w:proofErr w:type="spellEnd"/>
                </w:p>
              </w:tc>
              <w:tc>
                <w:tcPr>
                  <w:tcW w:w="0" w:type="auto"/>
                  <w:hideMark/>
                </w:tcPr>
                <w:p w:rsidR="00C476F4" w:rsidRPr="00777B90" w:rsidRDefault="00C476F4" w:rsidP="000574C1">
                  <w:r w:rsidRPr="00777B90">
                    <w:t>9</w:t>
                  </w:r>
                </w:p>
              </w:tc>
              <w:tc>
                <w:tcPr>
                  <w:tcW w:w="0" w:type="auto"/>
                  <w:hideMark/>
                </w:tcPr>
                <w:p w:rsidR="00C476F4" w:rsidRPr="00777B90" w:rsidRDefault="00C476F4" w:rsidP="000574C1">
                  <w:r w:rsidRPr="00777B90">
                    <w:t>010</w:t>
                  </w:r>
                </w:p>
              </w:tc>
              <w:tc>
                <w:tcPr>
                  <w:tcW w:w="0" w:type="auto"/>
                  <w:hideMark/>
                </w:tcPr>
                <w:p w:rsidR="00C476F4" w:rsidRDefault="00C476F4" w:rsidP="000574C1">
                  <w:r w:rsidRPr="00777B90">
                    <w:t>3424750</w:t>
                  </w:r>
                </w:p>
              </w:tc>
            </w:tr>
          </w:tbl>
          <w:p w:rsidR="006954A9" w:rsidRPr="00B92F01" w:rsidRDefault="006954A9" w:rsidP="006954A9">
            <w:pPr>
              <w:jc w:val="center"/>
              <w:rPr>
                <w:color w:val="FF0000"/>
              </w:rPr>
            </w:pPr>
          </w:p>
        </w:tc>
        <w:tc>
          <w:tcPr>
            <w:tcW w:w="2528" w:type="dxa"/>
          </w:tcPr>
          <w:p w:rsidR="006954A9" w:rsidRPr="00B92F01" w:rsidRDefault="006954A9" w:rsidP="006954A9">
            <w:pPr>
              <w:jc w:val="center"/>
              <w:rPr>
                <w:color w:val="FF0000"/>
              </w:rPr>
            </w:pPr>
          </w:p>
        </w:tc>
      </w:tr>
    </w:tbl>
    <w:p w:rsidR="006954A9" w:rsidRPr="00B92F01" w:rsidRDefault="006954A9" w:rsidP="006954A9">
      <w:pPr>
        <w:jc w:val="center"/>
        <w:rPr>
          <w:b/>
          <w:color w:val="FF0000"/>
          <w:sz w:val="32"/>
          <w:szCs w:val="32"/>
        </w:rPr>
      </w:pPr>
    </w:p>
    <w:p w:rsidR="006954A9" w:rsidRPr="00A16750" w:rsidRDefault="006954A9" w:rsidP="006954A9">
      <w:pPr>
        <w:tabs>
          <w:tab w:val="left" w:pos="7370"/>
        </w:tabs>
        <w:ind w:right="678"/>
        <w:rPr>
          <w:b/>
          <w:sz w:val="32"/>
          <w:szCs w:val="32"/>
        </w:rPr>
      </w:pPr>
      <w:r w:rsidRPr="00FF18A0">
        <w:t xml:space="preserve">                                                                               </w:t>
      </w:r>
      <w:r w:rsidR="00A16750" w:rsidRPr="00A16750">
        <w:rPr>
          <w:b/>
          <w:sz w:val="32"/>
          <w:szCs w:val="32"/>
        </w:rPr>
        <w:t>ф.</w:t>
      </w:r>
      <w:r w:rsidRPr="00A16750">
        <w:rPr>
          <w:b/>
          <w:sz w:val="32"/>
          <w:szCs w:val="32"/>
        </w:rPr>
        <w:t>0503128</w:t>
      </w:r>
    </w:p>
    <w:p w:rsidR="006954A9" w:rsidRPr="00FF18A0" w:rsidRDefault="006954A9" w:rsidP="006954A9">
      <w:pPr>
        <w:tabs>
          <w:tab w:val="left" w:pos="7370"/>
        </w:tabs>
        <w:ind w:right="678"/>
      </w:pPr>
    </w:p>
    <w:tbl>
      <w:tblPr>
        <w:tblW w:w="10855" w:type="dxa"/>
        <w:jc w:val="center"/>
        <w:tblCellMar>
          <w:left w:w="0" w:type="dxa"/>
          <w:right w:w="0" w:type="dxa"/>
        </w:tblCellMar>
        <w:tblLook w:val="04A0" w:firstRow="1" w:lastRow="0" w:firstColumn="1" w:lastColumn="0" w:noHBand="0" w:noVBand="1"/>
      </w:tblPr>
      <w:tblGrid>
        <w:gridCol w:w="3077"/>
        <w:gridCol w:w="41"/>
        <w:gridCol w:w="1765"/>
        <w:gridCol w:w="67"/>
        <w:gridCol w:w="2445"/>
        <w:gridCol w:w="33"/>
        <w:gridCol w:w="1494"/>
        <w:gridCol w:w="13"/>
        <w:gridCol w:w="1920"/>
      </w:tblGrid>
      <w:tr w:rsidR="00756741" w:rsidRPr="00FF18A0" w:rsidTr="00BF4ACD">
        <w:trPr>
          <w:jc w:val="center"/>
        </w:trPr>
        <w:tc>
          <w:tcPr>
            <w:tcW w:w="8922" w:type="dxa"/>
            <w:gridSpan w:val="7"/>
            <w:tcBorders>
              <w:top w:val="single" w:sz="6" w:space="0" w:color="000000"/>
              <w:left w:val="single" w:sz="6" w:space="0" w:color="000000"/>
              <w:bottom w:val="single" w:sz="6" w:space="0" w:color="000000"/>
              <w:right w:val="nil"/>
            </w:tcBorders>
            <w:tcMar>
              <w:top w:w="45" w:type="dxa"/>
              <w:left w:w="45" w:type="dxa"/>
              <w:bottom w:w="45" w:type="dxa"/>
              <w:right w:w="45" w:type="dxa"/>
            </w:tcMar>
            <w:vAlign w:val="center"/>
            <w:hideMark/>
          </w:tcPr>
          <w:p w:rsidR="006954A9" w:rsidRPr="00FF18A0" w:rsidRDefault="006954A9" w:rsidP="00A16750">
            <w:pPr>
              <w:jc w:val="center"/>
              <w:rPr>
                <w:b/>
                <w:bCs/>
                <w:sz w:val="20"/>
                <w:szCs w:val="20"/>
              </w:rPr>
            </w:pPr>
            <w:r w:rsidRPr="00FF18A0">
              <w:rPr>
                <w:b/>
                <w:bCs/>
                <w:sz w:val="20"/>
                <w:szCs w:val="20"/>
              </w:rPr>
              <w:t xml:space="preserve">                                          </w:t>
            </w:r>
            <w:r w:rsidR="00A16750">
              <w:rPr>
                <w:b/>
                <w:bCs/>
                <w:sz w:val="20"/>
                <w:szCs w:val="20"/>
              </w:rPr>
              <w:t xml:space="preserve">Результат проверки </w:t>
            </w:r>
            <w:proofErr w:type="spellStart"/>
            <w:r w:rsidR="00A16750">
              <w:rPr>
                <w:b/>
                <w:bCs/>
                <w:sz w:val="20"/>
                <w:szCs w:val="20"/>
              </w:rPr>
              <w:t>м</w:t>
            </w:r>
            <w:r w:rsidR="00FF18A0" w:rsidRPr="00FF18A0">
              <w:rPr>
                <w:b/>
                <w:bCs/>
                <w:sz w:val="20"/>
                <w:szCs w:val="20"/>
              </w:rPr>
              <w:t>ежформенны</w:t>
            </w:r>
            <w:r w:rsidR="00A16750">
              <w:rPr>
                <w:b/>
                <w:bCs/>
                <w:sz w:val="20"/>
                <w:szCs w:val="20"/>
              </w:rPr>
              <w:t>х</w:t>
            </w:r>
            <w:proofErr w:type="spellEnd"/>
            <w:r w:rsidR="00FF18A0" w:rsidRPr="00FF18A0">
              <w:rPr>
                <w:b/>
                <w:bCs/>
                <w:sz w:val="20"/>
                <w:szCs w:val="20"/>
              </w:rPr>
              <w:t xml:space="preserve"> увяз</w:t>
            </w:r>
            <w:r w:rsidR="00A16750">
              <w:rPr>
                <w:b/>
                <w:bCs/>
                <w:sz w:val="20"/>
                <w:szCs w:val="20"/>
              </w:rPr>
              <w:t>ок</w:t>
            </w:r>
          </w:p>
        </w:tc>
        <w:tc>
          <w:tcPr>
            <w:tcW w:w="1933" w:type="dxa"/>
            <w:gridSpan w:val="2"/>
            <w:tcBorders>
              <w:top w:val="single" w:sz="6" w:space="0" w:color="000000"/>
              <w:left w:val="nil"/>
              <w:bottom w:val="single" w:sz="4" w:space="0" w:color="auto"/>
              <w:right w:val="single" w:sz="6" w:space="0" w:color="000000"/>
            </w:tcBorders>
            <w:vAlign w:val="center"/>
          </w:tcPr>
          <w:p w:rsidR="006954A9" w:rsidRPr="00FF18A0" w:rsidRDefault="006954A9" w:rsidP="006954A9">
            <w:pPr>
              <w:jc w:val="center"/>
              <w:rPr>
                <w:b/>
                <w:bCs/>
                <w:sz w:val="20"/>
                <w:szCs w:val="20"/>
              </w:rPr>
            </w:pPr>
          </w:p>
        </w:tc>
      </w:tr>
      <w:tr w:rsidR="00756741" w:rsidRPr="00FF18A0" w:rsidTr="000574C1">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6954A9" w:rsidRPr="00FF18A0" w:rsidRDefault="006954A9" w:rsidP="006954A9">
            <w:pPr>
              <w:jc w:val="center"/>
              <w:rPr>
                <w:b/>
                <w:bCs/>
                <w:sz w:val="20"/>
                <w:szCs w:val="20"/>
              </w:rPr>
            </w:pPr>
            <w:r w:rsidRPr="00FF18A0">
              <w:rPr>
                <w:b/>
                <w:bCs/>
                <w:sz w:val="20"/>
                <w:szCs w:val="20"/>
              </w:rPr>
              <w:t>Форма</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6954A9" w:rsidRPr="00FF18A0" w:rsidRDefault="006954A9" w:rsidP="006954A9">
            <w:pPr>
              <w:jc w:val="center"/>
              <w:rPr>
                <w:b/>
                <w:bCs/>
                <w:sz w:val="20"/>
                <w:szCs w:val="20"/>
              </w:rPr>
            </w:pPr>
            <w:r w:rsidRPr="00FF18A0">
              <w:rPr>
                <w:b/>
                <w:bCs/>
                <w:sz w:val="20"/>
                <w:szCs w:val="20"/>
              </w:rPr>
              <w:t>Тип ошибки</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6954A9" w:rsidRPr="00FF18A0" w:rsidRDefault="006954A9" w:rsidP="006954A9">
            <w:pPr>
              <w:jc w:val="center"/>
              <w:rPr>
                <w:b/>
                <w:bCs/>
                <w:sz w:val="20"/>
                <w:szCs w:val="20"/>
              </w:rPr>
            </w:pPr>
            <w:r w:rsidRPr="00FF18A0">
              <w:rPr>
                <w:b/>
                <w:bCs/>
                <w:sz w:val="20"/>
                <w:szCs w:val="20"/>
              </w:rPr>
              <w:t>Сообщение</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6954A9" w:rsidRPr="00FF18A0" w:rsidRDefault="006954A9" w:rsidP="006954A9">
            <w:pPr>
              <w:jc w:val="center"/>
              <w:rPr>
                <w:b/>
                <w:bCs/>
                <w:sz w:val="20"/>
                <w:szCs w:val="20"/>
              </w:rPr>
            </w:pPr>
            <w:r w:rsidRPr="00FF18A0">
              <w:rPr>
                <w:b/>
                <w:bCs/>
                <w:sz w:val="20"/>
                <w:szCs w:val="20"/>
              </w:rPr>
              <w:t>Расхождение</w:t>
            </w:r>
          </w:p>
        </w:tc>
        <w:tc>
          <w:tcPr>
            <w:tcW w:w="0" w:type="auto"/>
            <w:gridSpan w:val="2"/>
            <w:tcBorders>
              <w:top w:val="single" w:sz="4" w:space="0" w:color="auto"/>
              <w:left w:val="single" w:sz="6" w:space="0" w:color="000000"/>
              <w:bottom w:val="single" w:sz="6" w:space="0" w:color="000000"/>
              <w:right w:val="single" w:sz="6" w:space="0" w:color="000000"/>
            </w:tcBorders>
            <w:vAlign w:val="center"/>
            <w:hideMark/>
          </w:tcPr>
          <w:p w:rsidR="006954A9" w:rsidRPr="00FF18A0" w:rsidRDefault="006954A9" w:rsidP="006954A9">
            <w:pPr>
              <w:jc w:val="center"/>
              <w:rPr>
                <w:b/>
                <w:bCs/>
                <w:sz w:val="20"/>
                <w:szCs w:val="20"/>
              </w:rPr>
            </w:pPr>
            <w:r w:rsidRPr="00FF18A0">
              <w:rPr>
                <w:b/>
                <w:bCs/>
                <w:sz w:val="20"/>
                <w:szCs w:val="20"/>
              </w:rPr>
              <w:t>Пояснение</w:t>
            </w:r>
          </w:p>
        </w:tc>
      </w:tr>
      <w:tr w:rsidR="00756741" w:rsidRPr="00B92F01" w:rsidTr="00BF4ACD">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rsidR="00FF18A0" w:rsidRPr="00EB1340" w:rsidRDefault="00FF18A0" w:rsidP="000574C1">
            <w:r w:rsidRPr="00EB1340">
              <w:t>0503128</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rsidR="00FF18A0" w:rsidRPr="00EB1340" w:rsidRDefault="00FF18A0" w:rsidP="000574C1">
            <w:r w:rsidRPr="00EB1340">
              <w:t>Предупреждение</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rsidR="00FF18A0" w:rsidRPr="00EB1340" w:rsidRDefault="00FF18A0" w:rsidP="000574C1">
            <w:r w:rsidRPr="00EB1340">
              <w:t xml:space="preserve">Ф.32.464. ф.0503128 стр.200+510 гр.11 = ф.0503175 Всего, раздел 1 </w:t>
            </w:r>
            <w:proofErr w:type="spellStart"/>
            <w:r w:rsidRPr="00EB1340">
              <w:t>гр</w:t>
            </w:r>
            <w:proofErr w:type="spellEnd"/>
            <w:r w:rsidRPr="00EB1340">
              <w:t xml:space="preserve"> 2 - Показатель неисполненных бюджетных обязательств в ф. 0503128 не соответствует данным Сведений ф. 0503175 - (допускается расхождение по ВР=119,129, если значение &lt;0!)</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hideMark/>
          </w:tcPr>
          <w:p w:rsidR="00FF18A0" w:rsidRDefault="00FF18A0" w:rsidP="000574C1">
            <w:r w:rsidRPr="00EB1340">
              <w:t>-585604.72</w:t>
            </w:r>
          </w:p>
        </w:tc>
        <w:tc>
          <w:tcPr>
            <w:tcW w:w="1933" w:type="dxa"/>
            <w:gridSpan w:val="2"/>
            <w:tcBorders>
              <w:top w:val="single" w:sz="6" w:space="0" w:color="000000"/>
              <w:left w:val="single" w:sz="6" w:space="0" w:color="000000"/>
              <w:bottom w:val="single" w:sz="6" w:space="0" w:color="000000"/>
              <w:right w:val="single" w:sz="6" w:space="0" w:color="000000"/>
            </w:tcBorders>
            <w:hideMark/>
          </w:tcPr>
          <w:p w:rsidR="00FF18A0" w:rsidRPr="00B92F01" w:rsidRDefault="00FF18A0" w:rsidP="006954A9">
            <w:pPr>
              <w:jc w:val="both"/>
              <w:rPr>
                <w:color w:val="FF0000"/>
                <w:sz w:val="20"/>
                <w:szCs w:val="20"/>
              </w:rPr>
            </w:pPr>
            <w:r w:rsidRPr="00FF18A0">
              <w:rPr>
                <w:sz w:val="20"/>
                <w:szCs w:val="20"/>
              </w:rPr>
              <w:t xml:space="preserve">Дебиторская задолженность ФСС по страховым взносам на обязательное социальное страхование на случай временной нетрудоспособности и в связи с материнством  </w:t>
            </w:r>
          </w:p>
        </w:tc>
      </w:tr>
      <w:tr w:rsidR="00DE2ACF" w:rsidRPr="00B92F01" w:rsidTr="00BF4ACD">
        <w:trPr>
          <w:trHeight w:val="1433"/>
          <w:jc w:val="center"/>
        </w:trPr>
        <w:tc>
          <w:tcPr>
            <w:tcW w:w="10855" w:type="dxa"/>
            <w:gridSpan w:val="9"/>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809"/>
              <w:gridCol w:w="1475"/>
            </w:tblGrid>
            <w:tr w:rsidR="00DE2ACF" w:rsidRPr="00CE6D5C" w:rsidTr="000574C1">
              <w:trPr>
                <w:tblCellSpacing w:w="15" w:type="dxa"/>
              </w:trPr>
              <w:tc>
                <w:tcPr>
                  <w:tcW w:w="0" w:type="auto"/>
                  <w:vAlign w:val="center"/>
                  <w:hideMark/>
                </w:tcPr>
                <w:p w:rsidR="00DE2ACF" w:rsidRPr="00CE6D5C" w:rsidRDefault="00DE2ACF" w:rsidP="000574C1">
                  <w:r w:rsidRPr="00CE6D5C">
                    <w:t>Таблица</w:t>
                  </w:r>
                </w:p>
              </w:tc>
              <w:tc>
                <w:tcPr>
                  <w:tcW w:w="0" w:type="auto"/>
                  <w:vAlign w:val="center"/>
                  <w:hideMark/>
                </w:tcPr>
                <w:p w:rsidR="00DE2ACF" w:rsidRPr="00CE6D5C" w:rsidRDefault="00DE2ACF" w:rsidP="000574C1">
                  <w:r w:rsidRPr="00CE6D5C">
                    <w:t>Столбец</w:t>
                  </w:r>
                </w:p>
              </w:tc>
              <w:tc>
                <w:tcPr>
                  <w:tcW w:w="0" w:type="auto"/>
                  <w:vAlign w:val="center"/>
                  <w:hideMark/>
                </w:tcPr>
                <w:p w:rsidR="00DE2ACF" w:rsidRPr="00CE6D5C" w:rsidRDefault="00DE2ACF" w:rsidP="000574C1">
                  <w:r w:rsidRPr="00CE6D5C">
                    <w:t>Строка</w:t>
                  </w:r>
                </w:p>
              </w:tc>
              <w:tc>
                <w:tcPr>
                  <w:tcW w:w="0" w:type="auto"/>
                  <w:vAlign w:val="center"/>
                  <w:hideMark/>
                </w:tcPr>
                <w:p w:rsidR="00DE2ACF" w:rsidRPr="00CE6D5C" w:rsidRDefault="00DE2ACF" w:rsidP="000574C1">
                  <w:r w:rsidRPr="00CE6D5C">
                    <w:t>Значение</w:t>
                  </w:r>
                </w:p>
              </w:tc>
            </w:tr>
            <w:tr w:rsidR="00DE2ACF" w:rsidRPr="00CE6D5C" w:rsidTr="000574C1">
              <w:trPr>
                <w:tblCellSpacing w:w="15" w:type="dxa"/>
              </w:trPr>
              <w:tc>
                <w:tcPr>
                  <w:tcW w:w="0" w:type="auto"/>
                  <w:vAlign w:val="center"/>
                  <w:hideMark/>
                </w:tcPr>
                <w:p w:rsidR="00DE2ACF" w:rsidRPr="00CE6D5C" w:rsidRDefault="00DE2ACF" w:rsidP="000574C1">
                  <w:r w:rsidRPr="00CE6D5C">
                    <w:t>Бюджет</w:t>
                  </w:r>
                </w:p>
              </w:tc>
              <w:tc>
                <w:tcPr>
                  <w:tcW w:w="0" w:type="auto"/>
                  <w:vAlign w:val="center"/>
                  <w:hideMark/>
                </w:tcPr>
                <w:p w:rsidR="00DE2ACF" w:rsidRPr="00CE6D5C" w:rsidRDefault="00DE2ACF" w:rsidP="000574C1">
                  <w:r w:rsidRPr="00CE6D5C">
                    <w:t>11</w:t>
                  </w:r>
                </w:p>
              </w:tc>
              <w:tc>
                <w:tcPr>
                  <w:tcW w:w="0" w:type="auto"/>
                  <w:vAlign w:val="center"/>
                  <w:hideMark/>
                </w:tcPr>
                <w:p w:rsidR="00DE2ACF" w:rsidRPr="00CE6D5C" w:rsidRDefault="00DE2ACF" w:rsidP="000574C1">
                  <w:r w:rsidRPr="00CE6D5C">
                    <w:t>200</w:t>
                  </w:r>
                </w:p>
              </w:tc>
              <w:tc>
                <w:tcPr>
                  <w:tcW w:w="0" w:type="auto"/>
                  <w:vAlign w:val="center"/>
                  <w:hideMark/>
                </w:tcPr>
                <w:p w:rsidR="00DE2ACF" w:rsidRPr="00CE6D5C" w:rsidRDefault="00DE2ACF" w:rsidP="000574C1">
                  <w:r w:rsidRPr="00CE6D5C">
                    <w:t>28 931 417,59</w:t>
                  </w:r>
                </w:p>
              </w:tc>
            </w:tr>
            <w:tr w:rsidR="00DE2ACF" w:rsidRPr="00CE6D5C" w:rsidTr="000574C1">
              <w:trPr>
                <w:tblCellSpacing w:w="15" w:type="dxa"/>
              </w:trPr>
              <w:tc>
                <w:tcPr>
                  <w:tcW w:w="0" w:type="auto"/>
                  <w:vAlign w:val="center"/>
                  <w:hideMark/>
                </w:tcPr>
                <w:p w:rsidR="00DE2ACF" w:rsidRPr="00CE6D5C" w:rsidRDefault="00DE2ACF" w:rsidP="000574C1">
                  <w:r w:rsidRPr="00CE6D5C">
                    <w:t>Бюджет</w:t>
                  </w:r>
                </w:p>
              </w:tc>
              <w:tc>
                <w:tcPr>
                  <w:tcW w:w="0" w:type="auto"/>
                  <w:vAlign w:val="center"/>
                  <w:hideMark/>
                </w:tcPr>
                <w:p w:rsidR="00DE2ACF" w:rsidRPr="00CE6D5C" w:rsidRDefault="00DE2ACF" w:rsidP="000574C1">
                  <w:r w:rsidRPr="00CE6D5C">
                    <w:t>11</w:t>
                  </w:r>
                </w:p>
              </w:tc>
              <w:tc>
                <w:tcPr>
                  <w:tcW w:w="0" w:type="auto"/>
                  <w:vAlign w:val="center"/>
                  <w:hideMark/>
                </w:tcPr>
                <w:p w:rsidR="00DE2ACF" w:rsidRPr="00CE6D5C" w:rsidRDefault="00DE2ACF" w:rsidP="000574C1">
                  <w:r w:rsidRPr="00CE6D5C">
                    <w:t>510</w:t>
                  </w:r>
                </w:p>
              </w:tc>
              <w:tc>
                <w:tcPr>
                  <w:tcW w:w="0" w:type="auto"/>
                  <w:vAlign w:val="center"/>
                  <w:hideMark/>
                </w:tcPr>
                <w:p w:rsidR="00DE2ACF" w:rsidRPr="00CE6D5C" w:rsidRDefault="00DE2ACF" w:rsidP="000574C1">
                  <w:r w:rsidRPr="00CE6D5C">
                    <w:t>0,00</w:t>
                  </w:r>
                </w:p>
              </w:tc>
            </w:tr>
            <w:tr w:rsidR="00DE2ACF" w:rsidRPr="00CE6D5C" w:rsidTr="000574C1">
              <w:trPr>
                <w:tblCellSpacing w:w="15" w:type="dxa"/>
              </w:trPr>
              <w:tc>
                <w:tcPr>
                  <w:tcW w:w="0" w:type="auto"/>
                  <w:vAlign w:val="center"/>
                  <w:hideMark/>
                </w:tcPr>
                <w:p w:rsidR="00DE2ACF" w:rsidRPr="00CE6D5C" w:rsidRDefault="00DE2ACF" w:rsidP="000574C1">
                  <w:r w:rsidRPr="00CE6D5C">
                    <w:t>Раздел1</w:t>
                  </w:r>
                </w:p>
              </w:tc>
              <w:tc>
                <w:tcPr>
                  <w:tcW w:w="0" w:type="auto"/>
                  <w:vAlign w:val="center"/>
                  <w:hideMark/>
                </w:tcPr>
                <w:p w:rsidR="00DE2ACF" w:rsidRPr="00CE6D5C" w:rsidRDefault="00DE2ACF" w:rsidP="000574C1">
                  <w:r w:rsidRPr="00CE6D5C">
                    <w:t>2</w:t>
                  </w:r>
                </w:p>
              </w:tc>
              <w:tc>
                <w:tcPr>
                  <w:tcW w:w="0" w:type="auto"/>
                  <w:vAlign w:val="center"/>
                  <w:hideMark/>
                </w:tcPr>
                <w:p w:rsidR="00DE2ACF" w:rsidRPr="00CE6D5C" w:rsidRDefault="00DE2ACF" w:rsidP="000574C1">
                  <w:r w:rsidRPr="00CE6D5C">
                    <w:t>1</w:t>
                  </w:r>
                </w:p>
              </w:tc>
              <w:tc>
                <w:tcPr>
                  <w:tcW w:w="0" w:type="auto"/>
                  <w:vAlign w:val="center"/>
                  <w:hideMark/>
                </w:tcPr>
                <w:p w:rsidR="00DE2ACF" w:rsidRPr="00CE6D5C" w:rsidRDefault="00DE2ACF" w:rsidP="000574C1">
                  <w:r w:rsidRPr="00CE6D5C">
                    <w:t>29 517 022,31</w:t>
                  </w:r>
                </w:p>
              </w:tc>
            </w:tr>
          </w:tbl>
          <w:p w:rsidR="00DE2ACF" w:rsidRPr="00FF18A0" w:rsidRDefault="00DE2ACF" w:rsidP="006954A9">
            <w:pPr>
              <w:jc w:val="both"/>
              <w:rPr>
                <w:sz w:val="20"/>
                <w:szCs w:val="20"/>
              </w:rPr>
            </w:pPr>
          </w:p>
        </w:tc>
      </w:tr>
      <w:tr w:rsidR="00756741" w:rsidRPr="00B92F01" w:rsidTr="00BF4ACD">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0503128</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Предупреждение</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Расхождение ф.0503128 гр.12 и ф.ПояснениеФ169 гр.4 по КБК=0309 1010390049 119</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123261.49</w:t>
            </w:r>
          </w:p>
        </w:tc>
        <w:tc>
          <w:tcPr>
            <w:tcW w:w="1933" w:type="dxa"/>
            <w:gridSpan w:val="2"/>
            <w:tcBorders>
              <w:top w:val="single" w:sz="6" w:space="0" w:color="000000"/>
              <w:left w:val="single" w:sz="6" w:space="0" w:color="000000"/>
              <w:bottom w:val="single" w:sz="6" w:space="0" w:color="000000"/>
              <w:right w:val="single" w:sz="6" w:space="0" w:color="000000"/>
            </w:tcBorders>
            <w:hideMark/>
          </w:tcPr>
          <w:p w:rsidR="00DE2ACF" w:rsidRPr="00B92F01" w:rsidRDefault="00D030EF" w:rsidP="00D030EF">
            <w:pPr>
              <w:jc w:val="both"/>
              <w:rPr>
                <w:color w:val="FF0000"/>
                <w:sz w:val="20"/>
                <w:szCs w:val="20"/>
              </w:rPr>
            </w:pPr>
            <w:r w:rsidRPr="00D030EF">
              <w:rPr>
                <w:sz w:val="20"/>
                <w:szCs w:val="20"/>
              </w:rPr>
              <w:t>Начислены страховые взносы на заработную плату работников в декабре 2019 г. Срок оплаты по НК до 15 января 2020 г</w:t>
            </w:r>
            <w:r w:rsidR="00DE2ACF" w:rsidRPr="00D030EF">
              <w:rPr>
                <w:sz w:val="20"/>
                <w:szCs w:val="20"/>
              </w:rPr>
              <w:t>.</w:t>
            </w:r>
          </w:p>
        </w:tc>
      </w:tr>
      <w:tr w:rsidR="00DE2ACF" w:rsidRPr="00B92F01" w:rsidTr="00BF4ACD">
        <w:trPr>
          <w:jc w:val="center"/>
        </w:trPr>
        <w:tc>
          <w:tcPr>
            <w:tcW w:w="10855" w:type="dxa"/>
            <w:gridSpan w:val="9"/>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2"/>
              <w:gridCol w:w="942"/>
              <w:gridCol w:w="2240"/>
              <w:gridCol w:w="1115"/>
            </w:tblGrid>
            <w:tr w:rsidR="00DE2ACF" w:rsidRPr="00CE6D5C" w:rsidTr="000574C1">
              <w:trPr>
                <w:tblCellSpacing w:w="15" w:type="dxa"/>
              </w:trPr>
              <w:tc>
                <w:tcPr>
                  <w:tcW w:w="0" w:type="auto"/>
                  <w:vAlign w:val="center"/>
                  <w:hideMark/>
                </w:tcPr>
                <w:p w:rsidR="00DE2ACF" w:rsidRPr="00CE6D5C" w:rsidRDefault="00DE2ACF" w:rsidP="000574C1">
                  <w:r w:rsidRPr="00CE6D5C">
                    <w:t>Таблица</w:t>
                  </w:r>
                </w:p>
              </w:tc>
              <w:tc>
                <w:tcPr>
                  <w:tcW w:w="0" w:type="auto"/>
                  <w:vAlign w:val="center"/>
                  <w:hideMark/>
                </w:tcPr>
                <w:p w:rsidR="00DE2ACF" w:rsidRPr="00CE6D5C" w:rsidRDefault="00DE2ACF" w:rsidP="000574C1">
                  <w:r w:rsidRPr="00CE6D5C">
                    <w:t>Столбец</w:t>
                  </w:r>
                </w:p>
              </w:tc>
              <w:tc>
                <w:tcPr>
                  <w:tcW w:w="0" w:type="auto"/>
                  <w:vAlign w:val="center"/>
                  <w:hideMark/>
                </w:tcPr>
                <w:p w:rsidR="00DE2ACF" w:rsidRPr="00CE6D5C" w:rsidRDefault="00DE2ACF" w:rsidP="000574C1">
                  <w:r w:rsidRPr="00CE6D5C">
                    <w:t>Строка</w:t>
                  </w:r>
                </w:p>
              </w:tc>
              <w:tc>
                <w:tcPr>
                  <w:tcW w:w="0" w:type="auto"/>
                  <w:vAlign w:val="center"/>
                  <w:hideMark/>
                </w:tcPr>
                <w:p w:rsidR="00DE2ACF" w:rsidRPr="00CE6D5C" w:rsidRDefault="00DE2ACF" w:rsidP="000574C1">
                  <w:r w:rsidRPr="00CE6D5C">
                    <w:t>Значение</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СубРасходы</w:t>
                  </w:r>
                  <w:proofErr w:type="spellEnd"/>
                </w:p>
              </w:tc>
              <w:tc>
                <w:tcPr>
                  <w:tcW w:w="0" w:type="auto"/>
                  <w:vAlign w:val="center"/>
                  <w:hideMark/>
                </w:tcPr>
                <w:p w:rsidR="00DE2ACF" w:rsidRPr="00CE6D5C" w:rsidRDefault="00DE2ACF" w:rsidP="000574C1">
                  <w:r w:rsidRPr="00CE6D5C">
                    <w:t>12</w:t>
                  </w:r>
                </w:p>
              </w:tc>
              <w:tc>
                <w:tcPr>
                  <w:tcW w:w="0" w:type="auto"/>
                  <w:vAlign w:val="center"/>
                  <w:hideMark/>
                </w:tcPr>
                <w:p w:rsidR="00DE2ACF" w:rsidRPr="00CE6D5C" w:rsidRDefault="00DE2ACF" w:rsidP="000574C1">
                  <w:r w:rsidRPr="00CE6D5C">
                    <w:t>0309 1010390049 119</w:t>
                  </w:r>
                </w:p>
              </w:tc>
              <w:tc>
                <w:tcPr>
                  <w:tcW w:w="0" w:type="auto"/>
                  <w:vAlign w:val="center"/>
                  <w:hideMark/>
                </w:tcPr>
                <w:p w:rsidR="00DE2ACF" w:rsidRPr="00CE6D5C" w:rsidRDefault="00DE2ACF" w:rsidP="000574C1">
                  <w:r w:rsidRPr="00CE6D5C">
                    <w:t>0</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БюджетнаяКредиторскаяСуб</w:t>
                  </w:r>
                  <w:proofErr w:type="spellEnd"/>
                </w:p>
              </w:tc>
              <w:tc>
                <w:tcPr>
                  <w:tcW w:w="0" w:type="auto"/>
                  <w:vAlign w:val="center"/>
                  <w:hideMark/>
                </w:tcPr>
                <w:p w:rsidR="00DE2ACF" w:rsidRPr="00CE6D5C" w:rsidRDefault="00DE2ACF" w:rsidP="000574C1">
                  <w:r w:rsidRPr="00CE6D5C">
                    <w:t>4</w:t>
                  </w:r>
                </w:p>
              </w:tc>
              <w:tc>
                <w:tcPr>
                  <w:tcW w:w="0" w:type="auto"/>
                  <w:vAlign w:val="center"/>
                  <w:hideMark/>
                </w:tcPr>
                <w:p w:rsidR="00DE2ACF" w:rsidRPr="00CE6D5C" w:rsidRDefault="00DE2ACF" w:rsidP="000574C1">
                  <w:r w:rsidRPr="00CE6D5C">
                    <w:t>0309 1010390049 119</w:t>
                  </w:r>
                </w:p>
              </w:tc>
              <w:tc>
                <w:tcPr>
                  <w:tcW w:w="0" w:type="auto"/>
                  <w:vAlign w:val="center"/>
                  <w:hideMark/>
                </w:tcPr>
                <w:p w:rsidR="00DE2ACF" w:rsidRPr="00CE6D5C" w:rsidRDefault="00DE2ACF" w:rsidP="000574C1">
                  <w:r w:rsidRPr="00CE6D5C">
                    <w:t>123261,49</w:t>
                  </w:r>
                </w:p>
              </w:tc>
            </w:tr>
          </w:tbl>
          <w:p w:rsidR="00DE2ACF" w:rsidRPr="00B92F01" w:rsidRDefault="00DE2ACF" w:rsidP="006954A9">
            <w:pPr>
              <w:jc w:val="both"/>
              <w:rPr>
                <w:color w:val="FF0000"/>
                <w:sz w:val="20"/>
                <w:szCs w:val="20"/>
              </w:rPr>
            </w:pPr>
          </w:p>
        </w:tc>
      </w:tr>
      <w:tr w:rsidR="00756741" w:rsidRPr="00B92F01" w:rsidTr="00BF4ACD">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0503128</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Предупреждение</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Расхождение ф.0503128 гр.12 и ф.ПояснениеФ169 гр.4 по КБК=0309 1020190049 242</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379661.63</w:t>
            </w:r>
          </w:p>
        </w:tc>
        <w:tc>
          <w:tcPr>
            <w:tcW w:w="1933" w:type="dxa"/>
            <w:gridSpan w:val="2"/>
            <w:tcBorders>
              <w:top w:val="single" w:sz="6" w:space="0" w:color="000000"/>
              <w:left w:val="single" w:sz="6" w:space="0" w:color="000000"/>
              <w:bottom w:val="single" w:sz="6" w:space="0" w:color="000000"/>
              <w:right w:val="single" w:sz="6" w:space="0" w:color="000000"/>
            </w:tcBorders>
            <w:hideMark/>
          </w:tcPr>
          <w:p w:rsidR="00DE2ACF" w:rsidRPr="00B92F01" w:rsidRDefault="00D030EF" w:rsidP="00D030EF">
            <w:pPr>
              <w:jc w:val="center"/>
              <w:rPr>
                <w:color w:val="FF0000"/>
                <w:sz w:val="20"/>
                <w:szCs w:val="20"/>
              </w:rPr>
            </w:pPr>
            <w:r w:rsidRPr="003D1264">
              <w:rPr>
                <w:sz w:val="20"/>
                <w:szCs w:val="20"/>
              </w:rPr>
              <w:t xml:space="preserve">По условиям государственного контракта стоимость услуг связи, оказанных в декабре 2019 года, оплачивается в 2020 </w:t>
            </w:r>
            <w:r w:rsidRPr="003D1264">
              <w:rPr>
                <w:sz w:val="20"/>
                <w:szCs w:val="20"/>
              </w:rPr>
              <w:lastRenderedPageBreak/>
              <w:t>году.</w:t>
            </w:r>
          </w:p>
        </w:tc>
      </w:tr>
      <w:tr w:rsidR="00DE2ACF" w:rsidRPr="00B92F01" w:rsidTr="00BF4ACD">
        <w:trPr>
          <w:jc w:val="center"/>
        </w:trPr>
        <w:tc>
          <w:tcPr>
            <w:tcW w:w="10855" w:type="dxa"/>
            <w:gridSpan w:val="9"/>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2"/>
              <w:gridCol w:w="942"/>
              <w:gridCol w:w="2240"/>
              <w:gridCol w:w="1115"/>
            </w:tblGrid>
            <w:tr w:rsidR="00DE2ACF" w:rsidRPr="00CE6D5C" w:rsidTr="000574C1">
              <w:trPr>
                <w:tblCellSpacing w:w="15" w:type="dxa"/>
              </w:trPr>
              <w:tc>
                <w:tcPr>
                  <w:tcW w:w="0" w:type="auto"/>
                  <w:vAlign w:val="center"/>
                  <w:hideMark/>
                </w:tcPr>
                <w:p w:rsidR="00DE2ACF" w:rsidRPr="00CE6D5C" w:rsidRDefault="00DE2ACF" w:rsidP="000574C1">
                  <w:r w:rsidRPr="00CE6D5C">
                    <w:lastRenderedPageBreak/>
                    <w:t>Таблица</w:t>
                  </w:r>
                </w:p>
              </w:tc>
              <w:tc>
                <w:tcPr>
                  <w:tcW w:w="0" w:type="auto"/>
                  <w:vAlign w:val="center"/>
                  <w:hideMark/>
                </w:tcPr>
                <w:p w:rsidR="00DE2ACF" w:rsidRPr="00CE6D5C" w:rsidRDefault="00DE2ACF" w:rsidP="000574C1">
                  <w:r w:rsidRPr="00CE6D5C">
                    <w:t>Столбец</w:t>
                  </w:r>
                </w:p>
              </w:tc>
              <w:tc>
                <w:tcPr>
                  <w:tcW w:w="0" w:type="auto"/>
                  <w:vAlign w:val="center"/>
                  <w:hideMark/>
                </w:tcPr>
                <w:p w:rsidR="00DE2ACF" w:rsidRPr="00CE6D5C" w:rsidRDefault="00DE2ACF" w:rsidP="000574C1">
                  <w:r w:rsidRPr="00CE6D5C">
                    <w:t>Строка</w:t>
                  </w:r>
                </w:p>
              </w:tc>
              <w:tc>
                <w:tcPr>
                  <w:tcW w:w="0" w:type="auto"/>
                  <w:vAlign w:val="center"/>
                  <w:hideMark/>
                </w:tcPr>
                <w:p w:rsidR="00DE2ACF" w:rsidRPr="00CE6D5C" w:rsidRDefault="00DE2ACF" w:rsidP="000574C1">
                  <w:r w:rsidRPr="00CE6D5C">
                    <w:t>Значение</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СубРасходы</w:t>
                  </w:r>
                  <w:proofErr w:type="spellEnd"/>
                </w:p>
              </w:tc>
              <w:tc>
                <w:tcPr>
                  <w:tcW w:w="0" w:type="auto"/>
                  <w:vAlign w:val="center"/>
                  <w:hideMark/>
                </w:tcPr>
                <w:p w:rsidR="00DE2ACF" w:rsidRPr="00CE6D5C" w:rsidRDefault="00DE2ACF" w:rsidP="000574C1">
                  <w:r w:rsidRPr="00CE6D5C">
                    <w:t>12</w:t>
                  </w:r>
                </w:p>
              </w:tc>
              <w:tc>
                <w:tcPr>
                  <w:tcW w:w="0" w:type="auto"/>
                  <w:vAlign w:val="center"/>
                  <w:hideMark/>
                </w:tcPr>
                <w:p w:rsidR="00DE2ACF" w:rsidRPr="00CE6D5C" w:rsidRDefault="00DE2ACF" w:rsidP="000574C1">
                  <w:r w:rsidRPr="00CE6D5C">
                    <w:t>0309 1020190049 242</w:t>
                  </w:r>
                </w:p>
              </w:tc>
              <w:tc>
                <w:tcPr>
                  <w:tcW w:w="0" w:type="auto"/>
                  <w:vAlign w:val="center"/>
                  <w:hideMark/>
                </w:tcPr>
                <w:p w:rsidR="00DE2ACF" w:rsidRPr="00CE6D5C" w:rsidRDefault="00DE2ACF" w:rsidP="000574C1">
                  <w:r w:rsidRPr="00CE6D5C">
                    <w:t>0</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БюджетнаяКредиторскаяСуб</w:t>
                  </w:r>
                  <w:proofErr w:type="spellEnd"/>
                </w:p>
              </w:tc>
              <w:tc>
                <w:tcPr>
                  <w:tcW w:w="0" w:type="auto"/>
                  <w:vAlign w:val="center"/>
                  <w:hideMark/>
                </w:tcPr>
                <w:p w:rsidR="00DE2ACF" w:rsidRPr="00CE6D5C" w:rsidRDefault="00DE2ACF" w:rsidP="000574C1">
                  <w:r w:rsidRPr="00CE6D5C">
                    <w:t>4</w:t>
                  </w:r>
                </w:p>
              </w:tc>
              <w:tc>
                <w:tcPr>
                  <w:tcW w:w="0" w:type="auto"/>
                  <w:vAlign w:val="center"/>
                  <w:hideMark/>
                </w:tcPr>
                <w:p w:rsidR="00DE2ACF" w:rsidRPr="00CE6D5C" w:rsidRDefault="00DE2ACF" w:rsidP="000574C1">
                  <w:r w:rsidRPr="00CE6D5C">
                    <w:t>0309 1020190049 242</w:t>
                  </w:r>
                </w:p>
              </w:tc>
              <w:tc>
                <w:tcPr>
                  <w:tcW w:w="0" w:type="auto"/>
                  <w:vAlign w:val="center"/>
                  <w:hideMark/>
                </w:tcPr>
                <w:p w:rsidR="00DE2ACF" w:rsidRPr="00CE6D5C" w:rsidRDefault="00DE2ACF" w:rsidP="000574C1">
                  <w:r w:rsidRPr="00CE6D5C">
                    <w:t>379661,63</w:t>
                  </w:r>
                </w:p>
              </w:tc>
            </w:tr>
          </w:tbl>
          <w:p w:rsidR="00DE2ACF" w:rsidRPr="00B92F01" w:rsidRDefault="00DE2ACF" w:rsidP="006954A9">
            <w:pPr>
              <w:jc w:val="center"/>
              <w:rPr>
                <w:color w:val="FF0000"/>
                <w:sz w:val="20"/>
                <w:szCs w:val="20"/>
              </w:rPr>
            </w:pPr>
          </w:p>
        </w:tc>
      </w:tr>
      <w:tr w:rsidR="00756741" w:rsidRPr="00B92F01" w:rsidTr="00BF4ACD">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0503128</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Предупреждение</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Расхождение ф.0503128 гр.12 и ф.ПояснениеФ169 гр.4 по КБК=0309 1020190049 244</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31710331.84</w:t>
            </w:r>
          </w:p>
        </w:tc>
        <w:tc>
          <w:tcPr>
            <w:tcW w:w="1933" w:type="dxa"/>
            <w:gridSpan w:val="2"/>
            <w:tcBorders>
              <w:top w:val="single" w:sz="6" w:space="0" w:color="000000"/>
              <w:left w:val="single" w:sz="6" w:space="0" w:color="000000"/>
              <w:bottom w:val="single" w:sz="6" w:space="0" w:color="000000"/>
              <w:right w:val="single" w:sz="6" w:space="0" w:color="000000"/>
            </w:tcBorders>
            <w:hideMark/>
          </w:tcPr>
          <w:p w:rsidR="00DE2ACF" w:rsidRPr="00404F85" w:rsidRDefault="00BC01C7" w:rsidP="00882B50">
            <w:pPr>
              <w:jc w:val="center"/>
              <w:rPr>
                <w:color w:val="FF0000"/>
                <w:sz w:val="20"/>
                <w:szCs w:val="20"/>
              </w:rPr>
            </w:pPr>
            <w:r w:rsidRPr="00882B50">
              <w:rPr>
                <w:sz w:val="20"/>
                <w:szCs w:val="20"/>
              </w:rPr>
              <w:t xml:space="preserve">Принято Денежное обязательство  на сумму кредиторской задолженности  </w:t>
            </w:r>
          </w:p>
        </w:tc>
      </w:tr>
      <w:tr w:rsidR="00DE2ACF" w:rsidRPr="00B92F01" w:rsidTr="00BF4ACD">
        <w:trPr>
          <w:jc w:val="center"/>
        </w:trPr>
        <w:tc>
          <w:tcPr>
            <w:tcW w:w="10855" w:type="dxa"/>
            <w:gridSpan w:val="9"/>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2"/>
              <w:gridCol w:w="942"/>
              <w:gridCol w:w="2240"/>
              <w:gridCol w:w="1355"/>
            </w:tblGrid>
            <w:tr w:rsidR="00DE2ACF" w:rsidRPr="00CE6D5C" w:rsidTr="000574C1">
              <w:trPr>
                <w:tblCellSpacing w:w="15" w:type="dxa"/>
              </w:trPr>
              <w:tc>
                <w:tcPr>
                  <w:tcW w:w="0" w:type="auto"/>
                  <w:vAlign w:val="center"/>
                  <w:hideMark/>
                </w:tcPr>
                <w:p w:rsidR="00DE2ACF" w:rsidRPr="00CE6D5C" w:rsidRDefault="00DE2ACF" w:rsidP="000574C1">
                  <w:r w:rsidRPr="00CE6D5C">
                    <w:t>Таблица</w:t>
                  </w:r>
                </w:p>
              </w:tc>
              <w:tc>
                <w:tcPr>
                  <w:tcW w:w="0" w:type="auto"/>
                  <w:vAlign w:val="center"/>
                  <w:hideMark/>
                </w:tcPr>
                <w:p w:rsidR="00DE2ACF" w:rsidRPr="00CE6D5C" w:rsidRDefault="00DE2ACF" w:rsidP="000574C1">
                  <w:r w:rsidRPr="00CE6D5C">
                    <w:t>Столбец</w:t>
                  </w:r>
                </w:p>
              </w:tc>
              <w:tc>
                <w:tcPr>
                  <w:tcW w:w="0" w:type="auto"/>
                  <w:vAlign w:val="center"/>
                  <w:hideMark/>
                </w:tcPr>
                <w:p w:rsidR="00DE2ACF" w:rsidRPr="00CE6D5C" w:rsidRDefault="00DE2ACF" w:rsidP="000574C1">
                  <w:r w:rsidRPr="00CE6D5C">
                    <w:t>Строка</w:t>
                  </w:r>
                </w:p>
              </w:tc>
              <w:tc>
                <w:tcPr>
                  <w:tcW w:w="0" w:type="auto"/>
                  <w:vAlign w:val="center"/>
                  <w:hideMark/>
                </w:tcPr>
                <w:p w:rsidR="00DE2ACF" w:rsidRPr="00CE6D5C" w:rsidRDefault="00DE2ACF" w:rsidP="000574C1">
                  <w:r w:rsidRPr="00CE6D5C">
                    <w:t>Значение</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СубРасходы</w:t>
                  </w:r>
                  <w:proofErr w:type="spellEnd"/>
                </w:p>
              </w:tc>
              <w:tc>
                <w:tcPr>
                  <w:tcW w:w="0" w:type="auto"/>
                  <w:vAlign w:val="center"/>
                  <w:hideMark/>
                </w:tcPr>
                <w:p w:rsidR="00DE2ACF" w:rsidRPr="00CE6D5C" w:rsidRDefault="00DE2ACF" w:rsidP="000574C1">
                  <w:r w:rsidRPr="00CE6D5C">
                    <w:t>12</w:t>
                  </w:r>
                </w:p>
              </w:tc>
              <w:tc>
                <w:tcPr>
                  <w:tcW w:w="0" w:type="auto"/>
                  <w:vAlign w:val="center"/>
                  <w:hideMark/>
                </w:tcPr>
                <w:p w:rsidR="00DE2ACF" w:rsidRPr="00CE6D5C" w:rsidRDefault="00DE2ACF" w:rsidP="000574C1">
                  <w:r w:rsidRPr="00CE6D5C">
                    <w:t>0309 1020190049 244</w:t>
                  </w:r>
                </w:p>
              </w:tc>
              <w:tc>
                <w:tcPr>
                  <w:tcW w:w="0" w:type="auto"/>
                  <w:vAlign w:val="center"/>
                  <w:hideMark/>
                </w:tcPr>
                <w:p w:rsidR="00DE2ACF" w:rsidRPr="00CE6D5C" w:rsidRDefault="00DE2ACF" w:rsidP="000574C1">
                  <w:r w:rsidRPr="00CE6D5C">
                    <w:t>36868,46</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БюджетнаяКредиторскаяСуб</w:t>
                  </w:r>
                  <w:proofErr w:type="spellEnd"/>
                </w:p>
              </w:tc>
              <w:tc>
                <w:tcPr>
                  <w:tcW w:w="0" w:type="auto"/>
                  <w:vAlign w:val="center"/>
                  <w:hideMark/>
                </w:tcPr>
                <w:p w:rsidR="00DE2ACF" w:rsidRPr="00CE6D5C" w:rsidRDefault="00DE2ACF" w:rsidP="000574C1">
                  <w:r w:rsidRPr="00CE6D5C">
                    <w:t>4</w:t>
                  </w:r>
                </w:p>
              </w:tc>
              <w:tc>
                <w:tcPr>
                  <w:tcW w:w="0" w:type="auto"/>
                  <w:vAlign w:val="center"/>
                  <w:hideMark/>
                </w:tcPr>
                <w:p w:rsidR="00DE2ACF" w:rsidRPr="00CE6D5C" w:rsidRDefault="00DE2ACF" w:rsidP="000574C1">
                  <w:r w:rsidRPr="00CE6D5C">
                    <w:t>0309 1020190049 244</w:t>
                  </w:r>
                </w:p>
              </w:tc>
              <w:tc>
                <w:tcPr>
                  <w:tcW w:w="0" w:type="auto"/>
                  <w:vAlign w:val="center"/>
                  <w:hideMark/>
                </w:tcPr>
                <w:p w:rsidR="00DE2ACF" w:rsidRPr="00CE6D5C" w:rsidRDefault="00DE2ACF" w:rsidP="000574C1">
                  <w:r w:rsidRPr="00CE6D5C">
                    <w:t>31747200,30</w:t>
                  </w:r>
                </w:p>
              </w:tc>
            </w:tr>
          </w:tbl>
          <w:p w:rsidR="00DE2ACF" w:rsidRPr="00B92F01" w:rsidRDefault="00DE2ACF" w:rsidP="006954A9">
            <w:pPr>
              <w:jc w:val="center"/>
              <w:rPr>
                <w:color w:val="FF0000"/>
                <w:sz w:val="20"/>
                <w:szCs w:val="20"/>
              </w:rPr>
            </w:pPr>
          </w:p>
        </w:tc>
      </w:tr>
      <w:tr w:rsidR="00756741" w:rsidRPr="00B92F01" w:rsidTr="00BF4ACD">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0503128</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Предупреждение</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Расхождение ф.0503128 гр.12 и ф.ПояснениеФ169 гр.4 по КБК=0309 1020190049 851</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848824.94</w:t>
            </w:r>
          </w:p>
        </w:tc>
        <w:tc>
          <w:tcPr>
            <w:tcW w:w="1933" w:type="dxa"/>
            <w:gridSpan w:val="2"/>
            <w:tcBorders>
              <w:top w:val="single" w:sz="6" w:space="0" w:color="000000"/>
              <w:left w:val="single" w:sz="6" w:space="0" w:color="000000"/>
              <w:bottom w:val="single" w:sz="6" w:space="0" w:color="000000"/>
              <w:right w:val="single" w:sz="6" w:space="0" w:color="000000"/>
            </w:tcBorders>
            <w:hideMark/>
          </w:tcPr>
          <w:p w:rsidR="00DE2ACF" w:rsidRPr="00B92F01" w:rsidRDefault="003E7078" w:rsidP="003D1264">
            <w:pPr>
              <w:jc w:val="center"/>
              <w:rPr>
                <w:color w:val="FF0000"/>
                <w:sz w:val="20"/>
                <w:szCs w:val="20"/>
              </w:rPr>
            </w:pPr>
            <w:r w:rsidRPr="00D030EF">
              <w:rPr>
                <w:sz w:val="20"/>
                <w:szCs w:val="20"/>
              </w:rPr>
              <w:t>Начислен</w:t>
            </w:r>
            <w:r>
              <w:rPr>
                <w:sz w:val="20"/>
                <w:szCs w:val="20"/>
              </w:rPr>
              <w:t xml:space="preserve"> земельный налог в декабре 2019 </w:t>
            </w:r>
            <w:proofErr w:type="gramStart"/>
            <w:r>
              <w:rPr>
                <w:sz w:val="20"/>
                <w:szCs w:val="20"/>
              </w:rPr>
              <w:t>года</w:t>
            </w:r>
            <w:r w:rsidRPr="00D030EF">
              <w:rPr>
                <w:sz w:val="20"/>
                <w:szCs w:val="20"/>
              </w:rPr>
              <w:t xml:space="preserve"> .</w:t>
            </w:r>
            <w:proofErr w:type="gramEnd"/>
            <w:r w:rsidRPr="00D030EF">
              <w:rPr>
                <w:sz w:val="20"/>
                <w:szCs w:val="20"/>
              </w:rPr>
              <w:t xml:space="preserve"> Срок оплаты по НК </w:t>
            </w:r>
            <w:r w:rsidR="003D1264">
              <w:rPr>
                <w:sz w:val="20"/>
                <w:szCs w:val="20"/>
              </w:rPr>
              <w:t xml:space="preserve">в первом </w:t>
            </w:r>
            <w:proofErr w:type="spellStart"/>
            <w:r w:rsidR="003D1264">
              <w:rPr>
                <w:sz w:val="20"/>
                <w:szCs w:val="20"/>
              </w:rPr>
              <w:t>картале</w:t>
            </w:r>
            <w:proofErr w:type="spellEnd"/>
            <w:r w:rsidRPr="00D030EF">
              <w:rPr>
                <w:sz w:val="20"/>
                <w:szCs w:val="20"/>
              </w:rPr>
              <w:t xml:space="preserve"> 2020 г.</w:t>
            </w:r>
          </w:p>
        </w:tc>
      </w:tr>
      <w:tr w:rsidR="00DE2ACF" w:rsidRPr="00B92F01" w:rsidTr="00BF4ACD">
        <w:trPr>
          <w:jc w:val="center"/>
        </w:trPr>
        <w:tc>
          <w:tcPr>
            <w:tcW w:w="10855" w:type="dxa"/>
            <w:gridSpan w:val="9"/>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2"/>
              <w:gridCol w:w="942"/>
              <w:gridCol w:w="2240"/>
              <w:gridCol w:w="1115"/>
            </w:tblGrid>
            <w:tr w:rsidR="00DE2ACF" w:rsidRPr="00CE6D5C" w:rsidTr="000574C1">
              <w:trPr>
                <w:tblCellSpacing w:w="15" w:type="dxa"/>
              </w:trPr>
              <w:tc>
                <w:tcPr>
                  <w:tcW w:w="0" w:type="auto"/>
                  <w:vAlign w:val="center"/>
                  <w:hideMark/>
                </w:tcPr>
                <w:p w:rsidR="00DE2ACF" w:rsidRPr="00CE6D5C" w:rsidRDefault="00DE2ACF" w:rsidP="000574C1">
                  <w:r w:rsidRPr="00CE6D5C">
                    <w:t>Таблица</w:t>
                  </w:r>
                </w:p>
              </w:tc>
              <w:tc>
                <w:tcPr>
                  <w:tcW w:w="0" w:type="auto"/>
                  <w:vAlign w:val="center"/>
                  <w:hideMark/>
                </w:tcPr>
                <w:p w:rsidR="00DE2ACF" w:rsidRPr="00CE6D5C" w:rsidRDefault="00DE2ACF" w:rsidP="000574C1">
                  <w:r w:rsidRPr="00CE6D5C">
                    <w:t>Столбец</w:t>
                  </w:r>
                </w:p>
              </w:tc>
              <w:tc>
                <w:tcPr>
                  <w:tcW w:w="0" w:type="auto"/>
                  <w:vAlign w:val="center"/>
                  <w:hideMark/>
                </w:tcPr>
                <w:p w:rsidR="00DE2ACF" w:rsidRPr="00CE6D5C" w:rsidRDefault="00DE2ACF" w:rsidP="000574C1">
                  <w:r w:rsidRPr="00CE6D5C">
                    <w:t>Строка</w:t>
                  </w:r>
                </w:p>
              </w:tc>
              <w:tc>
                <w:tcPr>
                  <w:tcW w:w="0" w:type="auto"/>
                  <w:vAlign w:val="center"/>
                  <w:hideMark/>
                </w:tcPr>
                <w:p w:rsidR="00DE2ACF" w:rsidRPr="00CE6D5C" w:rsidRDefault="00DE2ACF" w:rsidP="000574C1">
                  <w:r w:rsidRPr="00CE6D5C">
                    <w:t>Значение</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СубРасходы</w:t>
                  </w:r>
                  <w:proofErr w:type="spellEnd"/>
                </w:p>
              </w:tc>
              <w:tc>
                <w:tcPr>
                  <w:tcW w:w="0" w:type="auto"/>
                  <w:vAlign w:val="center"/>
                  <w:hideMark/>
                </w:tcPr>
                <w:p w:rsidR="00DE2ACF" w:rsidRPr="00CE6D5C" w:rsidRDefault="00DE2ACF" w:rsidP="000574C1">
                  <w:r w:rsidRPr="00CE6D5C">
                    <w:t>12</w:t>
                  </w:r>
                </w:p>
              </w:tc>
              <w:tc>
                <w:tcPr>
                  <w:tcW w:w="0" w:type="auto"/>
                  <w:vAlign w:val="center"/>
                  <w:hideMark/>
                </w:tcPr>
                <w:p w:rsidR="00DE2ACF" w:rsidRPr="00CE6D5C" w:rsidRDefault="00DE2ACF" w:rsidP="000574C1">
                  <w:r w:rsidRPr="00CE6D5C">
                    <w:t>0309 1020190049 851</w:t>
                  </w:r>
                </w:p>
              </w:tc>
              <w:tc>
                <w:tcPr>
                  <w:tcW w:w="0" w:type="auto"/>
                  <w:vAlign w:val="center"/>
                  <w:hideMark/>
                </w:tcPr>
                <w:p w:rsidR="00DE2ACF" w:rsidRPr="00CE6D5C" w:rsidRDefault="00DE2ACF" w:rsidP="000574C1">
                  <w:r w:rsidRPr="00CE6D5C">
                    <w:t>0</w:t>
                  </w:r>
                </w:p>
              </w:tc>
            </w:tr>
            <w:tr w:rsidR="00DE2ACF" w:rsidRPr="00CE6D5C" w:rsidTr="000574C1">
              <w:trPr>
                <w:tblCellSpacing w:w="15" w:type="dxa"/>
              </w:trPr>
              <w:tc>
                <w:tcPr>
                  <w:tcW w:w="0" w:type="auto"/>
                  <w:vAlign w:val="center"/>
                  <w:hideMark/>
                </w:tcPr>
                <w:p w:rsidR="00DE2ACF" w:rsidRPr="00CE6D5C" w:rsidRDefault="00DE2ACF" w:rsidP="000574C1">
                  <w:proofErr w:type="spellStart"/>
                  <w:r w:rsidRPr="00CE6D5C">
                    <w:t>БюджетнаяКредиторскаяСуб</w:t>
                  </w:r>
                  <w:proofErr w:type="spellEnd"/>
                </w:p>
              </w:tc>
              <w:tc>
                <w:tcPr>
                  <w:tcW w:w="0" w:type="auto"/>
                  <w:vAlign w:val="center"/>
                  <w:hideMark/>
                </w:tcPr>
                <w:p w:rsidR="00DE2ACF" w:rsidRPr="00CE6D5C" w:rsidRDefault="00DE2ACF" w:rsidP="000574C1">
                  <w:r w:rsidRPr="00CE6D5C">
                    <w:t>4</w:t>
                  </w:r>
                </w:p>
              </w:tc>
              <w:tc>
                <w:tcPr>
                  <w:tcW w:w="0" w:type="auto"/>
                  <w:vAlign w:val="center"/>
                  <w:hideMark/>
                </w:tcPr>
                <w:p w:rsidR="00DE2ACF" w:rsidRPr="00CE6D5C" w:rsidRDefault="00DE2ACF" w:rsidP="000574C1">
                  <w:r w:rsidRPr="00CE6D5C">
                    <w:t>0309 1020190049 851</w:t>
                  </w:r>
                </w:p>
              </w:tc>
              <w:tc>
                <w:tcPr>
                  <w:tcW w:w="0" w:type="auto"/>
                  <w:vAlign w:val="center"/>
                  <w:hideMark/>
                </w:tcPr>
                <w:p w:rsidR="00DE2ACF" w:rsidRPr="00CE6D5C" w:rsidRDefault="00DE2ACF" w:rsidP="000574C1">
                  <w:r w:rsidRPr="00CE6D5C">
                    <w:t>848824,94</w:t>
                  </w:r>
                </w:p>
              </w:tc>
            </w:tr>
          </w:tbl>
          <w:p w:rsidR="00DE2ACF" w:rsidRPr="00B92F01" w:rsidRDefault="00DE2ACF" w:rsidP="006954A9">
            <w:pPr>
              <w:jc w:val="center"/>
              <w:rPr>
                <w:color w:val="FF0000"/>
                <w:sz w:val="20"/>
                <w:szCs w:val="20"/>
              </w:rPr>
            </w:pPr>
          </w:p>
        </w:tc>
      </w:tr>
      <w:tr w:rsidR="00756741" w:rsidRPr="00B92F01" w:rsidTr="00BF4ACD">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rsidR="00DB7F33" w:rsidRPr="00CE6D5C" w:rsidRDefault="00DB7F33" w:rsidP="00217241">
            <w:r w:rsidRPr="00CE6D5C">
              <w:t>0503128</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rsidR="00DB7F33" w:rsidRPr="00CE6D5C" w:rsidRDefault="00DB7F33" w:rsidP="00217241">
            <w:r w:rsidRPr="00CE6D5C">
              <w:t>Предупреждение</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rsidR="00DB7F33" w:rsidRPr="00CE6D5C" w:rsidRDefault="00DB7F33" w:rsidP="00217241">
            <w:r w:rsidRPr="00CE6D5C">
              <w:t>Расхождение ф.0503128 гр.12 и ф.ПояснениеФ169 гр.4 по КБК=0310 1010390049 119</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p w:rsidR="00DB7F33" w:rsidRPr="00CE6D5C" w:rsidRDefault="00DB7F33" w:rsidP="00217241">
            <w:r w:rsidRPr="00CE6D5C">
              <w:t>243068.13</w:t>
            </w:r>
          </w:p>
        </w:tc>
        <w:tc>
          <w:tcPr>
            <w:tcW w:w="1933" w:type="dxa"/>
            <w:gridSpan w:val="2"/>
            <w:tcBorders>
              <w:top w:val="single" w:sz="6" w:space="0" w:color="000000"/>
              <w:left w:val="single" w:sz="6" w:space="0" w:color="000000"/>
              <w:bottom w:val="single" w:sz="6" w:space="0" w:color="000000"/>
              <w:right w:val="single" w:sz="6" w:space="0" w:color="000000"/>
            </w:tcBorders>
          </w:tcPr>
          <w:p w:rsidR="00DB7F33" w:rsidRPr="00B92F01" w:rsidRDefault="003D1264" w:rsidP="006954A9">
            <w:pPr>
              <w:jc w:val="center"/>
              <w:rPr>
                <w:color w:val="FF0000"/>
                <w:sz w:val="20"/>
                <w:szCs w:val="20"/>
              </w:rPr>
            </w:pPr>
            <w:r w:rsidRPr="00D030EF">
              <w:rPr>
                <w:sz w:val="20"/>
                <w:szCs w:val="20"/>
              </w:rPr>
              <w:t>Начислены страховые взносы на заработную плату работников в декабре 2019 г. Срок оплаты по НК до 15 января 2020 г.</w:t>
            </w:r>
          </w:p>
        </w:tc>
      </w:tr>
      <w:tr w:rsidR="00DB7F33" w:rsidRPr="00B92F01" w:rsidTr="00BF4ACD">
        <w:trPr>
          <w:jc w:val="center"/>
        </w:trPr>
        <w:tc>
          <w:tcPr>
            <w:tcW w:w="10855" w:type="dxa"/>
            <w:gridSpan w:val="9"/>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2"/>
              <w:gridCol w:w="942"/>
              <w:gridCol w:w="2240"/>
              <w:gridCol w:w="1115"/>
            </w:tblGrid>
            <w:tr w:rsidR="00DB7F33" w:rsidRPr="00CE6D5C" w:rsidTr="00217241">
              <w:trPr>
                <w:tblCellSpacing w:w="15" w:type="dxa"/>
              </w:trPr>
              <w:tc>
                <w:tcPr>
                  <w:tcW w:w="0" w:type="auto"/>
                  <w:vAlign w:val="center"/>
                  <w:hideMark/>
                </w:tcPr>
                <w:p w:rsidR="00DB7F33" w:rsidRPr="00CE6D5C" w:rsidRDefault="00DB7F33" w:rsidP="00217241">
                  <w:r w:rsidRPr="00CE6D5C">
                    <w:t>Таблица</w:t>
                  </w:r>
                </w:p>
              </w:tc>
              <w:tc>
                <w:tcPr>
                  <w:tcW w:w="0" w:type="auto"/>
                  <w:vAlign w:val="center"/>
                  <w:hideMark/>
                </w:tcPr>
                <w:p w:rsidR="00DB7F33" w:rsidRPr="00CE6D5C" w:rsidRDefault="00DB7F33" w:rsidP="00217241">
                  <w:r w:rsidRPr="00CE6D5C">
                    <w:t>Столбец</w:t>
                  </w:r>
                </w:p>
              </w:tc>
              <w:tc>
                <w:tcPr>
                  <w:tcW w:w="0" w:type="auto"/>
                  <w:vAlign w:val="center"/>
                  <w:hideMark/>
                </w:tcPr>
                <w:p w:rsidR="00DB7F33" w:rsidRPr="00CE6D5C" w:rsidRDefault="00DB7F33" w:rsidP="00217241">
                  <w:r w:rsidRPr="00CE6D5C">
                    <w:t>Строка</w:t>
                  </w:r>
                </w:p>
              </w:tc>
              <w:tc>
                <w:tcPr>
                  <w:tcW w:w="0" w:type="auto"/>
                  <w:vAlign w:val="center"/>
                  <w:hideMark/>
                </w:tcPr>
                <w:p w:rsidR="00DB7F33" w:rsidRPr="00CE6D5C" w:rsidRDefault="00DB7F33" w:rsidP="00217241">
                  <w:r w:rsidRPr="00CE6D5C">
                    <w:t>Значение</w:t>
                  </w:r>
                </w:p>
              </w:tc>
            </w:tr>
            <w:tr w:rsidR="00DB7F33" w:rsidRPr="00CE6D5C" w:rsidTr="00217241">
              <w:trPr>
                <w:tblCellSpacing w:w="15" w:type="dxa"/>
              </w:trPr>
              <w:tc>
                <w:tcPr>
                  <w:tcW w:w="0" w:type="auto"/>
                  <w:vAlign w:val="center"/>
                  <w:hideMark/>
                </w:tcPr>
                <w:p w:rsidR="00DB7F33" w:rsidRPr="00CE6D5C" w:rsidRDefault="00DB7F33" w:rsidP="00217241">
                  <w:proofErr w:type="spellStart"/>
                  <w:r w:rsidRPr="00CE6D5C">
                    <w:t>СубРасходы</w:t>
                  </w:r>
                  <w:proofErr w:type="spellEnd"/>
                </w:p>
              </w:tc>
              <w:tc>
                <w:tcPr>
                  <w:tcW w:w="0" w:type="auto"/>
                  <w:vAlign w:val="center"/>
                  <w:hideMark/>
                </w:tcPr>
                <w:p w:rsidR="00DB7F33" w:rsidRPr="00CE6D5C" w:rsidRDefault="00DB7F33" w:rsidP="00217241">
                  <w:r w:rsidRPr="00CE6D5C">
                    <w:t>12</w:t>
                  </w:r>
                </w:p>
              </w:tc>
              <w:tc>
                <w:tcPr>
                  <w:tcW w:w="0" w:type="auto"/>
                  <w:vAlign w:val="center"/>
                  <w:hideMark/>
                </w:tcPr>
                <w:p w:rsidR="00DB7F33" w:rsidRPr="00CE6D5C" w:rsidRDefault="00DB7F33" w:rsidP="00217241">
                  <w:r w:rsidRPr="00CE6D5C">
                    <w:t>0310 1010390049 119</w:t>
                  </w:r>
                </w:p>
              </w:tc>
              <w:tc>
                <w:tcPr>
                  <w:tcW w:w="0" w:type="auto"/>
                  <w:vAlign w:val="center"/>
                  <w:hideMark/>
                </w:tcPr>
                <w:p w:rsidR="00DB7F33" w:rsidRPr="00CE6D5C" w:rsidRDefault="00DB7F33" w:rsidP="00217241">
                  <w:r w:rsidRPr="00CE6D5C">
                    <w:t>0</w:t>
                  </w:r>
                </w:p>
              </w:tc>
            </w:tr>
            <w:tr w:rsidR="00DB7F33" w:rsidRPr="00CE6D5C" w:rsidTr="00217241">
              <w:trPr>
                <w:tblCellSpacing w:w="15" w:type="dxa"/>
              </w:trPr>
              <w:tc>
                <w:tcPr>
                  <w:tcW w:w="0" w:type="auto"/>
                  <w:vAlign w:val="center"/>
                  <w:hideMark/>
                </w:tcPr>
                <w:p w:rsidR="00DB7F33" w:rsidRPr="00CE6D5C" w:rsidRDefault="00DB7F33" w:rsidP="00217241">
                  <w:proofErr w:type="spellStart"/>
                  <w:r w:rsidRPr="00CE6D5C">
                    <w:t>БюджетнаяКредиторскаяСуб</w:t>
                  </w:r>
                  <w:proofErr w:type="spellEnd"/>
                </w:p>
              </w:tc>
              <w:tc>
                <w:tcPr>
                  <w:tcW w:w="0" w:type="auto"/>
                  <w:vAlign w:val="center"/>
                  <w:hideMark/>
                </w:tcPr>
                <w:p w:rsidR="00DB7F33" w:rsidRPr="00CE6D5C" w:rsidRDefault="00DB7F33" w:rsidP="00217241">
                  <w:r w:rsidRPr="00CE6D5C">
                    <w:t>4</w:t>
                  </w:r>
                </w:p>
              </w:tc>
              <w:tc>
                <w:tcPr>
                  <w:tcW w:w="0" w:type="auto"/>
                  <w:vAlign w:val="center"/>
                  <w:hideMark/>
                </w:tcPr>
                <w:p w:rsidR="00DB7F33" w:rsidRPr="00CE6D5C" w:rsidRDefault="00DB7F33" w:rsidP="00217241">
                  <w:r w:rsidRPr="00CE6D5C">
                    <w:t>0310 1010390049 119</w:t>
                  </w:r>
                </w:p>
              </w:tc>
              <w:tc>
                <w:tcPr>
                  <w:tcW w:w="0" w:type="auto"/>
                  <w:vAlign w:val="center"/>
                  <w:hideMark/>
                </w:tcPr>
                <w:p w:rsidR="00DB7F33" w:rsidRPr="00CE6D5C" w:rsidRDefault="00DB7F33" w:rsidP="00217241">
                  <w:r w:rsidRPr="00CE6D5C">
                    <w:t>243068,13</w:t>
                  </w:r>
                </w:p>
              </w:tc>
            </w:tr>
          </w:tbl>
          <w:p w:rsidR="00DB7F33" w:rsidRPr="00B92F01" w:rsidRDefault="00DB7F33" w:rsidP="006954A9">
            <w:pPr>
              <w:jc w:val="center"/>
              <w:rPr>
                <w:color w:val="FF0000"/>
                <w:sz w:val="20"/>
                <w:szCs w:val="20"/>
              </w:rPr>
            </w:pPr>
          </w:p>
        </w:tc>
      </w:tr>
      <w:tr w:rsidR="00756741" w:rsidRPr="00B92F01" w:rsidTr="00BF4ACD">
        <w:trPr>
          <w:jc w:val="center"/>
        </w:trPr>
        <w:tc>
          <w:tcPr>
            <w:tcW w:w="3077"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0503128</w:t>
            </w:r>
          </w:p>
        </w:tc>
        <w:tc>
          <w:tcPr>
            <w:tcW w:w="1873" w:type="dxa"/>
            <w:gridSpan w:val="3"/>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Предупреждение</w:t>
            </w:r>
          </w:p>
        </w:tc>
        <w:tc>
          <w:tcPr>
            <w:tcW w:w="2478" w:type="dxa"/>
            <w:gridSpan w:val="2"/>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Расхождение ф.0503128 гр.12 и ф.ПояснениеФ169 гр.4 по КБК=0310 1010390059 244</w:t>
            </w:r>
          </w:p>
        </w:tc>
        <w:tc>
          <w:tcPr>
            <w:tcW w:w="1494" w:type="dxa"/>
            <w:tcBorders>
              <w:top w:val="single" w:sz="6" w:space="0" w:color="000000"/>
              <w:left w:val="single" w:sz="6" w:space="0" w:color="000000"/>
              <w:bottom w:val="single" w:sz="6" w:space="0" w:color="000000"/>
              <w:right w:val="single" w:sz="6" w:space="0" w:color="000000"/>
            </w:tcBorders>
            <w:tcMar>
              <w:top w:w="45" w:type="dxa"/>
              <w:left w:w="45" w:type="dxa"/>
              <w:bottom w:w="45" w:type="dxa"/>
              <w:right w:w="45" w:type="dxa"/>
            </w:tcMar>
            <w:vAlign w:val="center"/>
            <w:hideMark/>
          </w:tcPr>
          <w:p w:rsidR="00DE2ACF" w:rsidRPr="00CE6D5C" w:rsidRDefault="00DE2ACF" w:rsidP="000574C1">
            <w:r w:rsidRPr="00CE6D5C">
              <w:t>-728490.51</w:t>
            </w:r>
          </w:p>
        </w:tc>
        <w:tc>
          <w:tcPr>
            <w:tcW w:w="1933" w:type="dxa"/>
            <w:gridSpan w:val="2"/>
            <w:tcBorders>
              <w:top w:val="single" w:sz="6" w:space="0" w:color="000000"/>
              <w:left w:val="single" w:sz="6" w:space="0" w:color="000000"/>
              <w:bottom w:val="single" w:sz="6" w:space="0" w:color="000000"/>
              <w:right w:val="single" w:sz="6" w:space="0" w:color="000000"/>
            </w:tcBorders>
            <w:hideMark/>
          </w:tcPr>
          <w:p w:rsidR="00DE2ACF" w:rsidRPr="00C40483" w:rsidRDefault="00DE2ACF" w:rsidP="002973A6">
            <w:pPr>
              <w:jc w:val="center"/>
              <w:rPr>
                <w:sz w:val="20"/>
                <w:szCs w:val="20"/>
              </w:rPr>
            </w:pPr>
            <w:r w:rsidRPr="00C40483">
              <w:rPr>
                <w:sz w:val="20"/>
                <w:szCs w:val="20"/>
              </w:rPr>
              <w:t>Принят</w:t>
            </w:r>
            <w:r w:rsidR="001A5E9E" w:rsidRPr="00C40483">
              <w:rPr>
                <w:sz w:val="20"/>
                <w:szCs w:val="20"/>
              </w:rPr>
              <w:t>о</w:t>
            </w:r>
            <w:r w:rsidRPr="00C40483">
              <w:rPr>
                <w:sz w:val="20"/>
                <w:szCs w:val="20"/>
              </w:rPr>
              <w:t xml:space="preserve"> </w:t>
            </w:r>
            <w:r w:rsidR="003D1264" w:rsidRPr="00C40483">
              <w:rPr>
                <w:sz w:val="20"/>
                <w:szCs w:val="20"/>
              </w:rPr>
              <w:t xml:space="preserve">денежное обязательство </w:t>
            </w:r>
            <w:r w:rsidR="001A5E9E" w:rsidRPr="00C40483">
              <w:rPr>
                <w:sz w:val="20"/>
                <w:szCs w:val="20"/>
              </w:rPr>
              <w:t>ФГКУ «22 ПСО ФПС по г.</w:t>
            </w:r>
            <w:r w:rsidR="00466754" w:rsidRPr="00C40483">
              <w:rPr>
                <w:sz w:val="20"/>
                <w:szCs w:val="20"/>
              </w:rPr>
              <w:t xml:space="preserve"> </w:t>
            </w:r>
            <w:r w:rsidR="001A5E9E" w:rsidRPr="00C40483">
              <w:rPr>
                <w:sz w:val="20"/>
                <w:szCs w:val="20"/>
              </w:rPr>
              <w:t>Москве» на</w:t>
            </w:r>
            <w:r w:rsidR="003D1264" w:rsidRPr="00C40483">
              <w:rPr>
                <w:sz w:val="20"/>
                <w:szCs w:val="20"/>
              </w:rPr>
              <w:t xml:space="preserve">  сумму</w:t>
            </w:r>
            <w:r w:rsidRPr="00C40483">
              <w:rPr>
                <w:sz w:val="20"/>
                <w:szCs w:val="20"/>
              </w:rPr>
              <w:t xml:space="preserve"> </w:t>
            </w:r>
            <w:r w:rsidR="003D1264" w:rsidRPr="00C40483">
              <w:rPr>
                <w:sz w:val="20"/>
                <w:szCs w:val="20"/>
              </w:rPr>
              <w:t xml:space="preserve">аванса </w:t>
            </w:r>
            <w:r w:rsidR="001A5E9E" w:rsidRPr="00C40483">
              <w:rPr>
                <w:sz w:val="20"/>
                <w:szCs w:val="20"/>
              </w:rPr>
              <w:t xml:space="preserve">до конца 2019 года на оплату электроэнергии. Контракт расторгнут 31.05.2019 г. В связи с техническим сбоем изменение по уменьшению ДО в </w:t>
            </w:r>
            <w:proofErr w:type="spellStart"/>
            <w:r w:rsidR="001A5E9E" w:rsidRPr="00C40483">
              <w:rPr>
                <w:sz w:val="20"/>
                <w:szCs w:val="20"/>
              </w:rPr>
              <w:t>Элекронный</w:t>
            </w:r>
            <w:proofErr w:type="spellEnd"/>
            <w:r w:rsidR="001A5E9E" w:rsidRPr="00C40483">
              <w:rPr>
                <w:sz w:val="20"/>
                <w:szCs w:val="20"/>
              </w:rPr>
              <w:t xml:space="preserve"> бюджет до ликвидации 22 ПСО как юридического лица </w:t>
            </w:r>
            <w:proofErr w:type="gramStart"/>
            <w:r w:rsidR="001A5E9E" w:rsidRPr="00C40483">
              <w:rPr>
                <w:sz w:val="20"/>
                <w:szCs w:val="20"/>
              </w:rPr>
              <w:t>не  внесено</w:t>
            </w:r>
            <w:proofErr w:type="gramEnd"/>
            <w:r w:rsidR="001A5E9E" w:rsidRPr="00C40483">
              <w:rPr>
                <w:sz w:val="20"/>
                <w:szCs w:val="20"/>
              </w:rPr>
              <w:t>. Ведется раб</w:t>
            </w:r>
            <w:r w:rsidR="00466754" w:rsidRPr="00C40483">
              <w:rPr>
                <w:sz w:val="20"/>
                <w:szCs w:val="20"/>
              </w:rPr>
              <w:t>о</w:t>
            </w:r>
            <w:r w:rsidR="001A5E9E" w:rsidRPr="00C40483">
              <w:rPr>
                <w:sz w:val="20"/>
                <w:szCs w:val="20"/>
              </w:rPr>
              <w:t>та</w:t>
            </w:r>
            <w:r w:rsidR="00466754" w:rsidRPr="00C40483">
              <w:rPr>
                <w:sz w:val="20"/>
                <w:szCs w:val="20"/>
              </w:rPr>
              <w:t xml:space="preserve"> по предоставлению доступа Главно</w:t>
            </w:r>
            <w:r w:rsidR="002973A6">
              <w:rPr>
                <w:sz w:val="20"/>
                <w:szCs w:val="20"/>
              </w:rPr>
              <w:t>му</w:t>
            </w:r>
            <w:r w:rsidR="00466754" w:rsidRPr="00C40483">
              <w:rPr>
                <w:sz w:val="20"/>
                <w:szCs w:val="20"/>
              </w:rPr>
              <w:t xml:space="preserve"> управлени</w:t>
            </w:r>
            <w:r w:rsidR="002973A6">
              <w:rPr>
                <w:sz w:val="20"/>
                <w:szCs w:val="20"/>
              </w:rPr>
              <w:t>ю</w:t>
            </w:r>
            <w:r w:rsidR="00466754" w:rsidRPr="00C40483">
              <w:rPr>
                <w:sz w:val="20"/>
                <w:szCs w:val="20"/>
              </w:rPr>
              <w:t xml:space="preserve"> в личный кабинет ЕИС 22 ПСО для переноса реестровой записи </w:t>
            </w:r>
            <w:r w:rsidR="00C332F3" w:rsidRPr="00C40483">
              <w:rPr>
                <w:sz w:val="20"/>
                <w:szCs w:val="20"/>
              </w:rPr>
              <w:t xml:space="preserve"> и уменьшения ДО</w:t>
            </w:r>
          </w:p>
        </w:tc>
      </w:tr>
      <w:tr w:rsidR="00DE2ACF" w:rsidRPr="00B92F01" w:rsidTr="00BF4ACD">
        <w:trPr>
          <w:trHeight w:val="1303"/>
          <w:jc w:val="center"/>
        </w:trPr>
        <w:tc>
          <w:tcPr>
            <w:tcW w:w="10855" w:type="dxa"/>
            <w:gridSpan w:val="9"/>
            <w:tcBorders>
              <w:top w:val="single" w:sz="6" w:space="0" w:color="000000"/>
              <w:left w:val="single" w:sz="6" w:space="0" w:color="000000"/>
              <w:bottom w:val="single" w:sz="4" w:space="0" w:color="auto"/>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2"/>
              <w:gridCol w:w="942"/>
              <w:gridCol w:w="2240"/>
              <w:gridCol w:w="1115"/>
            </w:tblGrid>
            <w:tr w:rsidR="00DE2ACF" w:rsidRPr="00C40483" w:rsidTr="000574C1">
              <w:trPr>
                <w:tblCellSpacing w:w="15" w:type="dxa"/>
              </w:trPr>
              <w:tc>
                <w:tcPr>
                  <w:tcW w:w="0" w:type="auto"/>
                  <w:vAlign w:val="center"/>
                  <w:hideMark/>
                </w:tcPr>
                <w:p w:rsidR="00DE2ACF" w:rsidRPr="00C40483" w:rsidRDefault="00DE2ACF" w:rsidP="000574C1">
                  <w:r w:rsidRPr="00C40483">
                    <w:lastRenderedPageBreak/>
                    <w:t>Таблица</w:t>
                  </w:r>
                </w:p>
              </w:tc>
              <w:tc>
                <w:tcPr>
                  <w:tcW w:w="0" w:type="auto"/>
                  <w:vAlign w:val="center"/>
                  <w:hideMark/>
                </w:tcPr>
                <w:p w:rsidR="00DE2ACF" w:rsidRPr="00C40483" w:rsidRDefault="00DE2ACF" w:rsidP="000574C1">
                  <w:r w:rsidRPr="00C40483">
                    <w:t>Столбец</w:t>
                  </w:r>
                </w:p>
              </w:tc>
              <w:tc>
                <w:tcPr>
                  <w:tcW w:w="0" w:type="auto"/>
                  <w:vAlign w:val="center"/>
                  <w:hideMark/>
                </w:tcPr>
                <w:p w:rsidR="00DE2ACF" w:rsidRPr="00C40483" w:rsidRDefault="00DE2ACF" w:rsidP="000574C1">
                  <w:r w:rsidRPr="00C40483">
                    <w:t>Строка</w:t>
                  </w:r>
                </w:p>
              </w:tc>
              <w:tc>
                <w:tcPr>
                  <w:tcW w:w="0" w:type="auto"/>
                  <w:vAlign w:val="center"/>
                  <w:hideMark/>
                </w:tcPr>
                <w:p w:rsidR="00DE2ACF" w:rsidRPr="00C40483" w:rsidRDefault="00DE2ACF" w:rsidP="000574C1">
                  <w:r w:rsidRPr="00C40483">
                    <w:t>Значение</w:t>
                  </w:r>
                </w:p>
              </w:tc>
            </w:tr>
            <w:tr w:rsidR="00DE2ACF" w:rsidRPr="00C40483" w:rsidTr="000574C1">
              <w:trPr>
                <w:tblCellSpacing w:w="15" w:type="dxa"/>
              </w:trPr>
              <w:tc>
                <w:tcPr>
                  <w:tcW w:w="0" w:type="auto"/>
                  <w:vAlign w:val="center"/>
                  <w:hideMark/>
                </w:tcPr>
                <w:p w:rsidR="00DE2ACF" w:rsidRPr="00C40483" w:rsidRDefault="00DE2ACF" w:rsidP="000574C1">
                  <w:proofErr w:type="spellStart"/>
                  <w:r w:rsidRPr="00C40483">
                    <w:t>СубРасходы</w:t>
                  </w:r>
                  <w:proofErr w:type="spellEnd"/>
                </w:p>
              </w:tc>
              <w:tc>
                <w:tcPr>
                  <w:tcW w:w="0" w:type="auto"/>
                  <w:vAlign w:val="center"/>
                  <w:hideMark/>
                </w:tcPr>
                <w:p w:rsidR="00DE2ACF" w:rsidRPr="00C40483" w:rsidRDefault="00DE2ACF" w:rsidP="000574C1">
                  <w:r w:rsidRPr="00C40483">
                    <w:t>12</w:t>
                  </w:r>
                </w:p>
              </w:tc>
              <w:tc>
                <w:tcPr>
                  <w:tcW w:w="0" w:type="auto"/>
                  <w:vAlign w:val="center"/>
                  <w:hideMark/>
                </w:tcPr>
                <w:p w:rsidR="00DE2ACF" w:rsidRPr="00C40483" w:rsidRDefault="00DE2ACF" w:rsidP="000574C1">
                  <w:r w:rsidRPr="00C40483">
                    <w:t>0310 1010390059 244</w:t>
                  </w:r>
                </w:p>
              </w:tc>
              <w:tc>
                <w:tcPr>
                  <w:tcW w:w="0" w:type="auto"/>
                  <w:vAlign w:val="center"/>
                  <w:hideMark/>
                </w:tcPr>
                <w:p w:rsidR="00DE2ACF" w:rsidRPr="00C40483" w:rsidRDefault="00DE2ACF" w:rsidP="000574C1">
                  <w:r w:rsidRPr="00C40483">
                    <w:t>728490,51</w:t>
                  </w:r>
                </w:p>
              </w:tc>
            </w:tr>
            <w:tr w:rsidR="00DE2ACF" w:rsidRPr="00C40483" w:rsidTr="000574C1">
              <w:trPr>
                <w:tblCellSpacing w:w="15" w:type="dxa"/>
              </w:trPr>
              <w:tc>
                <w:tcPr>
                  <w:tcW w:w="0" w:type="auto"/>
                  <w:vAlign w:val="center"/>
                  <w:hideMark/>
                </w:tcPr>
                <w:p w:rsidR="00DE2ACF" w:rsidRPr="00C40483" w:rsidRDefault="00DE2ACF" w:rsidP="000574C1">
                  <w:proofErr w:type="spellStart"/>
                  <w:r w:rsidRPr="00C40483">
                    <w:t>БюджетнаяКредиторскаяСуб</w:t>
                  </w:r>
                  <w:proofErr w:type="spellEnd"/>
                </w:p>
              </w:tc>
              <w:tc>
                <w:tcPr>
                  <w:tcW w:w="0" w:type="auto"/>
                  <w:vAlign w:val="center"/>
                  <w:hideMark/>
                </w:tcPr>
                <w:p w:rsidR="00DE2ACF" w:rsidRPr="00C40483" w:rsidRDefault="00DE2ACF" w:rsidP="000574C1">
                  <w:r w:rsidRPr="00C40483">
                    <w:t>4</w:t>
                  </w:r>
                </w:p>
              </w:tc>
              <w:tc>
                <w:tcPr>
                  <w:tcW w:w="0" w:type="auto"/>
                  <w:vAlign w:val="center"/>
                  <w:hideMark/>
                </w:tcPr>
                <w:p w:rsidR="00DE2ACF" w:rsidRPr="00C40483" w:rsidRDefault="00DE2ACF" w:rsidP="000574C1">
                  <w:r w:rsidRPr="00C40483">
                    <w:t>0310 1010390059 244</w:t>
                  </w:r>
                </w:p>
              </w:tc>
              <w:tc>
                <w:tcPr>
                  <w:tcW w:w="0" w:type="auto"/>
                  <w:vAlign w:val="center"/>
                  <w:hideMark/>
                </w:tcPr>
                <w:p w:rsidR="00DE2ACF" w:rsidRPr="00C40483" w:rsidRDefault="00DE2ACF" w:rsidP="000574C1">
                  <w:r w:rsidRPr="00C40483">
                    <w:t>0</w:t>
                  </w:r>
                </w:p>
              </w:tc>
            </w:tr>
          </w:tbl>
          <w:p w:rsidR="000574C1" w:rsidRPr="00C40483" w:rsidRDefault="000574C1" w:rsidP="006954A9">
            <w:pPr>
              <w:jc w:val="center"/>
              <w:rPr>
                <w:sz w:val="20"/>
                <w:szCs w:val="20"/>
              </w:rPr>
            </w:pPr>
          </w:p>
        </w:tc>
      </w:tr>
      <w:tr w:rsidR="00756741" w:rsidRPr="00B92F01" w:rsidTr="00BF4ACD">
        <w:trPr>
          <w:trHeight w:val="670"/>
          <w:jc w:val="center"/>
        </w:trPr>
        <w:tc>
          <w:tcPr>
            <w:tcW w:w="3118" w:type="dxa"/>
            <w:gridSpan w:val="2"/>
            <w:tcBorders>
              <w:top w:val="single" w:sz="4" w:space="0" w:color="auto"/>
              <w:left w:val="single" w:sz="6" w:space="0" w:color="000000"/>
              <w:bottom w:val="single" w:sz="4" w:space="0" w:color="auto"/>
              <w:right w:val="single" w:sz="4" w:space="0" w:color="auto"/>
            </w:tcBorders>
            <w:tcMar>
              <w:top w:w="45" w:type="dxa"/>
              <w:left w:w="45" w:type="dxa"/>
              <w:bottom w:w="45" w:type="dxa"/>
              <w:right w:w="45" w:type="dxa"/>
            </w:tcMar>
            <w:vAlign w:val="center"/>
          </w:tcPr>
          <w:p w:rsidR="000574C1" w:rsidRPr="00CE6D5C" w:rsidRDefault="000574C1" w:rsidP="000574C1">
            <w:r w:rsidRPr="00CE6D5C">
              <w:t>0503128</w:t>
            </w:r>
          </w:p>
        </w:tc>
        <w:tc>
          <w:tcPr>
            <w:tcW w:w="1765" w:type="dxa"/>
            <w:tcBorders>
              <w:top w:val="single" w:sz="4" w:space="0" w:color="auto"/>
              <w:left w:val="single" w:sz="4" w:space="0" w:color="auto"/>
              <w:bottom w:val="single" w:sz="4" w:space="0" w:color="auto"/>
              <w:right w:val="single" w:sz="4" w:space="0" w:color="auto"/>
            </w:tcBorders>
            <w:vAlign w:val="center"/>
          </w:tcPr>
          <w:p w:rsidR="000574C1" w:rsidRPr="00CE6D5C" w:rsidRDefault="000574C1" w:rsidP="000574C1">
            <w:r w:rsidRPr="00CE6D5C">
              <w:t>Ошибка заполнения формы</w:t>
            </w:r>
          </w:p>
        </w:tc>
        <w:tc>
          <w:tcPr>
            <w:tcW w:w="2512" w:type="dxa"/>
            <w:gridSpan w:val="2"/>
            <w:tcBorders>
              <w:top w:val="single" w:sz="4" w:space="0" w:color="auto"/>
              <w:left w:val="single" w:sz="4" w:space="0" w:color="auto"/>
              <w:bottom w:val="single" w:sz="4" w:space="0" w:color="auto"/>
              <w:right w:val="single" w:sz="4" w:space="0" w:color="auto"/>
            </w:tcBorders>
            <w:vAlign w:val="center"/>
          </w:tcPr>
          <w:p w:rsidR="000574C1" w:rsidRPr="00CE6D5C" w:rsidRDefault="000574C1" w:rsidP="000574C1">
            <w:r w:rsidRPr="00CE6D5C">
              <w:t xml:space="preserve">Расхождение ф.0503128 гр.12 стр.999 и ф.ПояснениеФ169 кредит. гр.4 </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0574C1" w:rsidRPr="00C40483" w:rsidRDefault="000574C1" w:rsidP="000574C1">
            <w:r w:rsidRPr="00C40483">
              <w:t>728490.51</w:t>
            </w:r>
          </w:p>
        </w:tc>
        <w:tc>
          <w:tcPr>
            <w:tcW w:w="1920" w:type="dxa"/>
            <w:tcBorders>
              <w:top w:val="single" w:sz="4" w:space="0" w:color="auto"/>
              <w:left w:val="single" w:sz="4" w:space="0" w:color="auto"/>
              <w:bottom w:val="single" w:sz="4" w:space="0" w:color="auto"/>
              <w:right w:val="single" w:sz="6" w:space="0" w:color="000000"/>
            </w:tcBorders>
            <w:vAlign w:val="center"/>
          </w:tcPr>
          <w:p w:rsidR="000574C1" w:rsidRPr="00C40483" w:rsidRDefault="000574C1" w:rsidP="006954A9">
            <w:pPr>
              <w:jc w:val="center"/>
              <w:rPr>
                <w:sz w:val="20"/>
                <w:szCs w:val="20"/>
              </w:rPr>
            </w:pPr>
          </w:p>
          <w:p w:rsidR="000574C1" w:rsidRPr="00C40483" w:rsidRDefault="000574C1" w:rsidP="006954A9">
            <w:pPr>
              <w:jc w:val="center"/>
              <w:rPr>
                <w:sz w:val="20"/>
                <w:szCs w:val="20"/>
              </w:rPr>
            </w:pPr>
          </w:p>
          <w:p w:rsidR="000574C1" w:rsidRPr="00C40483" w:rsidRDefault="00C40483" w:rsidP="00B97CA3">
            <w:pPr>
              <w:jc w:val="center"/>
            </w:pPr>
            <w:r w:rsidRPr="00C40483">
              <w:rPr>
                <w:sz w:val="20"/>
                <w:szCs w:val="20"/>
              </w:rPr>
              <w:t xml:space="preserve">Принято денежное обязательство ФГКУ «22 ПСО ФПС по г. Москве» на  сумму аванса до конца 2019 года на оплату электроэнергии. Контракт расторгнут 31.05.2019 г. В связи с техническим сбоем изменение по уменьшению ДО в </w:t>
            </w:r>
            <w:proofErr w:type="spellStart"/>
            <w:r w:rsidRPr="00C40483">
              <w:rPr>
                <w:sz w:val="20"/>
                <w:szCs w:val="20"/>
              </w:rPr>
              <w:t>Элекронный</w:t>
            </w:r>
            <w:proofErr w:type="spellEnd"/>
            <w:r w:rsidRPr="00C40483">
              <w:rPr>
                <w:sz w:val="20"/>
                <w:szCs w:val="20"/>
              </w:rPr>
              <w:t xml:space="preserve"> бюджет до ликвидации 22 ПСО как юридического лица </w:t>
            </w:r>
            <w:proofErr w:type="gramStart"/>
            <w:r w:rsidRPr="00C40483">
              <w:rPr>
                <w:sz w:val="20"/>
                <w:szCs w:val="20"/>
              </w:rPr>
              <w:t>не  внесено</w:t>
            </w:r>
            <w:proofErr w:type="gramEnd"/>
            <w:r w:rsidRPr="00C40483">
              <w:rPr>
                <w:sz w:val="20"/>
                <w:szCs w:val="20"/>
              </w:rPr>
              <w:t>. Ведется работа по предоставлению доступа Главно</w:t>
            </w:r>
            <w:r w:rsidR="00B97CA3">
              <w:rPr>
                <w:sz w:val="20"/>
                <w:szCs w:val="20"/>
              </w:rPr>
              <w:t>му</w:t>
            </w:r>
            <w:r w:rsidRPr="00C40483">
              <w:rPr>
                <w:sz w:val="20"/>
                <w:szCs w:val="20"/>
              </w:rPr>
              <w:t xml:space="preserve"> управлени</w:t>
            </w:r>
            <w:r w:rsidR="00B97CA3">
              <w:rPr>
                <w:sz w:val="20"/>
                <w:szCs w:val="20"/>
              </w:rPr>
              <w:t>ю</w:t>
            </w:r>
            <w:r w:rsidRPr="00C40483">
              <w:rPr>
                <w:sz w:val="20"/>
                <w:szCs w:val="20"/>
              </w:rPr>
              <w:t xml:space="preserve"> в личный кабинет ЕИС 22 ПСО для переноса реестровой записи  и уменьшения ДО</w:t>
            </w:r>
          </w:p>
        </w:tc>
      </w:tr>
      <w:tr w:rsidR="000574C1" w:rsidRPr="00B92F01" w:rsidTr="00BF4ACD">
        <w:trPr>
          <w:trHeight w:val="670"/>
          <w:jc w:val="center"/>
        </w:trPr>
        <w:tc>
          <w:tcPr>
            <w:tcW w:w="10855" w:type="dxa"/>
            <w:gridSpan w:val="9"/>
            <w:tcBorders>
              <w:top w:val="single" w:sz="4" w:space="0" w:color="auto"/>
              <w:left w:val="single" w:sz="6" w:space="0" w:color="000000"/>
              <w:bottom w:val="single" w:sz="4" w:space="0" w:color="auto"/>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82"/>
              <w:gridCol w:w="942"/>
              <w:gridCol w:w="1503"/>
              <w:gridCol w:w="1355"/>
            </w:tblGrid>
            <w:tr w:rsidR="000574C1" w:rsidRPr="00CE6D5C" w:rsidTr="000574C1">
              <w:trPr>
                <w:tblCellSpacing w:w="15" w:type="dxa"/>
              </w:trPr>
              <w:tc>
                <w:tcPr>
                  <w:tcW w:w="0" w:type="auto"/>
                  <w:vAlign w:val="center"/>
                  <w:hideMark/>
                </w:tcPr>
                <w:p w:rsidR="000574C1" w:rsidRPr="00CE6D5C" w:rsidRDefault="000574C1" w:rsidP="000574C1">
                  <w:r w:rsidRPr="00CE6D5C">
                    <w:t>Таблица</w:t>
                  </w:r>
                </w:p>
              </w:tc>
              <w:tc>
                <w:tcPr>
                  <w:tcW w:w="0" w:type="auto"/>
                  <w:vAlign w:val="center"/>
                  <w:hideMark/>
                </w:tcPr>
                <w:p w:rsidR="000574C1" w:rsidRPr="00CE6D5C" w:rsidRDefault="000574C1" w:rsidP="000574C1">
                  <w:r w:rsidRPr="00CE6D5C">
                    <w:t>Столбец</w:t>
                  </w:r>
                </w:p>
              </w:tc>
              <w:tc>
                <w:tcPr>
                  <w:tcW w:w="0" w:type="auto"/>
                  <w:vAlign w:val="center"/>
                  <w:hideMark/>
                </w:tcPr>
                <w:p w:rsidR="000574C1" w:rsidRPr="00CE6D5C" w:rsidRDefault="000574C1" w:rsidP="000574C1">
                  <w:r w:rsidRPr="00CE6D5C">
                    <w:t>Строка</w:t>
                  </w:r>
                </w:p>
              </w:tc>
              <w:tc>
                <w:tcPr>
                  <w:tcW w:w="0" w:type="auto"/>
                  <w:vAlign w:val="center"/>
                  <w:hideMark/>
                </w:tcPr>
                <w:p w:rsidR="000574C1" w:rsidRPr="00CE6D5C" w:rsidRDefault="000574C1" w:rsidP="000574C1">
                  <w:r w:rsidRPr="00CE6D5C">
                    <w:t>Значение</w:t>
                  </w:r>
                </w:p>
              </w:tc>
            </w:tr>
            <w:tr w:rsidR="000574C1" w:rsidRPr="00CE6D5C" w:rsidTr="000574C1">
              <w:trPr>
                <w:tblCellSpacing w:w="15" w:type="dxa"/>
              </w:trPr>
              <w:tc>
                <w:tcPr>
                  <w:tcW w:w="0" w:type="auto"/>
                  <w:vAlign w:val="center"/>
                  <w:hideMark/>
                </w:tcPr>
                <w:p w:rsidR="000574C1" w:rsidRPr="00CE6D5C" w:rsidRDefault="000574C1" w:rsidP="000574C1">
                  <w:r w:rsidRPr="00CE6D5C">
                    <w:t>Расходы</w:t>
                  </w:r>
                </w:p>
              </w:tc>
              <w:tc>
                <w:tcPr>
                  <w:tcW w:w="0" w:type="auto"/>
                  <w:vAlign w:val="center"/>
                  <w:hideMark/>
                </w:tcPr>
                <w:p w:rsidR="000574C1" w:rsidRPr="00CE6D5C" w:rsidRDefault="000574C1" w:rsidP="000574C1">
                  <w:r w:rsidRPr="00CE6D5C">
                    <w:t>12</w:t>
                  </w:r>
                </w:p>
              </w:tc>
              <w:tc>
                <w:tcPr>
                  <w:tcW w:w="0" w:type="auto"/>
                  <w:vAlign w:val="center"/>
                  <w:hideMark/>
                </w:tcPr>
                <w:p w:rsidR="000574C1" w:rsidRPr="00CE6D5C" w:rsidRDefault="000574C1" w:rsidP="000574C1">
                  <w:r w:rsidRPr="00CE6D5C">
                    <w:t>999</w:t>
                  </w:r>
                </w:p>
              </w:tc>
              <w:tc>
                <w:tcPr>
                  <w:tcW w:w="0" w:type="auto"/>
                  <w:vAlign w:val="center"/>
                  <w:hideMark/>
                </w:tcPr>
                <w:p w:rsidR="000574C1" w:rsidRPr="00CE6D5C" w:rsidRDefault="000574C1" w:rsidP="000574C1">
                  <w:r w:rsidRPr="00CE6D5C">
                    <w:t>34070507,00</w:t>
                  </w:r>
                </w:p>
              </w:tc>
            </w:tr>
            <w:tr w:rsidR="000574C1" w:rsidRPr="00CE6D5C" w:rsidTr="000574C1">
              <w:trPr>
                <w:tblCellSpacing w:w="15" w:type="dxa"/>
              </w:trPr>
              <w:tc>
                <w:tcPr>
                  <w:tcW w:w="0" w:type="auto"/>
                  <w:vAlign w:val="center"/>
                  <w:hideMark/>
                </w:tcPr>
                <w:p w:rsidR="000574C1" w:rsidRPr="00CE6D5C" w:rsidRDefault="000574C1" w:rsidP="000574C1">
                  <w:proofErr w:type="spellStart"/>
                  <w:r w:rsidRPr="00CE6D5C">
                    <w:t>БюджетнаяКредиторскаяСуб</w:t>
                  </w:r>
                  <w:proofErr w:type="spellEnd"/>
                </w:p>
              </w:tc>
              <w:tc>
                <w:tcPr>
                  <w:tcW w:w="0" w:type="auto"/>
                  <w:vAlign w:val="center"/>
                  <w:hideMark/>
                </w:tcPr>
                <w:p w:rsidR="000574C1" w:rsidRPr="00CE6D5C" w:rsidRDefault="000574C1" w:rsidP="000574C1">
                  <w:r w:rsidRPr="00CE6D5C">
                    <w:t>4</w:t>
                  </w:r>
                </w:p>
              </w:tc>
              <w:tc>
                <w:tcPr>
                  <w:tcW w:w="0" w:type="auto"/>
                  <w:vAlign w:val="center"/>
                  <w:hideMark/>
                </w:tcPr>
                <w:p w:rsidR="000574C1" w:rsidRPr="00CE6D5C" w:rsidRDefault="000574C1" w:rsidP="000574C1">
                  <w:r w:rsidRPr="00CE6D5C">
                    <w:t>Кредиторская</w:t>
                  </w:r>
                </w:p>
              </w:tc>
              <w:tc>
                <w:tcPr>
                  <w:tcW w:w="0" w:type="auto"/>
                  <w:vAlign w:val="center"/>
                  <w:hideMark/>
                </w:tcPr>
                <w:p w:rsidR="000574C1" w:rsidRPr="00CE6D5C" w:rsidRDefault="000574C1" w:rsidP="000574C1">
                  <w:r w:rsidRPr="00CE6D5C">
                    <w:t>33342016,49</w:t>
                  </w:r>
                </w:p>
              </w:tc>
            </w:tr>
          </w:tbl>
          <w:p w:rsidR="000574C1" w:rsidRDefault="000574C1" w:rsidP="006954A9">
            <w:pPr>
              <w:jc w:val="center"/>
              <w:rPr>
                <w:color w:val="FF0000"/>
                <w:sz w:val="20"/>
                <w:szCs w:val="20"/>
              </w:rPr>
            </w:pPr>
          </w:p>
        </w:tc>
      </w:tr>
      <w:tr w:rsidR="00756741" w:rsidRPr="00B92F01" w:rsidTr="00BF4ACD">
        <w:trPr>
          <w:trHeight w:val="670"/>
          <w:jc w:val="center"/>
        </w:trPr>
        <w:tc>
          <w:tcPr>
            <w:tcW w:w="3118" w:type="dxa"/>
            <w:gridSpan w:val="2"/>
            <w:tcBorders>
              <w:top w:val="single" w:sz="4" w:space="0" w:color="auto"/>
              <w:left w:val="single" w:sz="6" w:space="0" w:color="000000"/>
              <w:bottom w:val="single" w:sz="4" w:space="0" w:color="auto"/>
              <w:right w:val="single" w:sz="4" w:space="0" w:color="auto"/>
            </w:tcBorders>
            <w:tcMar>
              <w:top w:w="45" w:type="dxa"/>
              <w:left w:w="45" w:type="dxa"/>
              <w:bottom w:w="45" w:type="dxa"/>
              <w:right w:w="45" w:type="dxa"/>
            </w:tcMar>
            <w:vAlign w:val="center"/>
          </w:tcPr>
          <w:p w:rsidR="00DB7F33" w:rsidRPr="00CE6D5C" w:rsidRDefault="00DB7F33" w:rsidP="00217241">
            <w:r w:rsidRPr="00CE6D5C">
              <w:t>0503128</w:t>
            </w:r>
          </w:p>
        </w:tc>
        <w:tc>
          <w:tcPr>
            <w:tcW w:w="1765" w:type="dxa"/>
            <w:tcBorders>
              <w:top w:val="single" w:sz="4" w:space="0" w:color="auto"/>
              <w:left w:val="single" w:sz="4" w:space="0" w:color="auto"/>
              <w:bottom w:val="single" w:sz="4" w:space="0" w:color="auto"/>
              <w:right w:val="single" w:sz="4" w:space="0" w:color="auto"/>
            </w:tcBorders>
            <w:vAlign w:val="center"/>
          </w:tcPr>
          <w:p w:rsidR="00DB7F33" w:rsidRPr="00CE6D5C" w:rsidRDefault="00DB7F33" w:rsidP="00217241">
            <w:r w:rsidRPr="00CE6D5C">
              <w:t>Предупреждение</w:t>
            </w:r>
          </w:p>
        </w:tc>
        <w:tc>
          <w:tcPr>
            <w:tcW w:w="2512" w:type="dxa"/>
            <w:gridSpan w:val="2"/>
            <w:tcBorders>
              <w:top w:val="single" w:sz="4" w:space="0" w:color="auto"/>
              <w:left w:val="single" w:sz="4" w:space="0" w:color="auto"/>
              <w:bottom w:val="single" w:sz="4" w:space="0" w:color="auto"/>
              <w:right w:val="single" w:sz="4" w:space="0" w:color="auto"/>
            </w:tcBorders>
            <w:vAlign w:val="center"/>
          </w:tcPr>
          <w:p w:rsidR="00DB7F33" w:rsidRPr="00CE6D5C" w:rsidRDefault="00DB7F33" w:rsidP="00217241">
            <w:r w:rsidRPr="00CE6D5C">
              <w:t>Показатель неисполненных бюджетных обязательств в ф.0503128 не соответствует данным Сведений ф.0503175 - (допускается расхождение по ВР=119,129,139, если значение &lt;0!)</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DB7F33" w:rsidRPr="00CE6D5C" w:rsidRDefault="00DB7F33" w:rsidP="00217241">
            <w:r w:rsidRPr="00CE6D5C">
              <w:t>-79296.58</w:t>
            </w:r>
          </w:p>
        </w:tc>
        <w:tc>
          <w:tcPr>
            <w:tcW w:w="1920" w:type="dxa"/>
            <w:tcBorders>
              <w:top w:val="single" w:sz="4" w:space="0" w:color="auto"/>
              <w:left w:val="single" w:sz="4" w:space="0" w:color="auto"/>
              <w:bottom w:val="single" w:sz="4" w:space="0" w:color="auto"/>
              <w:right w:val="single" w:sz="6" w:space="0" w:color="000000"/>
            </w:tcBorders>
            <w:vAlign w:val="center"/>
          </w:tcPr>
          <w:p w:rsidR="00DB7F33" w:rsidRDefault="00B91DCD" w:rsidP="006954A9">
            <w:pPr>
              <w:jc w:val="center"/>
              <w:rPr>
                <w:color w:val="FF0000"/>
                <w:sz w:val="20"/>
                <w:szCs w:val="20"/>
              </w:rPr>
            </w:pPr>
            <w:r>
              <w:rPr>
                <w:sz w:val="20"/>
                <w:szCs w:val="20"/>
              </w:rPr>
              <w:t>Уменьшено БО на сумму дебиторской задолженности</w:t>
            </w:r>
            <w:r w:rsidRPr="00FF18A0">
              <w:rPr>
                <w:sz w:val="20"/>
                <w:szCs w:val="20"/>
              </w:rPr>
              <w:t xml:space="preserve"> ФСС по страховым взносам на обязательное социальное страхование на случай временной нетрудоспособности и в связи с материнством  </w:t>
            </w:r>
          </w:p>
        </w:tc>
      </w:tr>
      <w:tr w:rsidR="00DB7F33" w:rsidRPr="00B92F01" w:rsidTr="00BF4ACD">
        <w:trPr>
          <w:trHeight w:val="670"/>
          <w:jc w:val="center"/>
        </w:trPr>
        <w:tc>
          <w:tcPr>
            <w:tcW w:w="10855" w:type="dxa"/>
            <w:gridSpan w:val="9"/>
            <w:tcBorders>
              <w:top w:val="single" w:sz="4" w:space="0" w:color="auto"/>
              <w:left w:val="single" w:sz="6" w:space="0" w:color="000000"/>
              <w:bottom w:val="single" w:sz="4" w:space="0" w:color="auto"/>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2810"/>
              <w:gridCol w:w="1075"/>
            </w:tblGrid>
            <w:tr w:rsidR="00DB7F33" w:rsidRPr="00CE6D5C" w:rsidTr="00217241">
              <w:trPr>
                <w:tblCellSpacing w:w="15" w:type="dxa"/>
              </w:trPr>
              <w:tc>
                <w:tcPr>
                  <w:tcW w:w="0" w:type="auto"/>
                  <w:vAlign w:val="center"/>
                  <w:hideMark/>
                </w:tcPr>
                <w:p w:rsidR="00DB7F33" w:rsidRPr="00CE6D5C" w:rsidRDefault="00DB7F33" w:rsidP="00217241">
                  <w:r w:rsidRPr="00CE6D5C">
                    <w:t>Таблица</w:t>
                  </w:r>
                </w:p>
              </w:tc>
              <w:tc>
                <w:tcPr>
                  <w:tcW w:w="0" w:type="auto"/>
                  <w:vAlign w:val="center"/>
                  <w:hideMark/>
                </w:tcPr>
                <w:p w:rsidR="00DB7F33" w:rsidRPr="00CE6D5C" w:rsidRDefault="00DB7F33" w:rsidP="00217241">
                  <w:r w:rsidRPr="00CE6D5C">
                    <w:t>Столбец</w:t>
                  </w:r>
                </w:p>
              </w:tc>
              <w:tc>
                <w:tcPr>
                  <w:tcW w:w="0" w:type="auto"/>
                  <w:vAlign w:val="center"/>
                  <w:hideMark/>
                </w:tcPr>
                <w:p w:rsidR="00DB7F33" w:rsidRPr="00CE6D5C" w:rsidRDefault="00DB7F33" w:rsidP="00217241">
                  <w:r w:rsidRPr="00CE6D5C">
                    <w:t>Строка</w:t>
                  </w:r>
                </w:p>
              </w:tc>
              <w:tc>
                <w:tcPr>
                  <w:tcW w:w="0" w:type="auto"/>
                  <w:vAlign w:val="center"/>
                  <w:hideMark/>
                </w:tcPr>
                <w:p w:rsidR="00DB7F33" w:rsidRPr="00CE6D5C" w:rsidRDefault="00DB7F33" w:rsidP="00217241">
                  <w:r w:rsidRPr="00CE6D5C">
                    <w:t>Значение</w:t>
                  </w:r>
                </w:p>
              </w:tc>
            </w:tr>
            <w:tr w:rsidR="00DB7F33" w:rsidRPr="00CE6D5C" w:rsidTr="00217241">
              <w:trPr>
                <w:tblCellSpacing w:w="15" w:type="dxa"/>
              </w:trPr>
              <w:tc>
                <w:tcPr>
                  <w:tcW w:w="0" w:type="auto"/>
                  <w:vAlign w:val="center"/>
                  <w:hideMark/>
                </w:tcPr>
                <w:p w:rsidR="00DB7F33" w:rsidRPr="00CE6D5C" w:rsidRDefault="00DB7F33" w:rsidP="00217241">
                  <w:proofErr w:type="spellStart"/>
                  <w:r w:rsidRPr="00CE6D5C">
                    <w:t>null</w:t>
                  </w:r>
                  <w:proofErr w:type="spellEnd"/>
                </w:p>
              </w:tc>
              <w:tc>
                <w:tcPr>
                  <w:tcW w:w="0" w:type="auto"/>
                  <w:vAlign w:val="center"/>
                  <w:hideMark/>
                </w:tcPr>
                <w:p w:rsidR="00DB7F33" w:rsidRPr="00CE6D5C" w:rsidRDefault="00DB7F33" w:rsidP="00217241">
                  <w:r w:rsidRPr="00CE6D5C">
                    <w:t>11</w:t>
                  </w:r>
                </w:p>
              </w:tc>
              <w:tc>
                <w:tcPr>
                  <w:tcW w:w="0" w:type="auto"/>
                  <w:vAlign w:val="center"/>
                  <w:hideMark/>
                </w:tcPr>
                <w:p w:rsidR="00DB7F33" w:rsidRPr="00CE6D5C" w:rsidRDefault="00DB7F33" w:rsidP="00217241">
                  <w:r w:rsidRPr="00CE6D5C">
                    <w:t>КБК=0309|1010390049|119</w:t>
                  </w:r>
                </w:p>
              </w:tc>
              <w:tc>
                <w:tcPr>
                  <w:tcW w:w="0" w:type="auto"/>
                  <w:vAlign w:val="center"/>
                  <w:hideMark/>
                </w:tcPr>
                <w:p w:rsidR="00DB7F33" w:rsidRPr="00CE6D5C" w:rsidRDefault="00DB7F33" w:rsidP="00217241">
                  <w:r w:rsidRPr="00CE6D5C">
                    <w:t>-79296,58</w:t>
                  </w:r>
                </w:p>
              </w:tc>
            </w:tr>
            <w:tr w:rsidR="00DB7F33" w:rsidRPr="00CE6D5C" w:rsidTr="00217241">
              <w:trPr>
                <w:tblCellSpacing w:w="15" w:type="dxa"/>
              </w:trPr>
              <w:tc>
                <w:tcPr>
                  <w:tcW w:w="0" w:type="auto"/>
                  <w:vAlign w:val="center"/>
                  <w:hideMark/>
                </w:tcPr>
                <w:p w:rsidR="00DB7F33" w:rsidRPr="00CE6D5C" w:rsidRDefault="00DB7F33" w:rsidP="00217241">
                  <w:proofErr w:type="spellStart"/>
                  <w:r w:rsidRPr="00CE6D5C">
                    <w:t>null</w:t>
                  </w:r>
                  <w:proofErr w:type="spellEnd"/>
                </w:p>
              </w:tc>
              <w:tc>
                <w:tcPr>
                  <w:tcW w:w="0" w:type="auto"/>
                  <w:vAlign w:val="center"/>
                  <w:hideMark/>
                </w:tcPr>
                <w:p w:rsidR="00DB7F33" w:rsidRPr="00CE6D5C" w:rsidRDefault="00DB7F33" w:rsidP="00217241">
                  <w:r w:rsidRPr="00CE6D5C">
                    <w:t>2</w:t>
                  </w:r>
                </w:p>
              </w:tc>
              <w:tc>
                <w:tcPr>
                  <w:tcW w:w="0" w:type="auto"/>
                  <w:vAlign w:val="center"/>
                  <w:hideMark/>
                </w:tcPr>
                <w:p w:rsidR="00DB7F33" w:rsidRPr="00CE6D5C" w:rsidRDefault="00DB7F33" w:rsidP="00217241">
                  <w:r w:rsidRPr="00CE6D5C">
                    <w:t>КБК=0309|1010390049|119</w:t>
                  </w:r>
                </w:p>
              </w:tc>
              <w:tc>
                <w:tcPr>
                  <w:tcW w:w="0" w:type="auto"/>
                  <w:vAlign w:val="center"/>
                  <w:hideMark/>
                </w:tcPr>
                <w:p w:rsidR="00DB7F33" w:rsidRPr="00CE6D5C" w:rsidRDefault="00DB7F33" w:rsidP="00217241">
                  <w:r w:rsidRPr="00CE6D5C">
                    <w:t>0</w:t>
                  </w:r>
                </w:p>
              </w:tc>
            </w:tr>
          </w:tbl>
          <w:p w:rsidR="00DB7F33" w:rsidRDefault="00DB7F33" w:rsidP="006954A9">
            <w:pPr>
              <w:jc w:val="center"/>
              <w:rPr>
                <w:color w:val="FF0000"/>
                <w:sz w:val="20"/>
                <w:szCs w:val="20"/>
              </w:rPr>
            </w:pPr>
          </w:p>
        </w:tc>
      </w:tr>
      <w:tr w:rsidR="00756741" w:rsidRPr="00B92F01" w:rsidTr="00BF4ACD">
        <w:trPr>
          <w:trHeight w:val="670"/>
          <w:jc w:val="center"/>
        </w:trPr>
        <w:tc>
          <w:tcPr>
            <w:tcW w:w="3118" w:type="dxa"/>
            <w:gridSpan w:val="2"/>
            <w:tcBorders>
              <w:top w:val="single" w:sz="4" w:space="0" w:color="auto"/>
              <w:left w:val="single" w:sz="6" w:space="0" w:color="000000"/>
              <w:bottom w:val="single" w:sz="4" w:space="0" w:color="auto"/>
              <w:right w:val="single" w:sz="4" w:space="0" w:color="auto"/>
            </w:tcBorders>
            <w:tcMar>
              <w:top w:w="45" w:type="dxa"/>
              <w:left w:w="45" w:type="dxa"/>
              <w:bottom w:w="45" w:type="dxa"/>
              <w:right w:w="45" w:type="dxa"/>
            </w:tcMar>
            <w:vAlign w:val="center"/>
          </w:tcPr>
          <w:p w:rsidR="000574C1" w:rsidRPr="00CE6D5C" w:rsidRDefault="000574C1" w:rsidP="000574C1">
            <w:r w:rsidRPr="00CE6D5C">
              <w:t>0503128</w:t>
            </w:r>
          </w:p>
        </w:tc>
        <w:tc>
          <w:tcPr>
            <w:tcW w:w="1765" w:type="dxa"/>
            <w:tcBorders>
              <w:top w:val="single" w:sz="4" w:space="0" w:color="auto"/>
              <w:left w:val="single" w:sz="4" w:space="0" w:color="auto"/>
              <w:bottom w:val="single" w:sz="4" w:space="0" w:color="auto"/>
              <w:right w:val="single" w:sz="4" w:space="0" w:color="auto"/>
            </w:tcBorders>
            <w:vAlign w:val="center"/>
          </w:tcPr>
          <w:p w:rsidR="000574C1" w:rsidRPr="00CE6D5C" w:rsidRDefault="000574C1" w:rsidP="000574C1">
            <w:r w:rsidRPr="00CE6D5C">
              <w:t>Предупреждение</w:t>
            </w:r>
          </w:p>
        </w:tc>
        <w:tc>
          <w:tcPr>
            <w:tcW w:w="2512" w:type="dxa"/>
            <w:gridSpan w:val="2"/>
            <w:tcBorders>
              <w:top w:val="single" w:sz="4" w:space="0" w:color="auto"/>
              <w:left w:val="single" w:sz="4" w:space="0" w:color="auto"/>
              <w:bottom w:val="single" w:sz="4" w:space="0" w:color="auto"/>
              <w:right w:val="single" w:sz="4" w:space="0" w:color="auto"/>
            </w:tcBorders>
            <w:vAlign w:val="center"/>
          </w:tcPr>
          <w:p w:rsidR="000574C1" w:rsidRPr="00CE6D5C" w:rsidRDefault="000574C1" w:rsidP="000574C1">
            <w:r w:rsidRPr="00CE6D5C">
              <w:t>Показатель неисполненных бюджетных обязательств в ф.0503128 не соответствует данным Сведений ф.0503175 - (допускается расхождение по ВР=119,129,139, если значение &lt;0!)</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0574C1" w:rsidRPr="00CE6D5C" w:rsidRDefault="000574C1" w:rsidP="000574C1">
            <w:r w:rsidRPr="00CE6D5C">
              <w:t>-45603.48</w:t>
            </w:r>
          </w:p>
        </w:tc>
        <w:tc>
          <w:tcPr>
            <w:tcW w:w="1920" w:type="dxa"/>
            <w:tcBorders>
              <w:top w:val="single" w:sz="4" w:space="0" w:color="auto"/>
              <w:left w:val="single" w:sz="4" w:space="0" w:color="auto"/>
              <w:bottom w:val="single" w:sz="4" w:space="0" w:color="auto"/>
              <w:right w:val="single" w:sz="6" w:space="0" w:color="000000"/>
            </w:tcBorders>
            <w:vAlign w:val="center"/>
          </w:tcPr>
          <w:p w:rsidR="000574C1" w:rsidRDefault="00B91DCD" w:rsidP="006954A9">
            <w:pPr>
              <w:jc w:val="center"/>
              <w:rPr>
                <w:color w:val="FF0000"/>
                <w:sz w:val="20"/>
                <w:szCs w:val="20"/>
              </w:rPr>
            </w:pPr>
            <w:r>
              <w:rPr>
                <w:sz w:val="20"/>
                <w:szCs w:val="20"/>
              </w:rPr>
              <w:t>Уменьшено БО на сумму дебиторской задолженности</w:t>
            </w:r>
            <w:r w:rsidRPr="00FF18A0">
              <w:rPr>
                <w:sz w:val="20"/>
                <w:szCs w:val="20"/>
              </w:rPr>
              <w:t xml:space="preserve"> ФСС по страховым взносам на обязательное социальное страхование на случай временной нетрудоспособности и в связи с материнством  </w:t>
            </w:r>
          </w:p>
        </w:tc>
      </w:tr>
      <w:tr w:rsidR="000574C1" w:rsidRPr="00B92F01" w:rsidTr="00BF4ACD">
        <w:trPr>
          <w:trHeight w:val="670"/>
          <w:jc w:val="center"/>
        </w:trPr>
        <w:tc>
          <w:tcPr>
            <w:tcW w:w="10855" w:type="dxa"/>
            <w:gridSpan w:val="9"/>
            <w:tcBorders>
              <w:top w:val="single" w:sz="4" w:space="0" w:color="auto"/>
              <w:left w:val="single" w:sz="6" w:space="0" w:color="000000"/>
              <w:bottom w:val="single" w:sz="4" w:space="0" w:color="auto"/>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2810"/>
              <w:gridCol w:w="1075"/>
            </w:tblGrid>
            <w:tr w:rsidR="000574C1" w:rsidRPr="00CE6D5C" w:rsidTr="000574C1">
              <w:trPr>
                <w:tblCellSpacing w:w="15" w:type="dxa"/>
              </w:trPr>
              <w:tc>
                <w:tcPr>
                  <w:tcW w:w="0" w:type="auto"/>
                  <w:vAlign w:val="center"/>
                  <w:hideMark/>
                </w:tcPr>
                <w:p w:rsidR="000574C1" w:rsidRPr="00CE6D5C" w:rsidRDefault="000574C1" w:rsidP="000574C1">
                  <w:r w:rsidRPr="00CE6D5C">
                    <w:t>Таблица</w:t>
                  </w:r>
                </w:p>
              </w:tc>
              <w:tc>
                <w:tcPr>
                  <w:tcW w:w="0" w:type="auto"/>
                  <w:vAlign w:val="center"/>
                  <w:hideMark/>
                </w:tcPr>
                <w:p w:rsidR="000574C1" w:rsidRPr="00CE6D5C" w:rsidRDefault="000574C1" w:rsidP="000574C1">
                  <w:r w:rsidRPr="00CE6D5C">
                    <w:t>Столбец</w:t>
                  </w:r>
                </w:p>
              </w:tc>
              <w:tc>
                <w:tcPr>
                  <w:tcW w:w="0" w:type="auto"/>
                  <w:vAlign w:val="center"/>
                  <w:hideMark/>
                </w:tcPr>
                <w:p w:rsidR="000574C1" w:rsidRPr="00CE6D5C" w:rsidRDefault="000574C1" w:rsidP="000574C1">
                  <w:r w:rsidRPr="00CE6D5C">
                    <w:t>Строка</w:t>
                  </w:r>
                </w:p>
              </w:tc>
              <w:tc>
                <w:tcPr>
                  <w:tcW w:w="0" w:type="auto"/>
                  <w:vAlign w:val="center"/>
                  <w:hideMark/>
                </w:tcPr>
                <w:p w:rsidR="000574C1" w:rsidRPr="00CE6D5C" w:rsidRDefault="000574C1" w:rsidP="000574C1">
                  <w:r w:rsidRPr="00CE6D5C">
                    <w:t>Значение</w:t>
                  </w:r>
                </w:p>
              </w:tc>
            </w:tr>
            <w:tr w:rsidR="000574C1" w:rsidRPr="00CE6D5C" w:rsidTr="000574C1">
              <w:trPr>
                <w:tblCellSpacing w:w="15" w:type="dxa"/>
              </w:trPr>
              <w:tc>
                <w:tcPr>
                  <w:tcW w:w="0" w:type="auto"/>
                  <w:vAlign w:val="center"/>
                  <w:hideMark/>
                </w:tcPr>
                <w:p w:rsidR="000574C1" w:rsidRPr="00CE6D5C" w:rsidRDefault="000574C1" w:rsidP="000574C1">
                  <w:proofErr w:type="spellStart"/>
                  <w:r w:rsidRPr="00CE6D5C">
                    <w:lastRenderedPageBreak/>
                    <w:t>null</w:t>
                  </w:r>
                  <w:proofErr w:type="spellEnd"/>
                </w:p>
              </w:tc>
              <w:tc>
                <w:tcPr>
                  <w:tcW w:w="0" w:type="auto"/>
                  <w:vAlign w:val="center"/>
                  <w:hideMark/>
                </w:tcPr>
                <w:p w:rsidR="000574C1" w:rsidRPr="00CE6D5C" w:rsidRDefault="000574C1" w:rsidP="000574C1">
                  <w:r w:rsidRPr="00CE6D5C">
                    <w:t>11</w:t>
                  </w:r>
                </w:p>
              </w:tc>
              <w:tc>
                <w:tcPr>
                  <w:tcW w:w="0" w:type="auto"/>
                  <w:vAlign w:val="center"/>
                  <w:hideMark/>
                </w:tcPr>
                <w:p w:rsidR="000574C1" w:rsidRPr="00CE6D5C" w:rsidRDefault="000574C1" w:rsidP="000574C1">
                  <w:r w:rsidRPr="00CE6D5C">
                    <w:t>КБК=0309|1020190049|129</w:t>
                  </w:r>
                </w:p>
              </w:tc>
              <w:tc>
                <w:tcPr>
                  <w:tcW w:w="0" w:type="auto"/>
                  <w:vAlign w:val="center"/>
                  <w:hideMark/>
                </w:tcPr>
                <w:p w:rsidR="000574C1" w:rsidRPr="00CE6D5C" w:rsidRDefault="000574C1" w:rsidP="000574C1">
                  <w:r w:rsidRPr="00CE6D5C">
                    <w:t>-45603,48</w:t>
                  </w:r>
                </w:p>
              </w:tc>
            </w:tr>
            <w:tr w:rsidR="000574C1" w:rsidRPr="00CE6D5C" w:rsidTr="000574C1">
              <w:trPr>
                <w:tblCellSpacing w:w="15" w:type="dxa"/>
              </w:trPr>
              <w:tc>
                <w:tcPr>
                  <w:tcW w:w="0" w:type="auto"/>
                  <w:vAlign w:val="center"/>
                  <w:hideMark/>
                </w:tcPr>
                <w:p w:rsidR="000574C1" w:rsidRPr="00CE6D5C" w:rsidRDefault="000574C1" w:rsidP="000574C1">
                  <w:proofErr w:type="spellStart"/>
                  <w:r w:rsidRPr="00CE6D5C">
                    <w:t>null</w:t>
                  </w:r>
                  <w:proofErr w:type="spellEnd"/>
                </w:p>
              </w:tc>
              <w:tc>
                <w:tcPr>
                  <w:tcW w:w="0" w:type="auto"/>
                  <w:vAlign w:val="center"/>
                  <w:hideMark/>
                </w:tcPr>
                <w:p w:rsidR="000574C1" w:rsidRPr="00CE6D5C" w:rsidRDefault="000574C1" w:rsidP="000574C1">
                  <w:r w:rsidRPr="00CE6D5C">
                    <w:t>2</w:t>
                  </w:r>
                </w:p>
              </w:tc>
              <w:tc>
                <w:tcPr>
                  <w:tcW w:w="0" w:type="auto"/>
                  <w:vAlign w:val="center"/>
                  <w:hideMark/>
                </w:tcPr>
                <w:p w:rsidR="000574C1" w:rsidRPr="00CE6D5C" w:rsidRDefault="000574C1" w:rsidP="000574C1">
                  <w:r w:rsidRPr="00CE6D5C">
                    <w:t>КБК=0309|1020190049|129</w:t>
                  </w:r>
                </w:p>
              </w:tc>
              <w:tc>
                <w:tcPr>
                  <w:tcW w:w="0" w:type="auto"/>
                  <w:vAlign w:val="center"/>
                  <w:hideMark/>
                </w:tcPr>
                <w:p w:rsidR="000574C1" w:rsidRPr="00CE6D5C" w:rsidRDefault="000574C1" w:rsidP="000574C1">
                  <w:r w:rsidRPr="00CE6D5C">
                    <w:t>0</w:t>
                  </w:r>
                </w:p>
              </w:tc>
            </w:tr>
          </w:tbl>
          <w:p w:rsidR="000574C1" w:rsidRDefault="000574C1" w:rsidP="006954A9">
            <w:pPr>
              <w:jc w:val="center"/>
              <w:rPr>
                <w:color w:val="FF0000"/>
                <w:sz w:val="20"/>
                <w:szCs w:val="20"/>
              </w:rPr>
            </w:pPr>
          </w:p>
        </w:tc>
      </w:tr>
      <w:tr w:rsidR="00756741" w:rsidRPr="00B92F01" w:rsidTr="00BF4ACD">
        <w:trPr>
          <w:trHeight w:val="670"/>
          <w:jc w:val="center"/>
        </w:trPr>
        <w:tc>
          <w:tcPr>
            <w:tcW w:w="3118" w:type="dxa"/>
            <w:gridSpan w:val="2"/>
            <w:tcBorders>
              <w:top w:val="single" w:sz="4" w:space="0" w:color="auto"/>
              <w:left w:val="single" w:sz="6" w:space="0" w:color="000000"/>
              <w:bottom w:val="single" w:sz="4" w:space="0" w:color="auto"/>
              <w:right w:val="single" w:sz="4" w:space="0" w:color="auto"/>
            </w:tcBorders>
            <w:tcMar>
              <w:top w:w="45" w:type="dxa"/>
              <w:left w:w="45" w:type="dxa"/>
              <w:bottom w:w="45" w:type="dxa"/>
              <w:right w:w="45" w:type="dxa"/>
            </w:tcMar>
          </w:tcPr>
          <w:p w:rsidR="002A4948" w:rsidRPr="00D66878" w:rsidRDefault="002A4948" w:rsidP="00217241">
            <w:r w:rsidRPr="00D66878">
              <w:lastRenderedPageBreak/>
              <w:t>0503128</w:t>
            </w:r>
          </w:p>
        </w:tc>
        <w:tc>
          <w:tcPr>
            <w:tcW w:w="1765" w:type="dxa"/>
            <w:tcBorders>
              <w:top w:val="single" w:sz="4" w:space="0" w:color="auto"/>
              <w:left w:val="single" w:sz="4" w:space="0" w:color="auto"/>
              <w:bottom w:val="single" w:sz="4" w:space="0" w:color="auto"/>
              <w:right w:val="single" w:sz="4" w:space="0" w:color="auto"/>
            </w:tcBorders>
          </w:tcPr>
          <w:p w:rsidR="002A4948" w:rsidRPr="00D66878" w:rsidRDefault="002A4948" w:rsidP="00217241">
            <w:r w:rsidRPr="00D66878">
              <w:t>Предупреждение</w:t>
            </w:r>
          </w:p>
        </w:tc>
        <w:tc>
          <w:tcPr>
            <w:tcW w:w="2512" w:type="dxa"/>
            <w:gridSpan w:val="2"/>
            <w:tcBorders>
              <w:top w:val="single" w:sz="4" w:space="0" w:color="auto"/>
              <w:left w:val="single" w:sz="4" w:space="0" w:color="auto"/>
              <w:bottom w:val="single" w:sz="4" w:space="0" w:color="auto"/>
              <w:right w:val="single" w:sz="4" w:space="0" w:color="auto"/>
            </w:tcBorders>
          </w:tcPr>
          <w:p w:rsidR="002A4948" w:rsidRPr="00D66878" w:rsidRDefault="002A4948" w:rsidP="00217241">
            <w:r w:rsidRPr="00D66878">
              <w:t>Показатель неисполненных бюджетных обязательств в ф.0503128 не соответствует данным Сведений ф.0503175 - (допускается расхождение по ВР=119,129,139, если значение &lt;0!)</w:t>
            </w:r>
          </w:p>
        </w:tc>
        <w:tc>
          <w:tcPr>
            <w:tcW w:w="1540" w:type="dxa"/>
            <w:gridSpan w:val="3"/>
            <w:tcBorders>
              <w:top w:val="single" w:sz="4" w:space="0" w:color="auto"/>
              <w:left w:val="single" w:sz="4" w:space="0" w:color="auto"/>
              <w:bottom w:val="single" w:sz="4" w:space="0" w:color="auto"/>
              <w:right w:val="single" w:sz="4" w:space="0" w:color="auto"/>
            </w:tcBorders>
          </w:tcPr>
          <w:p w:rsidR="002A4948" w:rsidRDefault="002A4948" w:rsidP="00217241">
            <w:r w:rsidRPr="00D66878">
              <w:t>-460704.66</w:t>
            </w:r>
          </w:p>
        </w:tc>
        <w:tc>
          <w:tcPr>
            <w:tcW w:w="1920" w:type="dxa"/>
            <w:tcBorders>
              <w:top w:val="single" w:sz="4" w:space="0" w:color="auto"/>
              <w:left w:val="single" w:sz="4" w:space="0" w:color="auto"/>
              <w:bottom w:val="single" w:sz="4" w:space="0" w:color="auto"/>
              <w:right w:val="single" w:sz="6" w:space="0" w:color="000000"/>
            </w:tcBorders>
            <w:vAlign w:val="center"/>
          </w:tcPr>
          <w:p w:rsidR="002A4948" w:rsidRDefault="00756741" w:rsidP="00756741">
            <w:pPr>
              <w:jc w:val="center"/>
              <w:rPr>
                <w:color w:val="FF0000"/>
                <w:sz w:val="20"/>
                <w:szCs w:val="20"/>
              </w:rPr>
            </w:pPr>
            <w:r>
              <w:rPr>
                <w:sz w:val="20"/>
                <w:szCs w:val="20"/>
              </w:rPr>
              <w:t>Уменьшено БО на сумму дебиторской задолженности</w:t>
            </w:r>
            <w:r w:rsidR="00C40483" w:rsidRPr="00FF18A0">
              <w:rPr>
                <w:sz w:val="20"/>
                <w:szCs w:val="20"/>
              </w:rPr>
              <w:t xml:space="preserve"> ФСС по страховым взносам на обязательное социальное страхование на случай временной нетрудоспособности и в связи с материнством  </w:t>
            </w:r>
          </w:p>
        </w:tc>
      </w:tr>
      <w:tr w:rsidR="002A4948" w:rsidRPr="00B92F01" w:rsidTr="00BF4ACD">
        <w:trPr>
          <w:trHeight w:val="670"/>
          <w:jc w:val="center"/>
        </w:trPr>
        <w:tc>
          <w:tcPr>
            <w:tcW w:w="10855" w:type="dxa"/>
            <w:gridSpan w:val="9"/>
            <w:tcBorders>
              <w:top w:val="single" w:sz="4" w:space="0" w:color="auto"/>
              <w:left w:val="single" w:sz="6" w:space="0" w:color="000000"/>
              <w:bottom w:val="single" w:sz="4" w:space="0" w:color="auto"/>
              <w:right w:val="single" w:sz="6" w:space="0" w:color="000000"/>
            </w:tcBorders>
            <w:tcMar>
              <w:top w:w="45" w:type="dxa"/>
              <w:left w:w="45" w:type="dxa"/>
              <w:bottom w:w="45" w:type="dxa"/>
              <w:right w:w="45" w:type="dxa"/>
            </w:tcMar>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2810"/>
              <w:gridCol w:w="1195"/>
            </w:tblGrid>
            <w:tr w:rsidR="002A4948" w:rsidRPr="00CE6D5C" w:rsidTr="00217241">
              <w:trPr>
                <w:tblCellSpacing w:w="15" w:type="dxa"/>
              </w:trPr>
              <w:tc>
                <w:tcPr>
                  <w:tcW w:w="0" w:type="auto"/>
                  <w:vAlign w:val="center"/>
                  <w:hideMark/>
                </w:tcPr>
                <w:p w:rsidR="002A4948" w:rsidRPr="00CE6D5C" w:rsidRDefault="002A4948" w:rsidP="00217241">
                  <w:r w:rsidRPr="00CE6D5C">
                    <w:t>Таблица</w:t>
                  </w:r>
                </w:p>
              </w:tc>
              <w:tc>
                <w:tcPr>
                  <w:tcW w:w="0" w:type="auto"/>
                  <w:vAlign w:val="center"/>
                  <w:hideMark/>
                </w:tcPr>
                <w:p w:rsidR="002A4948" w:rsidRPr="00CE6D5C" w:rsidRDefault="002A4948" w:rsidP="00217241">
                  <w:r w:rsidRPr="00CE6D5C">
                    <w:t>Столбец</w:t>
                  </w:r>
                </w:p>
              </w:tc>
              <w:tc>
                <w:tcPr>
                  <w:tcW w:w="0" w:type="auto"/>
                  <w:vAlign w:val="center"/>
                  <w:hideMark/>
                </w:tcPr>
                <w:p w:rsidR="002A4948" w:rsidRPr="00CE6D5C" w:rsidRDefault="002A4948" w:rsidP="00217241">
                  <w:r w:rsidRPr="00CE6D5C">
                    <w:t>Строка</w:t>
                  </w:r>
                </w:p>
              </w:tc>
              <w:tc>
                <w:tcPr>
                  <w:tcW w:w="0" w:type="auto"/>
                  <w:vAlign w:val="center"/>
                  <w:hideMark/>
                </w:tcPr>
                <w:p w:rsidR="002A4948" w:rsidRPr="00CE6D5C" w:rsidRDefault="002A4948" w:rsidP="00217241">
                  <w:r w:rsidRPr="00CE6D5C">
                    <w:t>Значение</w:t>
                  </w:r>
                </w:p>
              </w:tc>
            </w:tr>
            <w:tr w:rsidR="002A4948" w:rsidRPr="00CE6D5C" w:rsidTr="00217241">
              <w:trPr>
                <w:tblCellSpacing w:w="15" w:type="dxa"/>
              </w:trPr>
              <w:tc>
                <w:tcPr>
                  <w:tcW w:w="0" w:type="auto"/>
                  <w:vAlign w:val="center"/>
                  <w:hideMark/>
                </w:tcPr>
                <w:p w:rsidR="002A4948" w:rsidRPr="00CE6D5C" w:rsidRDefault="002A4948" w:rsidP="00217241">
                  <w:proofErr w:type="spellStart"/>
                  <w:r w:rsidRPr="00CE6D5C">
                    <w:t>null</w:t>
                  </w:r>
                  <w:proofErr w:type="spellEnd"/>
                </w:p>
              </w:tc>
              <w:tc>
                <w:tcPr>
                  <w:tcW w:w="0" w:type="auto"/>
                  <w:vAlign w:val="center"/>
                  <w:hideMark/>
                </w:tcPr>
                <w:p w:rsidR="002A4948" w:rsidRPr="00CE6D5C" w:rsidRDefault="002A4948" w:rsidP="00217241">
                  <w:r w:rsidRPr="00CE6D5C">
                    <w:t>11</w:t>
                  </w:r>
                </w:p>
              </w:tc>
              <w:tc>
                <w:tcPr>
                  <w:tcW w:w="0" w:type="auto"/>
                  <w:vAlign w:val="center"/>
                  <w:hideMark/>
                </w:tcPr>
                <w:p w:rsidR="002A4948" w:rsidRPr="00CE6D5C" w:rsidRDefault="002A4948" w:rsidP="00217241">
                  <w:r w:rsidRPr="00CE6D5C">
                    <w:t>КБК=0310|1010390049|119</w:t>
                  </w:r>
                </w:p>
              </w:tc>
              <w:tc>
                <w:tcPr>
                  <w:tcW w:w="0" w:type="auto"/>
                  <w:vAlign w:val="center"/>
                  <w:hideMark/>
                </w:tcPr>
                <w:p w:rsidR="002A4948" w:rsidRPr="00CE6D5C" w:rsidRDefault="002A4948" w:rsidP="00217241">
                  <w:r w:rsidRPr="00CE6D5C">
                    <w:t>-460704,66</w:t>
                  </w:r>
                </w:p>
              </w:tc>
            </w:tr>
            <w:tr w:rsidR="002A4948" w:rsidRPr="00CE6D5C" w:rsidTr="00217241">
              <w:trPr>
                <w:tblCellSpacing w:w="15" w:type="dxa"/>
              </w:trPr>
              <w:tc>
                <w:tcPr>
                  <w:tcW w:w="0" w:type="auto"/>
                  <w:vAlign w:val="center"/>
                  <w:hideMark/>
                </w:tcPr>
                <w:p w:rsidR="002A4948" w:rsidRPr="00CE6D5C" w:rsidRDefault="002A4948" w:rsidP="00217241">
                  <w:proofErr w:type="spellStart"/>
                  <w:r w:rsidRPr="00CE6D5C">
                    <w:t>null</w:t>
                  </w:r>
                  <w:proofErr w:type="spellEnd"/>
                </w:p>
              </w:tc>
              <w:tc>
                <w:tcPr>
                  <w:tcW w:w="0" w:type="auto"/>
                  <w:vAlign w:val="center"/>
                  <w:hideMark/>
                </w:tcPr>
                <w:p w:rsidR="002A4948" w:rsidRPr="00CE6D5C" w:rsidRDefault="002A4948" w:rsidP="00217241">
                  <w:r w:rsidRPr="00CE6D5C">
                    <w:t>2</w:t>
                  </w:r>
                </w:p>
              </w:tc>
              <w:tc>
                <w:tcPr>
                  <w:tcW w:w="0" w:type="auto"/>
                  <w:vAlign w:val="center"/>
                  <w:hideMark/>
                </w:tcPr>
                <w:p w:rsidR="002A4948" w:rsidRPr="00CE6D5C" w:rsidRDefault="002A4948" w:rsidP="00217241">
                  <w:r w:rsidRPr="00CE6D5C">
                    <w:t>КБК=0310|1010390049|119</w:t>
                  </w:r>
                </w:p>
              </w:tc>
              <w:tc>
                <w:tcPr>
                  <w:tcW w:w="0" w:type="auto"/>
                  <w:vAlign w:val="center"/>
                  <w:hideMark/>
                </w:tcPr>
                <w:p w:rsidR="002A4948" w:rsidRPr="00CE6D5C" w:rsidRDefault="002A4948" w:rsidP="00217241">
                  <w:r w:rsidRPr="00CE6D5C">
                    <w:t>0</w:t>
                  </w:r>
                </w:p>
              </w:tc>
            </w:tr>
          </w:tbl>
          <w:p w:rsidR="002A4948" w:rsidRDefault="002A4948" w:rsidP="006954A9">
            <w:pPr>
              <w:jc w:val="center"/>
              <w:rPr>
                <w:color w:val="FF0000"/>
                <w:sz w:val="20"/>
                <w:szCs w:val="20"/>
              </w:rPr>
            </w:pPr>
          </w:p>
        </w:tc>
      </w:tr>
    </w:tbl>
    <w:p w:rsidR="006954A9" w:rsidRPr="00B92F01" w:rsidRDefault="006954A9" w:rsidP="006954A9">
      <w:pPr>
        <w:jc w:val="center"/>
        <w:rPr>
          <w:b/>
          <w:color w:val="FF0000"/>
          <w:sz w:val="32"/>
          <w:szCs w:val="32"/>
        </w:rPr>
      </w:pPr>
    </w:p>
    <w:p w:rsidR="00B355FC" w:rsidRPr="00B664FE" w:rsidRDefault="00A16750" w:rsidP="006954A9">
      <w:pPr>
        <w:jc w:val="center"/>
        <w:rPr>
          <w:b/>
          <w:sz w:val="32"/>
          <w:szCs w:val="32"/>
        </w:rPr>
      </w:pPr>
      <w:r w:rsidRPr="00B664FE">
        <w:rPr>
          <w:b/>
          <w:sz w:val="32"/>
          <w:szCs w:val="32"/>
        </w:rPr>
        <w:t>ф.</w:t>
      </w:r>
      <w:r w:rsidR="00EC7D69" w:rsidRPr="00B664FE">
        <w:rPr>
          <w:b/>
          <w:sz w:val="32"/>
          <w:szCs w:val="32"/>
        </w:rPr>
        <w:t>0503130</w:t>
      </w:r>
    </w:p>
    <w:p w:rsidR="00B355FC" w:rsidRPr="00B664FE" w:rsidRDefault="00B355FC" w:rsidP="006954A9">
      <w:pPr>
        <w:jc w:val="center"/>
        <w:rPr>
          <w:b/>
          <w:sz w:val="32"/>
          <w:szCs w:val="32"/>
        </w:rPr>
      </w:pPr>
    </w:p>
    <w:p w:rsidR="006954A9" w:rsidRPr="00B664FE" w:rsidRDefault="00EC7D69" w:rsidP="00A1675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z w:val="28"/>
          <w:szCs w:val="28"/>
        </w:rPr>
      </w:pPr>
      <w:r w:rsidRPr="00B664FE">
        <w:rPr>
          <w:b/>
          <w:sz w:val="28"/>
          <w:szCs w:val="28"/>
        </w:rPr>
        <w:t xml:space="preserve">Результат проверки </w:t>
      </w:r>
      <w:proofErr w:type="spellStart"/>
      <w:r w:rsidRPr="00B664FE">
        <w:rPr>
          <w:b/>
          <w:sz w:val="28"/>
          <w:szCs w:val="28"/>
        </w:rPr>
        <w:t>межформенных</w:t>
      </w:r>
      <w:proofErr w:type="spellEnd"/>
      <w:r w:rsidRPr="00B664FE">
        <w:rPr>
          <w:b/>
          <w:sz w:val="28"/>
          <w:szCs w:val="28"/>
        </w:rPr>
        <w:t xml:space="preserve"> увязок</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1"/>
        <w:gridCol w:w="2234"/>
        <w:gridCol w:w="3022"/>
        <w:gridCol w:w="1602"/>
        <w:gridCol w:w="1850"/>
      </w:tblGrid>
      <w:tr w:rsidR="00B664FE" w:rsidRPr="00B664FE" w:rsidTr="00EC7D69">
        <w:trPr>
          <w:tblCellSpacing w:w="15" w:type="dxa"/>
        </w:trPr>
        <w:tc>
          <w:tcPr>
            <w:tcW w:w="2018"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pPr>
              <w:jc w:val="center"/>
              <w:rPr>
                <w:b/>
                <w:bCs/>
              </w:rPr>
            </w:pPr>
            <w:r w:rsidRPr="00B664FE">
              <w:rPr>
                <w:b/>
                <w:bCs/>
              </w:rPr>
              <w:t>Форма</w:t>
            </w:r>
          </w:p>
        </w:tc>
        <w:tc>
          <w:tcPr>
            <w:tcW w:w="2276"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pPr>
              <w:jc w:val="center"/>
              <w:rPr>
                <w:b/>
                <w:bCs/>
              </w:rPr>
            </w:pPr>
            <w:r w:rsidRPr="00B664FE">
              <w:rPr>
                <w:b/>
                <w:bCs/>
              </w:rPr>
              <w:t>Тип ошибки</w:t>
            </w:r>
          </w:p>
        </w:tc>
        <w:tc>
          <w:tcPr>
            <w:tcW w:w="3301"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pPr>
              <w:jc w:val="center"/>
              <w:rPr>
                <w:b/>
                <w:bCs/>
              </w:rPr>
            </w:pPr>
            <w:r w:rsidRPr="00B664FE">
              <w:rPr>
                <w:b/>
                <w:bCs/>
              </w:rPr>
              <w:t>Сообщение</w:t>
            </w:r>
          </w:p>
        </w:tc>
        <w:tc>
          <w:tcPr>
            <w:tcW w:w="1594"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pPr>
              <w:jc w:val="center"/>
              <w:rPr>
                <w:b/>
                <w:bCs/>
              </w:rPr>
            </w:pPr>
            <w:r w:rsidRPr="00B664FE">
              <w:rPr>
                <w:b/>
                <w:bCs/>
              </w:rPr>
              <w:t>Расхождение</w:t>
            </w:r>
          </w:p>
        </w:tc>
        <w:tc>
          <w:tcPr>
            <w:tcW w:w="1230" w:type="dxa"/>
            <w:tcBorders>
              <w:top w:val="single" w:sz="4" w:space="0" w:color="auto"/>
              <w:left w:val="single" w:sz="4" w:space="0" w:color="auto"/>
              <w:bottom w:val="single" w:sz="4" w:space="0" w:color="auto"/>
              <w:right w:val="single" w:sz="4" w:space="0" w:color="auto"/>
            </w:tcBorders>
          </w:tcPr>
          <w:p w:rsidR="00EC7D69" w:rsidRPr="00B664FE" w:rsidRDefault="00EC7D69" w:rsidP="00EB306C">
            <w:pPr>
              <w:jc w:val="center"/>
              <w:rPr>
                <w:b/>
                <w:bCs/>
              </w:rPr>
            </w:pPr>
            <w:r w:rsidRPr="00B664FE">
              <w:rPr>
                <w:b/>
                <w:bCs/>
              </w:rPr>
              <w:t>Пояснение</w:t>
            </w:r>
          </w:p>
        </w:tc>
      </w:tr>
      <w:tr w:rsidR="00B664FE" w:rsidRPr="00B664FE" w:rsidTr="00EC7D69">
        <w:trPr>
          <w:tblCellSpacing w:w="15" w:type="dxa"/>
        </w:trPr>
        <w:tc>
          <w:tcPr>
            <w:tcW w:w="2018"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0503130</w:t>
            </w:r>
          </w:p>
        </w:tc>
        <w:tc>
          <w:tcPr>
            <w:tcW w:w="2276"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Предупреждение</w:t>
            </w:r>
          </w:p>
        </w:tc>
        <w:tc>
          <w:tcPr>
            <w:tcW w:w="3301"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Разница значений по форме 130 на начало текущего отчетного периода и на конец прошлого отче</w:t>
            </w:r>
            <w:r w:rsidR="00B664FE" w:rsidRPr="00B664FE">
              <w:t>т</w:t>
            </w:r>
            <w:r w:rsidRPr="00B664FE">
              <w:t>ного периода должно быть равно нулю</w:t>
            </w:r>
          </w:p>
        </w:tc>
        <w:tc>
          <w:tcPr>
            <w:tcW w:w="1594"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-35997.84</w:t>
            </w:r>
          </w:p>
        </w:tc>
        <w:tc>
          <w:tcPr>
            <w:tcW w:w="1230" w:type="dxa"/>
            <w:tcBorders>
              <w:top w:val="single" w:sz="4" w:space="0" w:color="auto"/>
              <w:left w:val="single" w:sz="4" w:space="0" w:color="auto"/>
              <w:bottom w:val="single" w:sz="4" w:space="0" w:color="auto"/>
              <w:right w:val="single" w:sz="4" w:space="0" w:color="auto"/>
            </w:tcBorders>
          </w:tcPr>
          <w:p w:rsidR="00EC7D69" w:rsidRPr="00B664FE" w:rsidRDefault="00B664FE" w:rsidP="00EB306C">
            <w:r w:rsidRPr="00B664FE">
              <w:t>Предупреждение в части остатка на начало отчетного периода, в виду ошибки заполнения формы в прошлом отчетном периоде.</w:t>
            </w:r>
          </w:p>
        </w:tc>
      </w:tr>
      <w:tr w:rsidR="00B664FE" w:rsidRPr="00B664FE" w:rsidTr="00EC7D69">
        <w:trPr>
          <w:tblCellSpacing w:w="15" w:type="dxa"/>
        </w:trPr>
        <w:tc>
          <w:tcPr>
            <w:tcW w:w="9279" w:type="dxa"/>
            <w:gridSpan w:val="4"/>
            <w:tcBorders>
              <w:top w:val="single" w:sz="4" w:space="0" w:color="auto"/>
              <w:left w:val="single" w:sz="4" w:space="0" w:color="auto"/>
              <w:bottom w:val="single" w:sz="4" w:space="0" w:color="auto"/>
              <w:right w:val="single" w:sz="4" w:space="0" w:color="auto"/>
            </w:tcBorders>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809"/>
              <w:gridCol w:w="1595"/>
            </w:tblGrid>
            <w:tr w:rsidR="00EC7D69" w:rsidRPr="00B664FE" w:rsidTr="00EB306C">
              <w:trPr>
                <w:tblCellSpacing w:w="15" w:type="dxa"/>
              </w:trPr>
              <w:tc>
                <w:tcPr>
                  <w:tcW w:w="0" w:type="auto"/>
                  <w:vAlign w:val="center"/>
                  <w:hideMark/>
                </w:tcPr>
                <w:p w:rsidR="00EC7D69" w:rsidRPr="00B664FE" w:rsidRDefault="00EC7D69" w:rsidP="00EB306C">
                  <w:r w:rsidRPr="00B664FE">
                    <w:t>Таблица</w:t>
                  </w:r>
                </w:p>
              </w:tc>
              <w:tc>
                <w:tcPr>
                  <w:tcW w:w="0" w:type="auto"/>
                  <w:vAlign w:val="center"/>
                  <w:hideMark/>
                </w:tcPr>
                <w:p w:rsidR="00EC7D69" w:rsidRPr="00B664FE" w:rsidRDefault="00EC7D69" w:rsidP="00EB306C">
                  <w:r w:rsidRPr="00B664FE">
                    <w:t>Столбец</w:t>
                  </w:r>
                </w:p>
              </w:tc>
              <w:tc>
                <w:tcPr>
                  <w:tcW w:w="0" w:type="auto"/>
                  <w:vAlign w:val="center"/>
                  <w:hideMark/>
                </w:tcPr>
                <w:p w:rsidR="00EC7D69" w:rsidRPr="00B664FE" w:rsidRDefault="00EC7D69" w:rsidP="00EB306C">
                  <w:r w:rsidRPr="00B664FE">
                    <w:t>Строка</w:t>
                  </w:r>
                </w:p>
              </w:tc>
              <w:tc>
                <w:tcPr>
                  <w:tcW w:w="0" w:type="auto"/>
                  <w:vAlign w:val="center"/>
                  <w:hideMark/>
                </w:tcPr>
                <w:p w:rsidR="00EC7D69" w:rsidRPr="00B664FE" w:rsidRDefault="00EC7D69" w:rsidP="00EB306C">
                  <w:r w:rsidRPr="00B664FE">
                    <w:t>Значение</w:t>
                  </w:r>
                </w:p>
              </w:tc>
            </w:tr>
            <w:tr w:rsidR="00EC7D69" w:rsidRPr="00B664FE" w:rsidTr="00EB306C">
              <w:trPr>
                <w:tblCellSpacing w:w="15" w:type="dxa"/>
              </w:trPr>
              <w:tc>
                <w:tcPr>
                  <w:tcW w:w="0" w:type="auto"/>
                  <w:vAlign w:val="center"/>
                  <w:hideMark/>
                </w:tcPr>
                <w:p w:rsidR="00EC7D69" w:rsidRPr="00B664FE" w:rsidRDefault="00EC7D69" w:rsidP="00EB306C">
                  <w:r w:rsidRPr="00B664FE">
                    <w:t>Справка</w:t>
                  </w:r>
                </w:p>
              </w:tc>
              <w:tc>
                <w:tcPr>
                  <w:tcW w:w="0" w:type="auto"/>
                  <w:vAlign w:val="center"/>
                  <w:hideMark/>
                </w:tcPr>
                <w:p w:rsidR="00EC7D69" w:rsidRPr="00B664FE" w:rsidRDefault="00EC7D69" w:rsidP="00EB306C">
                  <w:r w:rsidRPr="00B664FE">
                    <w:t>4</w:t>
                  </w:r>
                </w:p>
              </w:tc>
              <w:tc>
                <w:tcPr>
                  <w:tcW w:w="0" w:type="auto"/>
                  <w:vAlign w:val="center"/>
                  <w:hideMark/>
                </w:tcPr>
                <w:p w:rsidR="00EC7D69" w:rsidRPr="00B664FE" w:rsidRDefault="00EC7D69" w:rsidP="00EB306C">
                  <w:r w:rsidRPr="00B664FE">
                    <w:t>010</w:t>
                  </w:r>
                </w:p>
              </w:tc>
              <w:tc>
                <w:tcPr>
                  <w:tcW w:w="0" w:type="auto"/>
                  <w:vAlign w:val="center"/>
                  <w:hideMark/>
                </w:tcPr>
                <w:p w:rsidR="00EC7D69" w:rsidRPr="00B664FE" w:rsidRDefault="00EC7D69" w:rsidP="00EB306C">
                  <w:r w:rsidRPr="00B664FE">
                    <w:t>9721390174,2</w:t>
                  </w:r>
                </w:p>
              </w:tc>
            </w:tr>
            <w:tr w:rsidR="00EC7D69" w:rsidRPr="00B664FE" w:rsidTr="00EB306C">
              <w:trPr>
                <w:tblCellSpacing w:w="15" w:type="dxa"/>
              </w:trPr>
              <w:tc>
                <w:tcPr>
                  <w:tcW w:w="0" w:type="auto"/>
                  <w:vAlign w:val="center"/>
                  <w:hideMark/>
                </w:tcPr>
                <w:p w:rsidR="00EC7D69" w:rsidRPr="00B664FE" w:rsidRDefault="00EC7D69" w:rsidP="00EB306C">
                  <w:r w:rsidRPr="00B664FE">
                    <w:t>Справка</w:t>
                  </w:r>
                </w:p>
              </w:tc>
              <w:tc>
                <w:tcPr>
                  <w:tcW w:w="0" w:type="auto"/>
                  <w:vAlign w:val="center"/>
                  <w:hideMark/>
                </w:tcPr>
                <w:p w:rsidR="00EC7D69" w:rsidRPr="00B664FE" w:rsidRDefault="00EC7D69" w:rsidP="00EB306C">
                  <w:r w:rsidRPr="00B664FE">
                    <w:t>5</w:t>
                  </w:r>
                </w:p>
              </w:tc>
              <w:tc>
                <w:tcPr>
                  <w:tcW w:w="0" w:type="auto"/>
                  <w:vAlign w:val="center"/>
                  <w:hideMark/>
                </w:tcPr>
                <w:p w:rsidR="00EC7D69" w:rsidRPr="00B664FE" w:rsidRDefault="00EC7D69" w:rsidP="00EB306C">
                  <w:r w:rsidRPr="00B664FE">
                    <w:t>010</w:t>
                  </w:r>
                </w:p>
              </w:tc>
              <w:tc>
                <w:tcPr>
                  <w:tcW w:w="0" w:type="auto"/>
                  <w:vAlign w:val="center"/>
                  <w:hideMark/>
                </w:tcPr>
                <w:p w:rsidR="00EC7D69" w:rsidRPr="00B664FE" w:rsidRDefault="00EC7D69" w:rsidP="00EB306C">
                  <w:r w:rsidRPr="00B664FE">
                    <w:t>9721426172,04</w:t>
                  </w:r>
                </w:p>
              </w:tc>
            </w:tr>
          </w:tbl>
          <w:p w:rsidR="00EC7D69" w:rsidRPr="00B664FE" w:rsidRDefault="00EC7D69" w:rsidP="00EB306C"/>
        </w:tc>
        <w:tc>
          <w:tcPr>
            <w:tcW w:w="1230" w:type="dxa"/>
            <w:tcBorders>
              <w:top w:val="single" w:sz="4" w:space="0" w:color="auto"/>
              <w:left w:val="single" w:sz="4" w:space="0" w:color="auto"/>
              <w:bottom w:val="single" w:sz="4" w:space="0" w:color="auto"/>
              <w:right w:val="single" w:sz="4" w:space="0" w:color="auto"/>
            </w:tcBorders>
          </w:tcPr>
          <w:p w:rsidR="00EC7D69" w:rsidRPr="00B664FE" w:rsidRDefault="00EC7D69" w:rsidP="00EB306C"/>
        </w:tc>
      </w:tr>
      <w:tr w:rsidR="00B664FE" w:rsidRPr="00B664FE" w:rsidTr="00EC7D69">
        <w:trPr>
          <w:tblCellSpacing w:w="15" w:type="dxa"/>
        </w:trPr>
        <w:tc>
          <w:tcPr>
            <w:tcW w:w="2018"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0503130</w:t>
            </w:r>
          </w:p>
        </w:tc>
        <w:tc>
          <w:tcPr>
            <w:tcW w:w="2276"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Предупреждение</w:t>
            </w:r>
          </w:p>
        </w:tc>
        <w:tc>
          <w:tcPr>
            <w:tcW w:w="3301"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Разница значений по форме 130 на начало текущего отчетного периода и на конец прошлого отче</w:t>
            </w:r>
            <w:r w:rsidR="00B664FE" w:rsidRPr="00B664FE">
              <w:t>т</w:t>
            </w:r>
            <w:r w:rsidRPr="00B664FE">
              <w:t>ного периода должно быть равно нулю</w:t>
            </w:r>
          </w:p>
        </w:tc>
        <w:tc>
          <w:tcPr>
            <w:tcW w:w="1594"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201281.4</w:t>
            </w:r>
          </w:p>
        </w:tc>
        <w:tc>
          <w:tcPr>
            <w:tcW w:w="1230" w:type="dxa"/>
            <w:tcBorders>
              <w:top w:val="single" w:sz="4" w:space="0" w:color="auto"/>
              <w:left w:val="single" w:sz="4" w:space="0" w:color="auto"/>
              <w:bottom w:val="single" w:sz="4" w:space="0" w:color="auto"/>
              <w:right w:val="single" w:sz="4" w:space="0" w:color="auto"/>
            </w:tcBorders>
          </w:tcPr>
          <w:p w:rsidR="00EC7D69" w:rsidRPr="00B664FE" w:rsidRDefault="00B664FE" w:rsidP="00EB306C">
            <w:r w:rsidRPr="00B664FE">
              <w:t>Предупреждение в части остатка на начало отчетного периода, в виду ошибки заполнения формы в прошлом отчетном периоде.</w:t>
            </w:r>
          </w:p>
        </w:tc>
      </w:tr>
      <w:tr w:rsidR="00B664FE" w:rsidRPr="00B664FE" w:rsidTr="00EC7D69">
        <w:trPr>
          <w:tblCellSpacing w:w="15" w:type="dxa"/>
        </w:trPr>
        <w:tc>
          <w:tcPr>
            <w:tcW w:w="9279" w:type="dxa"/>
            <w:gridSpan w:val="4"/>
            <w:tcBorders>
              <w:top w:val="single" w:sz="4" w:space="0" w:color="auto"/>
              <w:left w:val="single" w:sz="4" w:space="0" w:color="auto"/>
              <w:bottom w:val="single" w:sz="4" w:space="0" w:color="auto"/>
              <w:right w:val="single" w:sz="4" w:space="0" w:color="auto"/>
            </w:tcBorders>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809"/>
              <w:gridCol w:w="1115"/>
            </w:tblGrid>
            <w:tr w:rsidR="00EC7D69" w:rsidRPr="00B664FE" w:rsidTr="00EB306C">
              <w:trPr>
                <w:tblCellSpacing w:w="15" w:type="dxa"/>
              </w:trPr>
              <w:tc>
                <w:tcPr>
                  <w:tcW w:w="0" w:type="auto"/>
                  <w:vAlign w:val="center"/>
                  <w:hideMark/>
                </w:tcPr>
                <w:p w:rsidR="00EC7D69" w:rsidRPr="00B664FE" w:rsidRDefault="00EC7D69" w:rsidP="00EB306C">
                  <w:r w:rsidRPr="00B664FE">
                    <w:t>Таблица</w:t>
                  </w:r>
                </w:p>
              </w:tc>
              <w:tc>
                <w:tcPr>
                  <w:tcW w:w="0" w:type="auto"/>
                  <w:vAlign w:val="center"/>
                  <w:hideMark/>
                </w:tcPr>
                <w:p w:rsidR="00EC7D69" w:rsidRPr="00B664FE" w:rsidRDefault="00EC7D69" w:rsidP="00EB306C">
                  <w:r w:rsidRPr="00B664FE">
                    <w:t>Столбец</w:t>
                  </w:r>
                </w:p>
              </w:tc>
              <w:tc>
                <w:tcPr>
                  <w:tcW w:w="0" w:type="auto"/>
                  <w:vAlign w:val="center"/>
                  <w:hideMark/>
                </w:tcPr>
                <w:p w:rsidR="00EC7D69" w:rsidRPr="00B664FE" w:rsidRDefault="00EC7D69" w:rsidP="00EB306C">
                  <w:r w:rsidRPr="00B664FE">
                    <w:t>Строка</w:t>
                  </w:r>
                </w:p>
              </w:tc>
              <w:tc>
                <w:tcPr>
                  <w:tcW w:w="0" w:type="auto"/>
                  <w:vAlign w:val="center"/>
                  <w:hideMark/>
                </w:tcPr>
                <w:p w:rsidR="00EC7D69" w:rsidRPr="00B664FE" w:rsidRDefault="00EC7D69" w:rsidP="00EB306C">
                  <w:r w:rsidRPr="00B664FE">
                    <w:t>Значение</w:t>
                  </w:r>
                </w:p>
              </w:tc>
            </w:tr>
            <w:tr w:rsidR="00EC7D69" w:rsidRPr="00B664FE" w:rsidTr="00EB306C">
              <w:trPr>
                <w:tblCellSpacing w:w="15" w:type="dxa"/>
              </w:trPr>
              <w:tc>
                <w:tcPr>
                  <w:tcW w:w="0" w:type="auto"/>
                  <w:vAlign w:val="center"/>
                  <w:hideMark/>
                </w:tcPr>
                <w:p w:rsidR="00EC7D69" w:rsidRPr="00B664FE" w:rsidRDefault="00EC7D69" w:rsidP="00EB306C">
                  <w:r w:rsidRPr="00B664FE">
                    <w:t>Справка</w:t>
                  </w:r>
                </w:p>
              </w:tc>
              <w:tc>
                <w:tcPr>
                  <w:tcW w:w="0" w:type="auto"/>
                  <w:vAlign w:val="center"/>
                  <w:hideMark/>
                </w:tcPr>
                <w:p w:rsidR="00EC7D69" w:rsidRPr="00B664FE" w:rsidRDefault="00EC7D69" w:rsidP="00EB306C">
                  <w:r w:rsidRPr="00B664FE">
                    <w:t>4</w:t>
                  </w:r>
                </w:p>
              </w:tc>
              <w:tc>
                <w:tcPr>
                  <w:tcW w:w="0" w:type="auto"/>
                  <w:vAlign w:val="center"/>
                  <w:hideMark/>
                </w:tcPr>
                <w:p w:rsidR="00EC7D69" w:rsidRPr="00B664FE" w:rsidRDefault="00EC7D69" w:rsidP="00EB306C">
                  <w:r w:rsidRPr="00B664FE">
                    <w:t>220</w:t>
                  </w:r>
                </w:p>
              </w:tc>
              <w:tc>
                <w:tcPr>
                  <w:tcW w:w="0" w:type="auto"/>
                  <w:vAlign w:val="center"/>
                  <w:hideMark/>
                </w:tcPr>
                <w:p w:rsidR="00EC7D69" w:rsidRPr="00B664FE" w:rsidRDefault="00EC7D69" w:rsidP="00EB306C">
                  <w:r w:rsidRPr="00B664FE">
                    <w:t>1042708,6</w:t>
                  </w:r>
                </w:p>
              </w:tc>
            </w:tr>
            <w:tr w:rsidR="00EC7D69" w:rsidRPr="00B664FE" w:rsidTr="00EB306C">
              <w:trPr>
                <w:tblCellSpacing w:w="15" w:type="dxa"/>
              </w:trPr>
              <w:tc>
                <w:tcPr>
                  <w:tcW w:w="0" w:type="auto"/>
                  <w:vAlign w:val="center"/>
                  <w:hideMark/>
                </w:tcPr>
                <w:p w:rsidR="00EC7D69" w:rsidRPr="00B664FE" w:rsidRDefault="00EC7D69" w:rsidP="00EB306C">
                  <w:r w:rsidRPr="00B664FE">
                    <w:t>Справка</w:t>
                  </w:r>
                </w:p>
              </w:tc>
              <w:tc>
                <w:tcPr>
                  <w:tcW w:w="0" w:type="auto"/>
                  <w:vAlign w:val="center"/>
                  <w:hideMark/>
                </w:tcPr>
                <w:p w:rsidR="00EC7D69" w:rsidRPr="00B664FE" w:rsidRDefault="00EC7D69" w:rsidP="00EB306C">
                  <w:r w:rsidRPr="00B664FE">
                    <w:t>5</w:t>
                  </w:r>
                </w:p>
              </w:tc>
              <w:tc>
                <w:tcPr>
                  <w:tcW w:w="0" w:type="auto"/>
                  <w:vAlign w:val="center"/>
                  <w:hideMark/>
                </w:tcPr>
                <w:p w:rsidR="00EC7D69" w:rsidRPr="00B664FE" w:rsidRDefault="00EC7D69" w:rsidP="00EB306C">
                  <w:r w:rsidRPr="00B664FE">
                    <w:t>220</w:t>
                  </w:r>
                </w:p>
              </w:tc>
              <w:tc>
                <w:tcPr>
                  <w:tcW w:w="0" w:type="auto"/>
                  <w:vAlign w:val="center"/>
                  <w:hideMark/>
                </w:tcPr>
                <w:p w:rsidR="00EC7D69" w:rsidRPr="00B664FE" w:rsidRDefault="00EC7D69" w:rsidP="00EB306C">
                  <w:r w:rsidRPr="00B664FE">
                    <w:t>841427,2</w:t>
                  </w:r>
                </w:p>
              </w:tc>
            </w:tr>
          </w:tbl>
          <w:p w:rsidR="00EC7D69" w:rsidRPr="00B664FE" w:rsidRDefault="00EC7D69" w:rsidP="00EB306C"/>
        </w:tc>
        <w:tc>
          <w:tcPr>
            <w:tcW w:w="1230" w:type="dxa"/>
            <w:tcBorders>
              <w:top w:val="single" w:sz="4" w:space="0" w:color="auto"/>
              <w:left w:val="single" w:sz="4" w:space="0" w:color="auto"/>
              <w:bottom w:val="single" w:sz="4" w:space="0" w:color="auto"/>
              <w:right w:val="single" w:sz="4" w:space="0" w:color="auto"/>
            </w:tcBorders>
          </w:tcPr>
          <w:p w:rsidR="00EC7D69" w:rsidRPr="00B664FE" w:rsidRDefault="00EC7D69" w:rsidP="00EB306C"/>
        </w:tc>
      </w:tr>
      <w:tr w:rsidR="00B664FE" w:rsidRPr="00B664FE" w:rsidTr="00EC7D69">
        <w:trPr>
          <w:tblCellSpacing w:w="15" w:type="dxa"/>
        </w:trPr>
        <w:tc>
          <w:tcPr>
            <w:tcW w:w="2018"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0503130</w:t>
            </w:r>
          </w:p>
        </w:tc>
        <w:tc>
          <w:tcPr>
            <w:tcW w:w="2276"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Предупреждение</w:t>
            </w:r>
          </w:p>
        </w:tc>
        <w:tc>
          <w:tcPr>
            <w:tcW w:w="3301"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Разница значений по форме 130 на начало текущего отчетного периода и на конец прошлого отче</w:t>
            </w:r>
            <w:r w:rsidR="00B664FE" w:rsidRPr="00B664FE">
              <w:t>т</w:t>
            </w:r>
            <w:r w:rsidRPr="00B664FE">
              <w:t>ного периода должно быть равно нулю</w:t>
            </w:r>
          </w:p>
        </w:tc>
        <w:tc>
          <w:tcPr>
            <w:tcW w:w="1594" w:type="dxa"/>
            <w:tcBorders>
              <w:top w:val="single" w:sz="4" w:space="0" w:color="auto"/>
              <w:left w:val="single" w:sz="4" w:space="0" w:color="auto"/>
              <w:bottom w:val="single" w:sz="4" w:space="0" w:color="auto"/>
              <w:right w:val="single" w:sz="4" w:space="0" w:color="auto"/>
            </w:tcBorders>
            <w:vAlign w:val="center"/>
            <w:hideMark/>
          </w:tcPr>
          <w:p w:rsidR="00EC7D69" w:rsidRPr="00B664FE" w:rsidRDefault="00EC7D69" w:rsidP="00EB306C">
            <w:r w:rsidRPr="00B664FE">
              <w:t>1042708.6</w:t>
            </w:r>
          </w:p>
        </w:tc>
        <w:tc>
          <w:tcPr>
            <w:tcW w:w="1230" w:type="dxa"/>
            <w:tcBorders>
              <w:top w:val="single" w:sz="4" w:space="0" w:color="auto"/>
              <w:left w:val="single" w:sz="4" w:space="0" w:color="auto"/>
              <w:bottom w:val="single" w:sz="4" w:space="0" w:color="auto"/>
              <w:right w:val="single" w:sz="4" w:space="0" w:color="auto"/>
            </w:tcBorders>
          </w:tcPr>
          <w:p w:rsidR="00EC7D69" w:rsidRPr="00B664FE" w:rsidRDefault="00B664FE" w:rsidP="00EB306C">
            <w:r w:rsidRPr="00B664FE">
              <w:t xml:space="preserve">Предупреждение в части остатка на начало отчетного периода, в виду ошибки </w:t>
            </w:r>
            <w:r w:rsidRPr="00B664FE">
              <w:lastRenderedPageBreak/>
              <w:t>заполнения формы в прошлом отчетном периоде.</w:t>
            </w:r>
          </w:p>
        </w:tc>
      </w:tr>
      <w:tr w:rsidR="00B664FE" w:rsidRPr="00B664FE" w:rsidTr="00EC7D69">
        <w:trPr>
          <w:tblCellSpacing w:w="15" w:type="dxa"/>
        </w:trPr>
        <w:tc>
          <w:tcPr>
            <w:tcW w:w="9279" w:type="dxa"/>
            <w:gridSpan w:val="4"/>
            <w:tcBorders>
              <w:top w:val="single" w:sz="4" w:space="0" w:color="auto"/>
              <w:left w:val="single" w:sz="4" w:space="0" w:color="auto"/>
              <w:bottom w:val="single" w:sz="4" w:space="0" w:color="auto"/>
              <w:right w:val="single" w:sz="4" w:space="0" w:color="auto"/>
            </w:tcBorders>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27"/>
              <w:gridCol w:w="942"/>
              <w:gridCol w:w="809"/>
              <w:gridCol w:w="1115"/>
            </w:tblGrid>
            <w:tr w:rsidR="00EC7D69" w:rsidRPr="00B664FE" w:rsidTr="00EB306C">
              <w:trPr>
                <w:tblCellSpacing w:w="15" w:type="dxa"/>
              </w:trPr>
              <w:tc>
                <w:tcPr>
                  <w:tcW w:w="0" w:type="auto"/>
                  <w:vAlign w:val="center"/>
                  <w:hideMark/>
                </w:tcPr>
                <w:p w:rsidR="00EC7D69" w:rsidRPr="00B664FE" w:rsidRDefault="00EC7D69" w:rsidP="00EB306C">
                  <w:r w:rsidRPr="00B664FE">
                    <w:lastRenderedPageBreak/>
                    <w:t>Таблица</w:t>
                  </w:r>
                </w:p>
              </w:tc>
              <w:tc>
                <w:tcPr>
                  <w:tcW w:w="0" w:type="auto"/>
                  <w:vAlign w:val="center"/>
                  <w:hideMark/>
                </w:tcPr>
                <w:p w:rsidR="00EC7D69" w:rsidRPr="00B664FE" w:rsidRDefault="00EC7D69" w:rsidP="00EB306C">
                  <w:r w:rsidRPr="00B664FE">
                    <w:t>Столбец</w:t>
                  </w:r>
                </w:p>
              </w:tc>
              <w:tc>
                <w:tcPr>
                  <w:tcW w:w="0" w:type="auto"/>
                  <w:vAlign w:val="center"/>
                  <w:hideMark/>
                </w:tcPr>
                <w:p w:rsidR="00EC7D69" w:rsidRPr="00B664FE" w:rsidRDefault="00EC7D69" w:rsidP="00EB306C">
                  <w:r w:rsidRPr="00B664FE">
                    <w:t>Строка</w:t>
                  </w:r>
                </w:p>
              </w:tc>
              <w:tc>
                <w:tcPr>
                  <w:tcW w:w="0" w:type="auto"/>
                  <w:vAlign w:val="center"/>
                  <w:hideMark/>
                </w:tcPr>
                <w:p w:rsidR="00EC7D69" w:rsidRPr="00B664FE" w:rsidRDefault="00EC7D69" w:rsidP="00EB306C">
                  <w:r w:rsidRPr="00B664FE">
                    <w:t>Значение</w:t>
                  </w:r>
                </w:p>
              </w:tc>
            </w:tr>
            <w:tr w:rsidR="00EC7D69" w:rsidRPr="00B664FE" w:rsidTr="00EB306C">
              <w:trPr>
                <w:tblCellSpacing w:w="15" w:type="dxa"/>
              </w:trPr>
              <w:tc>
                <w:tcPr>
                  <w:tcW w:w="0" w:type="auto"/>
                  <w:vAlign w:val="center"/>
                  <w:hideMark/>
                </w:tcPr>
                <w:p w:rsidR="00EC7D69" w:rsidRPr="00B664FE" w:rsidRDefault="00EC7D69" w:rsidP="00EB306C">
                  <w:r w:rsidRPr="00B664FE">
                    <w:t>Справка_220</w:t>
                  </w:r>
                </w:p>
              </w:tc>
              <w:tc>
                <w:tcPr>
                  <w:tcW w:w="0" w:type="auto"/>
                  <w:vAlign w:val="center"/>
                  <w:hideMark/>
                </w:tcPr>
                <w:p w:rsidR="00EC7D69" w:rsidRPr="00B664FE" w:rsidRDefault="00EC7D69" w:rsidP="00EB306C">
                  <w:r w:rsidRPr="00B664FE">
                    <w:t>4</w:t>
                  </w:r>
                </w:p>
              </w:tc>
              <w:tc>
                <w:tcPr>
                  <w:tcW w:w="0" w:type="auto"/>
                  <w:vAlign w:val="center"/>
                  <w:hideMark/>
                </w:tcPr>
                <w:p w:rsidR="00EC7D69" w:rsidRPr="00B664FE" w:rsidRDefault="00EC7D69" w:rsidP="00EB306C">
                  <w:r w:rsidRPr="00B664FE">
                    <w:t>221</w:t>
                  </w:r>
                </w:p>
              </w:tc>
              <w:tc>
                <w:tcPr>
                  <w:tcW w:w="0" w:type="auto"/>
                  <w:vAlign w:val="center"/>
                  <w:hideMark/>
                </w:tcPr>
                <w:p w:rsidR="00EC7D69" w:rsidRPr="00B664FE" w:rsidRDefault="00EC7D69" w:rsidP="00EB306C">
                  <w:r w:rsidRPr="00B664FE">
                    <w:t>1042708,6</w:t>
                  </w:r>
                </w:p>
              </w:tc>
            </w:tr>
            <w:tr w:rsidR="00EC7D69" w:rsidRPr="00B664FE" w:rsidTr="00EB306C">
              <w:trPr>
                <w:tblCellSpacing w:w="15" w:type="dxa"/>
              </w:trPr>
              <w:tc>
                <w:tcPr>
                  <w:tcW w:w="0" w:type="auto"/>
                  <w:vAlign w:val="center"/>
                  <w:hideMark/>
                </w:tcPr>
                <w:p w:rsidR="00EC7D69" w:rsidRPr="00B664FE" w:rsidRDefault="00EC7D69" w:rsidP="00EB306C">
                  <w:r w:rsidRPr="00B664FE">
                    <w:t>Справка_220</w:t>
                  </w:r>
                </w:p>
              </w:tc>
              <w:tc>
                <w:tcPr>
                  <w:tcW w:w="0" w:type="auto"/>
                  <w:vAlign w:val="center"/>
                  <w:hideMark/>
                </w:tcPr>
                <w:p w:rsidR="00EC7D69" w:rsidRPr="00B664FE" w:rsidRDefault="00EC7D69" w:rsidP="00EB306C">
                  <w:r w:rsidRPr="00B664FE">
                    <w:t>5</w:t>
                  </w:r>
                </w:p>
              </w:tc>
              <w:tc>
                <w:tcPr>
                  <w:tcW w:w="0" w:type="auto"/>
                  <w:vAlign w:val="center"/>
                  <w:hideMark/>
                </w:tcPr>
                <w:p w:rsidR="00EC7D69" w:rsidRPr="00B664FE" w:rsidRDefault="00EC7D69" w:rsidP="00EB306C">
                  <w:r w:rsidRPr="00B664FE">
                    <w:t>221</w:t>
                  </w:r>
                </w:p>
              </w:tc>
              <w:tc>
                <w:tcPr>
                  <w:tcW w:w="0" w:type="auto"/>
                  <w:vAlign w:val="center"/>
                  <w:hideMark/>
                </w:tcPr>
                <w:p w:rsidR="00EC7D69" w:rsidRPr="00B664FE" w:rsidRDefault="00EC7D69" w:rsidP="00EB306C">
                  <w:r w:rsidRPr="00B664FE">
                    <w:t>0</w:t>
                  </w:r>
                </w:p>
              </w:tc>
            </w:tr>
          </w:tbl>
          <w:p w:rsidR="00EC7D69" w:rsidRPr="00B664FE" w:rsidRDefault="00EC7D69" w:rsidP="00EB306C"/>
        </w:tc>
        <w:tc>
          <w:tcPr>
            <w:tcW w:w="1230" w:type="dxa"/>
            <w:tcBorders>
              <w:top w:val="single" w:sz="4" w:space="0" w:color="auto"/>
              <w:left w:val="single" w:sz="4" w:space="0" w:color="auto"/>
              <w:bottom w:val="single" w:sz="4" w:space="0" w:color="auto"/>
              <w:right w:val="single" w:sz="4" w:space="0" w:color="auto"/>
            </w:tcBorders>
          </w:tcPr>
          <w:p w:rsidR="00EC7D69" w:rsidRPr="00B664FE" w:rsidRDefault="00EC7D69" w:rsidP="00EB306C"/>
        </w:tc>
      </w:tr>
    </w:tbl>
    <w:p w:rsidR="00DA7D7B" w:rsidRPr="00B664FE" w:rsidRDefault="00DA7D7B" w:rsidP="006954A9">
      <w:pPr>
        <w:jc w:val="center"/>
        <w:rPr>
          <w:b/>
          <w:sz w:val="32"/>
          <w:szCs w:val="32"/>
        </w:rPr>
      </w:pPr>
    </w:p>
    <w:p w:rsidR="006954A9" w:rsidRPr="009C573D" w:rsidRDefault="006954A9" w:rsidP="006954A9">
      <w:pPr>
        <w:jc w:val="center"/>
        <w:rPr>
          <w:b/>
          <w:sz w:val="32"/>
          <w:szCs w:val="32"/>
        </w:rPr>
      </w:pPr>
      <w:r w:rsidRPr="009C573D">
        <w:rPr>
          <w:b/>
          <w:sz w:val="32"/>
          <w:szCs w:val="32"/>
        </w:rPr>
        <w:t>Пояснение ф. 0503169</w:t>
      </w:r>
    </w:p>
    <w:p w:rsidR="006954A9" w:rsidRPr="009C573D" w:rsidRDefault="006954A9" w:rsidP="006954A9">
      <w:pPr>
        <w:jc w:val="center"/>
        <w:rPr>
          <w:b/>
          <w:sz w:val="32"/>
          <w:szCs w:val="32"/>
        </w:rPr>
      </w:pPr>
    </w:p>
    <w:tbl>
      <w:tblPr>
        <w:tblW w:w="10828"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160"/>
        <w:gridCol w:w="2106"/>
        <w:gridCol w:w="3656"/>
        <w:gridCol w:w="1543"/>
        <w:gridCol w:w="1363"/>
      </w:tblGrid>
      <w:tr w:rsidR="009C573D" w:rsidRPr="009C573D" w:rsidTr="008D0647">
        <w:trPr>
          <w:tblCellSpacing w:w="15" w:type="dxa"/>
        </w:trPr>
        <w:tc>
          <w:tcPr>
            <w:tcW w:w="10768" w:type="dxa"/>
            <w:gridSpan w:val="5"/>
            <w:tcBorders>
              <w:top w:val="single" w:sz="4" w:space="0" w:color="auto"/>
              <w:left w:val="single" w:sz="4" w:space="0" w:color="auto"/>
              <w:bottom w:val="single" w:sz="4" w:space="0" w:color="auto"/>
              <w:right w:val="single" w:sz="4" w:space="0" w:color="auto"/>
            </w:tcBorders>
            <w:vAlign w:val="center"/>
            <w:hideMark/>
          </w:tcPr>
          <w:p w:rsidR="009C573D" w:rsidRPr="009C573D" w:rsidRDefault="009C573D" w:rsidP="006954A9">
            <w:pPr>
              <w:pBdr>
                <w:top w:val="single" w:sz="4" w:space="1" w:color="auto"/>
                <w:left w:val="single" w:sz="4" w:space="1" w:color="auto"/>
                <w:bottom w:val="single" w:sz="4" w:space="1" w:color="auto"/>
                <w:right w:val="single" w:sz="4" w:space="1" w:color="auto"/>
                <w:between w:val="single" w:sz="4" w:space="1" w:color="auto"/>
                <w:bar w:val="single" w:sz="4" w:color="auto"/>
              </w:pBdr>
            </w:pPr>
            <w:r w:rsidRPr="009C573D">
              <w:t xml:space="preserve">Результат проверки </w:t>
            </w:r>
            <w:proofErr w:type="spellStart"/>
            <w:r w:rsidRPr="009C573D">
              <w:t>внутриформенных</w:t>
            </w:r>
            <w:proofErr w:type="spellEnd"/>
            <w:r w:rsidRPr="009C573D">
              <w:t xml:space="preserve"> увязок</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pPr>
              <w:jc w:val="center"/>
              <w:rPr>
                <w:b/>
                <w:bCs/>
              </w:rPr>
            </w:pPr>
            <w:r w:rsidRPr="008B397F">
              <w:rPr>
                <w:b/>
                <w:bCs/>
              </w:rPr>
              <w:t>Форма</w:t>
            </w:r>
          </w:p>
        </w:tc>
        <w:tc>
          <w:tcPr>
            <w:tcW w:w="2076" w:type="dxa"/>
            <w:vAlign w:val="center"/>
            <w:hideMark/>
          </w:tcPr>
          <w:p w:rsidR="009C573D" w:rsidRPr="008B397F" w:rsidRDefault="009C573D" w:rsidP="00514EF2">
            <w:pPr>
              <w:jc w:val="center"/>
              <w:rPr>
                <w:b/>
                <w:bCs/>
              </w:rPr>
            </w:pPr>
            <w:r w:rsidRPr="008B397F">
              <w:rPr>
                <w:b/>
                <w:bCs/>
              </w:rPr>
              <w:t>Тип ошибки</w:t>
            </w:r>
          </w:p>
        </w:tc>
        <w:tc>
          <w:tcPr>
            <w:tcW w:w="3626" w:type="dxa"/>
            <w:vAlign w:val="center"/>
            <w:hideMark/>
          </w:tcPr>
          <w:p w:rsidR="009C573D" w:rsidRPr="008B397F" w:rsidRDefault="009C573D" w:rsidP="00514EF2">
            <w:pPr>
              <w:jc w:val="center"/>
              <w:rPr>
                <w:b/>
                <w:bCs/>
              </w:rPr>
            </w:pPr>
            <w:r w:rsidRPr="008B397F">
              <w:rPr>
                <w:b/>
                <w:bCs/>
              </w:rPr>
              <w:t>Сообщение</w:t>
            </w:r>
          </w:p>
        </w:tc>
        <w:tc>
          <w:tcPr>
            <w:tcW w:w="1513" w:type="dxa"/>
            <w:vAlign w:val="center"/>
            <w:hideMark/>
          </w:tcPr>
          <w:p w:rsidR="009C573D" w:rsidRPr="008B397F" w:rsidRDefault="009C573D" w:rsidP="00514EF2">
            <w:pPr>
              <w:jc w:val="center"/>
              <w:rPr>
                <w:b/>
                <w:bCs/>
              </w:rPr>
            </w:pPr>
            <w:r w:rsidRPr="008B397F">
              <w:rPr>
                <w:b/>
                <w:bCs/>
              </w:rPr>
              <w:t>Расхождение</w:t>
            </w:r>
          </w:p>
        </w:tc>
        <w:tc>
          <w:tcPr>
            <w:tcW w:w="1318" w:type="dxa"/>
          </w:tcPr>
          <w:p w:rsidR="009C573D" w:rsidRPr="008B397F" w:rsidRDefault="009C573D" w:rsidP="00514EF2">
            <w:pPr>
              <w:jc w:val="center"/>
              <w:rPr>
                <w:b/>
                <w:bCs/>
              </w:rPr>
            </w:pPr>
            <w:r>
              <w:rPr>
                <w:b/>
                <w:bCs/>
              </w:rPr>
              <w:t>Пояснение</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БюджетнаяДебиторскаяСуб</w:t>
            </w:r>
            <w:proofErr w:type="spellEnd"/>
            <w:r w:rsidRPr="008B397F">
              <w:t>", строка: №11 - код дохода (11302991016000130) не соответствует коду счета бюджетного учета (130305000). Код дохода должен начинаться c одной из следующих комбинаций:1170501001</w:t>
            </w:r>
          </w:p>
        </w:tc>
        <w:tc>
          <w:tcPr>
            <w:tcW w:w="1513" w:type="dxa"/>
            <w:vAlign w:val="center"/>
            <w:hideMark/>
          </w:tcPr>
          <w:p w:rsidR="009C573D" w:rsidRPr="008B397F" w:rsidRDefault="009C573D" w:rsidP="00514EF2">
            <w:r w:rsidRPr="008B397F">
              <w:t>0</w:t>
            </w:r>
          </w:p>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514EF2">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№3 (03101010393996133) - показатель гр.13а (21400575,15) не равен показателю гр.13(20983156,15)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514EF2">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№4 (10040330193988133) - показатель гр.13а (9544342,69) не равен показателю гр.13(9470871,37)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EF49D9">
            <w:r>
              <w:t>В</w:t>
            </w:r>
            <w:r w:rsidR="00486344" w:rsidRPr="008B397F">
              <w:t>осстановлени</w:t>
            </w:r>
            <w:r>
              <w:t>е</w:t>
            </w:r>
            <w:r w:rsidR="00486344"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514EF2">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№5 (10040330193990134) - показатель гр.13а (2422529,38) не равен показателю гр.13(2352610,46) по счетам 1302хх000. Допустимо в части операций по восстановлению кас</w:t>
            </w:r>
            <w:r w:rsidRPr="008B397F">
              <w:lastRenderedPageBreak/>
              <w:t>совых расходов</w:t>
            </w:r>
          </w:p>
        </w:tc>
        <w:tc>
          <w:tcPr>
            <w:tcW w:w="1513" w:type="dxa"/>
            <w:vAlign w:val="center"/>
            <w:hideMark/>
          </w:tcPr>
          <w:p w:rsidR="009C573D" w:rsidRPr="008B397F" w:rsidRDefault="009C573D" w:rsidP="00514EF2">
            <w:r w:rsidRPr="008B397F">
              <w:lastRenderedPageBreak/>
              <w:t>0</w:t>
            </w:r>
          </w:p>
        </w:tc>
        <w:tc>
          <w:tcPr>
            <w:tcW w:w="1318" w:type="dxa"/>
          </w:tcPr>
          <w:p w:rsidR="009C573D" w:rsidRPr="008B397F" w:rsidRDefault="00EF49D9" w:rsidP="00EF49D9">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514EF2">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№6 (10041010393969134) - показатель гр.13а (44474,79) не равен показателю гр.13(44002)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514EF2">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№24 (03101010393994134) - показатель гр.13а (6039296,95) не равен показателю гр.13(6038796,95)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№35 (10041010393969112) - показатель гр.13а (2656,98) не равен показателю гр.13(2506,98)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№53 (10031010331050313) - показатель гр.13а (1000681,33) не равен показателю гр.13(992881,33)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№65 (03101010390059244) - показатель гр.13а (11323173,36) не равен показателю гр.13(384619,76)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lastRenderedPageBreak/>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№76 (03091020190049121) - показатель гр.13а (116607151,88) не равен показателю гр.13(116425754,61)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№77 (03091020190049131) - показатель гр.13а (1117746134,30) не равен показателю гр.13(1112568703,64)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№81 (03101010390059242) - показатель гр.13а (1575104,08) не равен показателю гр.13(1547029,77)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№82 (03091020190049244) - показатель гр.13а (99420206,75) не равен показателю гр.13(99182557,23)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№88 (10030311530150313) - показатель гр.13а (152643,08) не равен показателю гр.13(0)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lastRenderedPageBreak/>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№112 - код дохода (11302991016000130) не соответствует коду счета бюджетного учета (130305000). Код дохода должен начинаться c одной из следующих комбинаций:1170501001</w:t>
            </w:r>
          </w:p>
        </w:tc>
        <w:tc>
          <w:tcPr>
            <w:tcW w:w="1513" w:type="dxa"/>
            <w:vAlign w:val="center"/>
            <w:hideMark/>
          </w:tcPr>
          <w:p w:rsidR="009C573D" w:rsidRPr="008B397F" w:rsidRDefault="009C573D" w:rsidP="00514EF2">
            <w:r w:rsidRPr="008B397F">
              <w:t>0</w:t>
            </w:r>
          </w:p>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№117 (03091020193994134) - показатель гр.13а (5480832,79) не равен показателю гр.13(5307365,04)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EF49D9"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№120 (03091020190049121) - показатель гр.13а (190757,46) не равен показателю гр.13(186139,74)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№122 (03091020193996133) - показатель гр.13а (13776293,53) не равен показателю гр.13(13572624,78)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№124 (10041020193969134) - показатель гр.13а (27241,11) не равен показателю гр.13(26955,85)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lastRenderedPageBreak/>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№141 (03091010390049111) - показатель гр.13а (20036295,69) не равен показателю гр.13(18926369,86)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№142 (03101010390049111) - показатель гр.13а (51326702,41) не равен показателю гр.13(51320941,62)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№143 (03101010390049131) - показатель гр.13а (1737060693,59) не равен показателю гр.13(1734741508,36)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№146 (03091010390049119) - показатель гр.13а (458292,97) не равен показателю гр.13(412140,35)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Таблица: "</w:t>
            </w:r>
            <w:proofErr w:type="spellStart"/>
            <w:r w:rsidRPr="008B397F">
              <w:t>БюджетнаяКредиторскаяСуб</w:t>
            </w:r>
            <w:proofErr w:type="spellEnd"/>
            <w:r w:rsidRPr="008B397F">
              <w:t>", строка: №149 (03091010390049111) - показатель гр.13а (48453,89) не равен показателю гр.13(31642,14) по счетам 1302хх000. Допустимо в части операций по восстановлению кассовых расходов</w:t>
            </w:r>
          </w:p>
        </w:tc>
        <w:tc>
          <w:tcPr>
            <w:tcW w:w="1513" w:type="dxa"/>
            <w:vAlign w:val="center"/>
            <w:hideMark/>
          </w:tcPr>
          <w:p w:rsidR="009C573D" w:rsidRPr="008B397F" w:rsidRDefault="009C573D" w:rsidP="00514EF2">
            <w:r w:rsidRPr="008B397F">
              <w:t>0</w:t>
            </w:r>
          </w:p>
        </w:tc>
        <w:tc>
          <w:tcPr>
            <w:tcW w:w="1318" w:type="dxa"/>
          </w:tcPr>
          <w:p w:rsidR="009C573D" w:rsidRPr="008B397F" w:rsidRDefault="00117762" w:rsidP="00514EF2">
            <w:r>
              <w:t>В</w:t>
            </w:r>
            <w:r w:rsidRPr="008B397F">
              <w:t>осстановлени</w:t>
            </w:r>
            <w:r>
              <w:t>е</w:t>
            </w:r>
            <w:r w:rsidRPr="008B397F">
              <w:t xml:space="preserve"> кассовых расходов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34"/>
              <w:gridCol w:w="922"/>
              <w:gridCol w:w="789"/>
              <w:gridCol w:w="1021"/>
            </w:tblGrid>
            <w:tr w:rsidR="009C573D" w:rsidRPr="008B397F" w:rsidTr="009C573D">
              <w:trPr>
                <w:tblCellSpacing w:w="15" w:type="dxa"/>
              </w:trPr>
              <w:tc>
                <w:tcPr>
                  <w:tcW w:w="889" w:type="dxa"/>
                  <w:vAlign w:val="center"/>
                  <w:hideMark/>
                </w:tcPr>
                <w:p w:rsidR="009C573D" w:rsidRPr="008B397F" w:rsidRDefault="009C573D" w:rsidP="00514EF2">
                  <w:r w:rsidRPr="008B397F">
                    <w:lastRenderedPageBreak/>
                    <w:t>Таблица</w:t>
                  </w:r>
                </w:p>
              </w:tc>
              <w:tc>
                <w:tcPr>
                  <w:tcW w:w="892" w:type="dxa"/>
                  <w:vAlign w:val="center"/>
                  <w:hideMark/>
                </w:tcPr>
                <w:p w:rsidR="009C573D" w:rsidRPr="008B397F" w:rsidRDefault="009C573D" w:rsidP="00514EF2">
                  <w:r w:rsidRPr="008B397F">
                    <w:t>Столбец</w:t>
                  </w:r>
                </w:p>
              </w:tc>
              <w:tc>
                <w:tcPr>
                  <w:tcW w:w="759" w:type="dxa"/>
                  <w:vAlign w:val="center"/>
                  <w:hideMark/>
                </w:tcPr>
                <w:p w:rsidR="009C573D" w:rsidRPr="008B397F" w:rsidRDefault="009C573D" w:rsidP="00514EF2">
                  <w:r w:rsidRPr="008B397F">
                    <w:t>Строка</w:t>
                  </w:r>
                </w:p>
              </w:tc>
              <w:tc>
                <w:tcPr>
                  <w:tcW w:w="976" w:type="dxa"/>
                  <w:vAlign w:val="center"/>
                  <w:hideMark/>
                </w:tcPr>
                <w:p w:rsidR="009C573D" w:rsidRPr="008B397F" w:rsidRDefault="009C573D" w:rsidP="00514EF2">
                  <w:r w:rsidRPr="008B397F">
                    <w:t>Значение</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Недопустимое сальдо на конец периода по счёту 130301000</w:t>
            </w:r>
          </w:p>
        </w:tc>
        <w:tc>
          <w:tcPr>
            <w:tcW w:w="1513" w:type="dxa"/>
            <w:vAlign w:val="center"/>
            <w:hideMark/>
          </w:tcPr>
          <w:p w:rsidR="009C573D" w:rsidRPr="008B397F" w:rsidRDefault="009C573D" w:rsidP="00514EF2">
            <w:r w:rsidRPr="008B397F">
              <w:t>8229</w:t>
            </w:r>
          </w:p>
        </w:tc>
        <w:tc>
          <w:tcPr>
            <w:tcW w:w="1318" w:type="dxa"/>
          </w:tcPr>
          <w:p w:rsidR="009C573D" w:rsidRPr="008B397F" w:rsidRDefault="00117762" w:rsidP="00117762">
            <w:r>
              <w:t>В результате арифметической ошибки переплата НДФЛ. Направлено письмо в ИФНС о возврате излишне перечисленных денежных средств.</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54"/>
              <w:gridCol w:w="942"/>
              <w:gridCol w:w="1160"/>
              <w:gridCol w:w="1041"/>
            </w:tblGrid>
            <w:tr w:rsidR="009C573D" w:rsidRPr="008B397F" w:rsidTr="00514EF2">
              <w:trPr>
                <w:tblCellSpacing w:w="15" w:type="dxa"/>
              </w:trPr>
              <w:tc>
                <w:tcPr>
                  <w:tcW w:w="909"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1130"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909" w:type="dxa"/>
                  <w:vAlign w:val="center"/>
                  <w:hideMark/>
                </w:tcPr>
                <w:p w:rsidR="009C573D" w:rsidRPr="008B397F" w:rsidRDefault="009C573D" w:rsidP="00514EF2">
                  <w:proofErr w:type="spellStart"/>
                  <w:r w:rsidRPr="008B397F">
                    <w:t>Дт</w:t>
                  </w:r>
                  <w:proofErr w:type="spellEnd"/>
                </w:p>
              </w:tc>
              <w:tc>
                <w:tcPr>
                  <w:tcW w:w="912" w:type="dxa"/>
                  <w:vAlign w:val="center"/>
                  <w:hideMark/>
                </w:tcPr>
                <w:p w:rsidR="009C573D" w:rsidRPr="008B397F" w:rsidRDefault="009C573D" w:rsidP="00514EF2">
                  <w:r w:rsidRPr="008B397F">
                    <w:t>4</w:t>
                  </w:r>
                </w:p>
              </w:tc>
              <w:tc>
                <w:tcPr>
                  <w:tcW w:w="1130" w:type="dxa"/>
                  <w:vAlign w:val="center"/>
                  <w:hideMark/>
                </w:tcPr>
                <w:p w:rsidR="009C573D" w:rsidRPr="008B397F" w:rsidRDefault="009C573D" w:rsidP="00514EF2">
                  <w:r w:rsidRPr="008B397F">
                    <w:t>130301000</w:t>
                  </w:r>
                </w:p>
              </w:tc>
              <w:tc>
                <w:tcPr>
                  <w:tcW w:w="996" w:type="dxa"/>
                  <w:vAlign w:val="center"/>
                  <w:hideMark/>
                </w:tcPr>
                <w:p w:rsidR="009C573D" w:rsidRPr="008B397F" w:rsidRDefault="009C573D" w:rsidP="00514EF2">
                  <w:r w:rsidRPr="008B397F">
                    <w:t>8229</w:t>
                  </w:r>
                </w:p>
              </w:tc>
            </w:tr>
            <w:tr w:rsidR="009C573D" w:rsidRPr="008B397F" w:rsidTr="00514EF2">
              <w:trPr>
                <w:tblCellSpacing w:w="15" w:type="dxa"/>
              </w:trPr>
              <w:tc>
                <w:tcPr>
                  <w:tcW w:w="909" w:type="dxa"/>
                  <w:vAlign w:val="center"/>
                  <w:hideMark/>
                </w:tcPr>
                <w:p w:rsidR="009C573D" w:rsidRPr="008B397F" w:rsidRDefault="009C573D" w:rsidP="00514EF2">
                  <w:proofErr w:type="spellStart"/>
                  <w:r w:rsidRPr="008B397F">
                    <w:t>Кт</w:t>
                  </w:r>
                  <w:proofErr w:type="spellEnd"/>
                </w:p>
              </w:tc>
              <w:tc>
                <w:tcPr>
                  <w:tcW w:w="912" w:type="dxa"/>
                  <w:vAlign w:val="center"/>
                  <w:hideMark/>
                </w:tcPr>
                <w:p w:rsidR="009C573D" w:rsidRPr="008B397F" w:rsidRDefault="009C573D" w:rsidP="00514EF2">
                  <w:r w:rsidRPr="008B397F">
                    <w:t>4</w:t>
                  </w:r>
                </w:p>
              </w:tc>
              <w:tc>
                <w:tcPr>
                  <w:tcW w:w="1130" w:type="dxa"/>
                  <w:vAlign w:val="center"/>
                  <w:hideMark/>
                </w:tcPr>
                <w:p w:rsidR="009C573D" w:rsidRPr="008B397F" w:rsidRDefault="009C573D" w:rsidP="00514EF2">
                  <w:r w:rsidRPr="008B397F">
                    <w:t>130301000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|0310|1010390059|119|130306000|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4754.91</w:t>
            </w:r>
          </w:p>
        </w:tc>
        <w:tc>
          <w:tcPr>
            <w:tcW w:w="1318" w:type="dxa"/>
          </w:tcPr>
          <w:p w:rsidR="009C573D" w:rsidRPr="008B397F" w:rsidRDefault="00117762"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441"/>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411"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411" w:type="dxa"/>
                  <w:vAlign w:val="center"/>
                  <w:hideMark/>
                </w:tcPr>
                <w:p w:rsidR="009C573D" w:rsidRPr="008B397F" w:rsidRDefault="009C573D" w:rsidP="00514EF2">
                  <w:r w:rsidRPr="008B397F">
                    <w:t>|0310|1010390059|119|130306000|</w:t>
                  </w:r>
                </w:p>
              </w:tc>
              <w:tc>
                <w:tcPr>
                  <w:tcW w:w="996" w:type="dxa"/>
                  <w:vAlign w:val="center"/>
                  <w:hideMark/>
                </w:tcPr>
                <w:p w:rsidR="009C573D" w:rsidRPr="008B397F" w:rsidRDefault="009C573D" w:rsidP="00514EF2">
                  <w:r w:rsidRPr="008B397F">
                    <w:t>4754,91</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411" w:type="dxa"/>
                  <w:vAlign w:val="center"/>
                  <w:hideMark/>
                </w:tcPr>
                <w:p w:rsidR="009C573D" w:rsidRPr="008B397F" w:rsidRDefault="009C573D" w:rsidP="00514EF2">
                  <w:r w:rsidRPr="008B397F">
                    <w:t>|0310|1010390059|119|130306000|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|0310|1010393969|133|130301000|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-8229</w:t>
            </w:r>
          </w:p>
        </w:tc>
        <w:tc>
          <w:tcPr>
            <w:tcW w:w="1318" w:type="dxa"/>
          </w:tcPr>
          <w:p w:rsidR="009C573D" w:rsidRPr="008B397F" w:rsidRDefault="00117762" w:rsidP="00514EF2">
            <w:r>
              <w:t>В связи с ликвидацией подведомственных учреждений путем присоединения к Главному управлению аналогичный отчет</w:t>
            </w:r>
            <w:r>
              <w:lastRenderedPageBreak/>
              <w:t>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441"/>
              <w:gridCol w:w="1041"/>
            </w:tblGrid>
            <w:tr w:rsidR="009C573D" w:rsidRPr="008B397F" w:rsidTr="00514EF2">
              <w:trPr>
                <w:tblCellSpacing w:w="15" w:type="dxa"/>
              </w:trPr>
              <w:tc>
                <w:tcPr>
                  <w:tcW w:w="2920"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411"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411" w:type="dxa"/>
                  <w:vAlign w:val="center"/>
                  <w:hideMark/>
                </w:tcPr>
                <w:p w:rsidR="009C573D" w:rsidRPr="008B397F" w:rsidRDefault="009C573D" w:rsidP="00514EF2">
                  <w:r w:rsidRPr="008B397F">
                    <w:t>|0310|1010393969|133|130301000|</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411" w:type="dxa"/>
                  <w:vAlign w:val="center"/>
                  <w:hideMark/>
                </w:tcPr>
                <w:p w:rsidR="009C573D" w:rsidRPr="008B397F" w:rsidRDefault="009C573D" w:rsidP="00514EF2">
                  <w:r w:rsidRPr="008B397F">
                    <w:t>|0310|1010393969|133|130301000|</w:t>
                  </w:r>
                </w:p>
              </w:tc>
              <w:tc>
                <w:tcPr>
                  <w:tcW w:w="996" w:type="dxa"/>
                  <w:vAlign w:val="center"/>
                  <w:hideMark/>
                </w:tcPr>
                <w:p w:rsidR="009C573D" w:rsidRPr="008B397F" w:rsidRDefault="009C573D" w:rsidP="00514EF2">
                  <w:r w:rsidRPr="008B397F">
                    <w:t>8229</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|0310|1010393996|133|130301000|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8229</w:t>
            </w:r>
          </w:p>
        </w:tc>
        <w:tc>
          <w:tcPr>
            <w:tcW w:w="1318" w:type="dxa"/>
          </w:tcPr>
          <w:p w:rsidR="009C573D" w:rsidRPr="008B397F" w:rsidRDefault="00117762"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441"/>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411"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411" w:type="dxa"/>
                  <w:vAlign w:val="center"/>
                  <w:hideMark/>
                </w:tcPr>
                <w:p w:rsidR="009C573D" w:rsidRPr="008B397F" w:rsidRDefault="009C573D" w:rsidP="00514EF2">
                  <w:r w:rsidRPr="008B397F">
                    <w:t>|0310|1010393996|133|130301000|</w:t>
                  </w:r>
                </w:p>
              </w:tc>
              <w:tc>
                <w:tcPr>
                  <w:tcW w:w="996" w:type="dxa"/>
                  <w:vAlign w:val="center"/>
                  <w:hideMark/>
                </w:tcPr>
                <w:p w:rsidR="009C573D" w:rsidRPr="008B397F" w:rsidRDefault="009C573D" w:rsidP="00514EF2">
                  <w:r w:rsidRPr="008B397F">
                    <w:t>8229</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411" w:type="dxa"/>
                  <w:vAlign w:val="center"/>
                  <w:hideMark/>
                </w:tcPr>
                <w:p w:rsidR="009C573D" w:rsidRPr="008B397F" w:rsidRDefault="009C573D" w:rsidP="00514EF2">
                  <w:r w:rsidRPr="008B397F">
                    <w:t>|0310|1010393996|133|130301000|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|11302061016000130|120934000|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-894825.85</w:t>
            </w:r>
          </w:p>
        </w:tc>
        <w:tc>
          <w:tcPr>
            <w:tcW w:w="1318" w:type="dxa"/>
          </w:tcPr>
          <w:p w:rsidR="009C573D" w:rsidRPr="008B397F" w:rsidRDefault="00117762"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|11302061016000130|120934000|</w:t>
                  </w:r>
                </w:p>
              </w:tc>
              <w:tc>
                <w:tcPr>
                  <w:tcW w:w="1070" w:type="dxa"/>
                  <w:vAlign w:val="center"/>
                  <w:hideMark/>
                </w:tcPr>
                <w:p w:rsidR="009C573D" w:rsidRPr="008B397F" w:rsidRDefault="009C573D" w:rsidP="00514EF2">
                  <w:r w:rsidRPr="008B397F">
                    <w:t>0</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|11302061016000130|120934000|</w:t>
                  </w:r>
                </w:p>
              </w:tc>
              <w:tc>
                <w:tcPr>
                  <w:tcW w:w="1070" w:type="dxa"/>
                  <w:vAlign w:val="center"/>
                  <w:hideMark/>
                </w:tcPr>
                <w:p w:rsidR="009C573D" w:rsidRPr="008B397F" w:rsidRDefault="009C573D" w:rsidP="00514EF2">
                  <w:r w:rsidRPr="008B397F">
                    <w:t>894825,85</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|11302061016000130|120934000| по графе 10 таблицы "</w:t>
            </w:r>
            <w:proofErr w:type="spellStart"/>
            <w:r w:rsidRPr="008B397F">
              <w:t>БюджетнаяДебиторскаяСуб</w:t>
            </w:r>
            <w:proofErr w:type="spellEnd"/>
            <w:r w:rsidRPr="008B397F">
              <w:t xml:space="preserve">" не совпадают с данными по аналогичной строке в аналогичном отчётном периоде </w:t>
            </w:r>
            <w:r w:rsidRPr="008B397F">
              <w:lastRenderedPageBreak/>
              <w:t>прошлого года</w:t>
            </w:r>
          </w:p>
        </w:tc>
        <w:tc>
          <w:tcPr>
            <w:tcW w:w="1513" w:type="dxa"/>
            <w:vAlign w:val="center"/>
            <w:hideMark/>
          </w:tcPr>
          <w:p w:rsidR="009C573D" w:rsidRPr="008B397F" w:rsidRDefault="009C573D" w:rsidP="00514EF2">
            <w:r w:rsidRPr="008B397F">
              <w:lastRenderedPageBreak/>
              <w:t>-665232.98</w:t>
            </w:r>
          </w:p>
        </w:tc>
        <w:tc>
          <w:tcPr>
            <w:tcW w:w="1318" w:type="dxa"/>
          </w:tcPr>
          <w:p w:rsidR="009C573D" w:rsidRPr="008B397F" w:rsidRDefault="003F41C0" w:rsidP="00514EF2">
            <w:r>
              <w:t>В связи с ликвидацией подведомственных учреждений пу</w:t>
            </w:r>
            <w:r>
              <w:lastRenderedPageBreak/>
              <w:t>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315" w:type="dxa"/>
                  <w:vAlign w:val="center"/>
                  <w:hideMark/>
                </w:tcPr>
                <w:p w:rsidR="009C573D" w:rsidRPr="008B397F" w:rsidRDefault="009C573D" w:rsidP="00514EF2">
                  <w:r w:rsidRPr="008B397F">
                    <w:t>|11302061016000130|120934000|</w:t>
                  </w:r>
                </w:p>
              </w:tc>
              <w:tc>
                <w:tcPr>
                  <w:tcW w:w="1070" w:type="dxa"/>
                  <w:vAlign w:val="center"/>
                  <w:hideMark/>
                </w:tcPr>
                <w:p w:rsidR="009C573D" w:rsidRPr="008B397F" w:rsidRDefault="009C573D" w:rsidP="00514EF2">
                  <w:r w:rsidRPr="008B397F">
                    <w:t>0</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315" w:type="dxa"/>
                  <w:vAlign w:val="center"/>
                  <w:hideMark/>
                </w:tcPr>
                <w:p w:rsidR="009C573D" w:rsidRPr="008B397F" w:rsidRDefault="009C573D" w:rsidP="00514EF2">
                  <w:r w:rsidRPr="008B397F">
                    <w:t>|11302061016000130|120934000|</w:t>
                  </w:r>
                </w:p>
              </w:tc>
              <w:tc>
                <w:tcPr>
                  <w:tcW w:w="1070" w:type="dxa"/>
                  <w:vAlign w:val="center"/>
                  <w:hideMark/>
                </w:tcPr>
                <w:p w:rsidR="009C573D" w:rsidRPr="008B397F" w:rsidRDefault="009C573D" w:rsidP="00514EF2">
                  <w:r w:rsidRPr="008B397F">
                    <w:t>665232,98</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|11302061016000130|120936000|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|11302061016000130|120936000|</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|11302061016000130|120936000|</w:t>
                  </w:r>
                </w:p>
              </w:tc>
              <w:tc>
                <w:tcPr>
                  <w:tcW w:w="996" w:type="dxa"/>
                  <w:vAlign w:val="center"/>
                  <w:hideMark/>
                </w:tcPr>
                <w:p w:rsidR="009C573D" w:rsidRPr="008B397F" w:rsidRDefault="009C573D" w:rsidP="00514EF2">
                  <w:r w:rsidRPr="008B397F">
                    <w:t>93431,32</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|11302061016000130|120936000|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315" w:type="dxa"/>
                  <w:vAlign w:val="center"/>
                  <w:hideMark/>
                </w:tcPr>
                <w:p w:rsidR="009C573D" w:rsidRPr="008B397F" w:rsidRDefault="009C573D" w:rsidP="00514EF2">
                  <w:r w:rsidRPr="008B397F">
                    <w:t>|11302061016000130|120936000|</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315" w:type="dxa"/>
                  <w:vAlign w:val="center"/>
                  <w:hideMark/>
                </w:tcPr>
                <w:p w:rsidR="009C573D" w:rsidRPr="008B397F" w:rsidRDefault="009C573D" w:rsidP="00514EF2">
                  <w:r w:rsidRPr="008B397F">
                    <w:t>|11302061016000130|120936000|</w:t>
                  </w:r>
                </w:p>
              </w:tc>
              <w:tc>
                <w:tcPr>
                  <w:tcW w:w="996" w:type="dxa"/>
                  <w:vAlign w:val="center"/>
                  <w:hideMark/>
                </w:tcPr>
                <w:p w:rsidR="009C573D" w:rsidRPr="008B397F" w:rsidRDefault="009C573D" w:rsidP="00514EF2">
                  <w:r w:rsidRPr="008B397F">
                    <w:t>93431,32</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lastRenderedPageBreak/>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|11302061017000130|120934000|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894825.85</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|11302061017000130|120934000|</w:t>
                  </w:r>
                </w:p>
              </w:tc>
              <w:tc>
                <w:tcPr>
                  <w:tcW w:w="1070" w:type="dxa"/>
                  <w:vAlign w:val="center"/>
                  <w:hideMark/>
                </w:tcPr>
                <w:p w:rsidR="009C573D" w:rsidRPr="008B397F" w:rsidRDefault="009C573D" w:rsidP="00514EF2">
                  <w:r w:rsidRPr="008B397F">
                    <w:t>894825,85</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|11302061017000130|120934000|</w:t>
                  </w:r>
                </w:p>
              </w:tc>
              <w:tc>
                <w:tcPr>
                  <w:tcW w:w="1070"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|11302061017000130|120934000|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665232.98</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315" w:type="dxa"/>
                  <w:vAlign w:val="center"/>
                  <w:hideMark/>
                </w:tcPr>
                <w:p w:rsidR="009C573D" w:rsidRPr="008B397F" w:rsidRDefault="009C573D" w:rsidP="00514EF2">
                  <w:r w:rsidRPr="008B397F">
                    <w:t>|11302061017000130|120934000|</w:t>
                  </w:r>
                </w:p>
              </w:tc>
              <w:tc>
                <w:tcPr>
                  <w:tcW w:w="1070" w:type="dxa"/>
                  <w:vAlign w:val="center"/>
                  <w:hideMark/>
                </w:tcPr>
                <w:p w:rsidR="009C573D" w:rsidRPr="008B397F" w:rsidRDefault="009C573D" w:rsidP="00514EF2">
                  <w:r w:rsidRPr="008B397F">
                    <w:t>665232,98</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315" w:type="dxa"/>
                  <w:vAlign w:val="center"/>
                  <w:hideMark/>
                </w:tcPr>
                <w:p w:rsidR="009C573D" w:rsidRPr="008B397F" w:rsidRDefault="009C573D" w:rsidP="00514EF2">
                  <w:r w:rsidRPr="008B397F">
                    <w:t>|11302061017000130|120934000|</w:t>
                  </w:r>
                </w:p>
              </w:tc>
              <w:tc>
                <w:tcPr>
                  <w:tcW w:w="1070"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|11302061017000130|120936000|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3F41C0" w:rsidP="00514EF2">
            <w:r>
              <w:t xml:space="preserve">В связи с ликвидацией подведомственных учреждений путем присоединения к Главному управлению аналогичный отчетный период прошлого года в ГУ </w:t>
            </w:r>
            <w:r>
              <w:lastRenderedPageBreak/>
              <w:t>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|11302061017000130|120936000|</w:t>
                  </w:r>
                </w:p>
              </w:tc>
              <w:tc>
                <w:tcPr>
                  <w:tcW w:w="996" w:type="dxa"/>
                  <w:vAlign w:val="center"/>
                  <w:hideMark/>
                </w:tcPr>
                <w:p w:rsidR="009C573D" w:rsidRPr="008B397F" w:rsidRDefault="009C573D" w:rsidP="00514EF2">
                  <w:r w:rsidRPr="008B397F">
                    <w:t>93431,32</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|11302061017000130|120936000|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|11302061017000130|120936000|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315" w:type="dxa"/>
                  <w:vAlign w:val="center"/>
                  <w:hideMark/>
                </w:tcPr>
                <w:p w:rsidR="009C573D" w:rsidRPr="008B397F" w:rsidRDefault="009C573D" w:rsidP="00514EF2">
                  <w:r w:rsidRPr="008B397F">
                    <w:t>|11302061017000130|120936000|</w:t>
                  </w:r>
                </w:p>
              </w:tc>
              <w:tc>
                <w:tcPr>
                  <w:tcW w:w="996" w:type="dxa"/>
                  <w:vAlign w:val="center"/>
                  <w:hideMark/>
                </w:tcPr>
                <w:p w:rsidR="009C573D" w:rsidRPr="008B397F" w:rsidRDefault="009C573D" w:rsidP="00514EF2">
                  <w:r w:rsidRPr="008B397F">
                    <w:t>93431,32</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315" w:type="dxa"/>
                  <w:vAlign w:val="center"/>
                  <w:hideMark/>
                </w:tcPr>
                <w:p w:rsidR="009C573D" w:rsidRPr="008B397F" w:rsidRDefault="009C573D" w:rsidP="00514EF2">
                  <w:r w:rsidRPr="008B397F">
                    <w:t>|11302061017000130|120936000|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|11302991010300130|120934000|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187554.61</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|11302991010300130|120934000|</w:t>
                  </w:r>
                </w:p>
              </w:tc>
              <w:tc>
                <w:tcPr>
                  <w:tcW w:w="1070" w:type="dxa"/>
                  <w:vAlign w:val="center"/>
                  <w:hideMark/>
                </w:tcPr>
                <w:p w:rsidR="009C573D" w:rsidRPr="008B397F" w:rsidRDefault="009C573D" w:rsidP="00514EF2">
                  <w:r w:rsidRPr="008B397F">
                    <w:t>187554,61</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|11302991010300130|120934000|</w:t>
                  </w:r>
                </w:p>
              </w:tc>
              <w:tc>
                <w:tcPr>
                  <w:tcW w:w="1070"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|11302991010300130|120934000|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1104</w:t>
            </w:r>
          </w:p>
        </w:tc>
        <w:tc>
          <w:tcPr>
            <w:tcW w:w="1318" w:type="dxa"/>
          </w:tcPr>
          <w:p w:rsidR="009C573D" w:rsidRPr="008B397F" w:rsidRDefault="003F41C0" w:rsidP="00514EF2">
            <w:r>
              <w:t xml:space="preserve">В связи с ликвидацией подведомственных учреждений путем присоединения к Главному </w:t>
            </w:r>
            <w:r>
              <w:lastRenderedPageBreak/>
              <w:t>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315" w:type="dxa"/>
                  <w:vAlign w:val="center"/>
                  <w:hideMark/>
                </w:tcPr>
                <w:p w:rsidR="009C573D" w:rsidRPr="008B397F" w:rsidRDefault="009C573D" w:rsidP="00514EF2">
                  <w:r w:rsidRPr="008B397F">
                    <w:t>|11302991010300130|120934000|</w:t>
                  </w:r>
                </w:p>
              </w:tc>
              <w:tc>
                <w:tcPr>
                  <w:tcW w:w="996" w:type="dxa"/>
                  <w:vAlign w:val="center"/>
                  <w:hideMark/>
                </w:tcPr>
                <w:p w:rsidR="009C573D" w:rsidRPr="008B397F" w:rsidRDefault="009C573D" w:rsidP="00514EF2">
                  <w:r w:rsidRPr="008B397F">
                    <w:t>1104</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315" w:type="dxa"/>
                  <w:vAlign w:val="center"/>
                  <w:hideMark/>
                </w:tcPr>
                <w:p w:rsidR="009C573D" w:rsidRPr="008B397F" w:rsidRDefault="009C573D" w:rsidP="00514EF2">
                  <w:r w:rsidRPr="008B397F">
                    <w:t>|11302991010300130|120934000|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|11302991010300130|120936000|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25493.93</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|11302991010300130|120936000|</w:t>
                  </w:r>
                </w:p>
              </w:tc>
              <w:tc>
                <w:tcPr>
                  <w:tcW w:w="996" w:type="dxa"/>
                  <w:vAlign w:val="center"/>
                  <w:hideMark/>
                </w:tcPr>
                <w:p w:rsidR="009C573D" w:rsidRPr="008B397F" w:rsidRDefault="009C573D" w:rsidP="00514EF2">
                  <w:r w:rsidRPr="008B397F">
                    <w:t>25493,93</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|11302991010300130|120936000|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|11302991010300130|120936000|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25493.93</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315" w:type="dxa"/>
                  <w:vAlign w:val="center"/>
                  <w:hideMark/>
                </w:tcPr>
                <w:p w:rsidR="009C573D" w:rsidRPr="008B397F" w:rsidRDefault="009C573D" w:rsidP="00514EF2">
                  <w:r w:rsidRPr="008B397F">
                    <w:t>|11302991010300130|120936000|</w:t>
                  </w:r>
                </w:p>
              </w:tc>
              <w:tc>
                <w:tcPr>
                  <w:tcW w:w="996" w:type="dxa"/>
                  <w:vAlign w:val="center"/>
                  <w:hideMark/>
                </w:tcPr>
                <w:p w:rsidR="009C573D" w:rsidRPr="008B397F" w:rsidRDefault="009C573D" w:rsidP="00514EF2">
                  <w:r w:rsidRPr="008B397F">
                    <w:t>25493,93</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315" w:type="dxa"/>
                  <w:vAlign w:val="center"/>
                  <w:hideMark/>
                </w:tcPr>
                <w:p w:rsidR="009C573D" w:rsidRPr="008B397F" w:rsidRDefault="009C573D" w:rsidP="00514EF2">
                  <w:r w:rsidRPr="008B397F">
                    <w:t>|11302991010300130|120936000|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|11302991016000130|120934000| по графе 8 таблицы "</w:t>
            </w:r>
            <w:proofErr w:type="spellStart"/>
            <w:r w:rsidRPr="008B397F">
              <w:t>БюджетнаяДе</w:t>
            </w:r>
            <w:r w:rsidRPr="008B397F">
              <w:lastRenderedPageBreak/>
              <w:t>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lastRenderedPageBreak/>
              <w:t>-187554.61</w:t>
            </w:r>
          </w:p>
        </w:tc>
        <w:tc>
          <w:tcPr>
            <w:tcW w:w="1318" w:type="dxa"/>
          </w:tcPr>
          <w:p w:rsidR="009C573D" w:rsidRPr="008B397F" w:rsidRDefault="003F41C0" w:rsidP="00514EF2">
            <w:r>
              <w:t>В связи с ликвидацией подве</w:t>
            </w:r>
            <w:r>
              <w:lastRenderedPageBreak/>
              <w:t>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|11302991016000130|120934000|</w:t>
                  </w:r>
                </w:p>
              </w:tc>
              <w:tc>
                <w:tcPr>
                  <w:tcW w:w="1070" w:type="dxa"/>
                  <w:vAlign w:val="center"/>
                  <w:hideMark/>
                </w:tcPr>
                <w:p w:rsidR="009C573D" w:rsidRPr="008B397F" w:rsidRDefault="009C573D" w:rsidP="00514EF2">
                  <w:r w:rsidRPr="008B397F">
                    <w:t>290656,46</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|11302991016000130|120934000|</w:t>
                  </w:r>
                </w:p>
              </w:tc>
              <w:tc>
                <w:tcPr>
                  <w:tcW w:w="1070" w:type="dxa"/>
                  <w:vAlign w:val="center"/>
                  <w:hideMark/>
                </w:tcPr>
                <w:p w:rsidR="009C573D" w:rsidRPr="008B397F" w:rsidRDefault="009C573D" w:rsidP="00514EF2">
                  <w:r w:rsidRPr="008B397F">
                    <w:t>478211,07</w:t>
                  </w:r>
                </w:p>
              </w:tc>
            </w:tr>
          </w:tbl>
          <w:p w:rsidR="009C573D" w:rsidRPr="008B397F" w:rsidRDefault="009C573D" w:rsidP="00514EF2"/>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|11302991016000130|120934000|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-1104</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5_1</w:t>
                  </w:r>
                </w:p>
              </w:tc>
              <w:tc>
                <w:tcPr>
                  <w:tcW w:w="3315" w:type="dxa"/>
                  <w:vAlign w:val="center"/>
                  <w:hideMark/>
                </w:tcPr>
                <w:p w:rsidR="009C573D" w:rsidRPr="008B397F" w:rsidRDefault="009C573D" w:rsidP="00514EF2">
                  <w:r w:rsidRPr="008B397F">
                    <w:t>|11302991016000130|120934000|</w:t>
                  </w:r>
                </w:p>
              </w:tc>
              <w:tc>
                <w:tcPr>
                  <w:tcW w:w="1070" w:type="dxa"/>
                  <w:vAlign w:val="center"/>
                  <w:hideMark/>
                </w:tcPr>
                <w:p w:rsidR="009C573D" w:rsidRPr="008B397F" w:rsidRDefault="009C573D" w:rsidP="00514EF2">
                  <w:r w:rsidRPr="008B397F">
                    <w:t>290656,46</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10</w:t>
                  </w:r>
                </w:p>
              </w:tc>
              <w:tc>
                <w:tcPr>
                  <w:tcW w:w="3315" w:type="dxa"/>
                  <w:vAlign w:val="center"/>
                  <w:hideMark/>
                </w:tcPr>
                <w:p w:rsidR="009C573D" w:rsidRPr="008B397F" w:rsidRDefault="009C573D" w:rsidP="00514EF2">
                  <w:r w:rsidRPr="008B397F">
                    <w:t>|11302991016000130|120934000|</w:t>
                  </w:r>
                </w:p>
              </w:tc>
              <w:tc>
                <w:tcPr>
                  <w:tcW w:w="1070" w:type="dxa"/>
                  <w:vAlign w:val="center"/>
                  <w:hideMark/>
                </w:tcPr>
                <w:p w:rsidR="009C573D" w:rsidRPr="008B397F" w:rsidRDefault="009C573D" w:rsidP="00514EF2">
                  <w:r w:rsidRPr="008B397F">
                    <w:t>291760,46</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|11302991016000130|120936000| по графе 8 таблицы "</w:t>
            </w:r>
            <w:proofErr w:type="spellStart"/>
            <w:r w:rsidRPr="008B397F">
              <w:t>БюджетнаяДебиторскаяСуб</w:t>
            </w:r>
            <w:proofErr w:type="spellEnd"/>
            <w:r w:rsidRPr="008B397F">
              <w:t xml:space="preserve">" не совпадают с данными по аналогичной строке в аналогичном отчётном периоде </w:t>
            </w:r>
            <w:r w:rsidRPr="008B397F">
              <w:lastRenderedPageBreak/>
              <w:t>прошлого года</w:t>
            </w:r>
          </w:p>
        </w:tc>
        <w:tc>
          <w:tcPr>
            <w:tcW w:w="1513" w:type="dxa"/>
            <w:vAlign w:val="center"/>
            <w:hideMark/>
          </w:tcPr>
          <w:p w:rsidR="009C573D" w:rsidRPr="008B397F" w:rsidRDefault="009C573D" w:rsidP="00514EF2">
            <w:r w:rsidRPr="008B397F">
              <w:lastRenderedPageBreak/>
              <w:t>-25493.93</w:t>
            </w:r>
          </w:p>
        </w:tc>
        <w:tc>
          <w:tcPr>
            <w:tcW w:w="1318" w:type="dxa"/>
          </w:tcPr>
          <w:p w:rsidR="009C573D" w:rsidRPr="008B397F" w:rsidRDefault="003F41C0" w:rsidP="00514EF2">
            <w:r>
              <w:t>В связи с ликвидацией подведомственных учреждений пу</w:t>
            </w:r>
            <w:r>
              <w:lastRenderedPageBreak/>
              <w:t>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475"/>
            </w:tblGrid>
            <w:tr w:rsidR="009C573D" w:rsidRPr="008B397F" w:rsidTr="00514EF2">
              <w:trPr>
                <w:tblCellSpacing w:w="15" w:type="dxa"/>
              </w:trPr>
              <w:tc>
                <w:tcPr>
                  <w:tcW w:w="2920"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43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|11302991016000130|120936000|</w:t>
                  </w:r>
                </w:p>
              </w:tc>
              <w:tc>
                <w:tcPr>
                  <w:tcW w:w="1430" w:type="dxa"/>
                  <w:vAlign w:val="center"/>
                  <w:hideMark/>
                </w:tcPr>
                <w:p w:rsidR="009C573D" w:rsidRPr="008B397F" w:rsidRDefault="009C573D" w:rsidP="00514EF2">
                  <w:r w:rsidRPr="008B397F">
                    <w:t>547517372,21</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|11302991016000130|120936000|</w:t>
                  </w:r>
                </w:p>
              </w:tc>
              <w:tc>
                <w:tcPr>
                  <w:tcW w:w="1430" w:type="dxa"/>
                  <w:vAlign w:val="center"/>
                  <w:hideMark/>
                </w:tcPr>
                <w:p w:rsidR="009C573D" w:rsidRPr="008B397F" w:rsidRDefault="009C573D" w:rsidP="00514EF2">
                  <w:r w:rsidRPr="008B397F">
                    <w:t>547542866,14</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|11302991016000130|120936000|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-25493.93</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45"/>
              <w:gridCol w:w="922"/>
              <w:gridCol w:w="3325"/>
              <w:gridCol w:w="1455"/>
            </w:tblGrid>
            <w:tr w:rsidR="009C573D" w:rsidRPr="008B397F" w:rsidTr="00514EF2">
              <w:trPr>
                <w:tblCellSpacing w:w="15" w:type="dxa"/>
              </w:trPr>
              <w:tc>
                <w:tcPr>
                  <w:tcW w:w="2900" w:type="dxa"/>
                  <w:vAlign w:val="center"/>
                  <w:hideMark/>
                </w:tcPr>
                <w:p w:rsidR="009C573D" w:rsidRPr="008B397F" w:rsidRDefault="009C573D" w:rsidP="00514EF2">
                  <w:r w:rsidRPr="008B397F">
                    <w:t>Таблица</w:t>
                  </w:r>
                </w:p>
              </w:tc>
              <w:tc>
                <w:tcPr>
                  <w:tcW w:w="892" w:type="dxa"/>
                  <w:vAlign w:val="center"/>
                  <w:hideMark/>
                </w:tcPr>
                <w:p w:rsidR="009C573D" w:rsidRPr="008B397F" w:rsidRDefault="009C573D" w:rsidP="00514EF2">
                  <w:r w:rsidRPr="008B397F">
                    <w:t>Столбец</w:t>
                  </w:r>
                </w:p>
              </w:tc>
              <w:tc>
                <w:tcPr>
                  <w:tcW w:w="3295" w:type="dxa"/>
                  <w:vAlign w:val="center"/>
                  <w:hideMark/>
                </w:tcPr>
                <w:p w:rsidR="009C573D" w:rsidRPr="008B397F" w:rsidRDefault="009C573D" w:rsidP="00514EF2">
                  <w:r w:rsidRPr="008B397F">
                    <w:t>Строка</w:t>
                  </w:r>
                </w:p>
              </w:tc>
              <w:tc>
                <w:tcPr>
                  <w:tcW w:w="141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00" w:type="dxa"/>
                  <w:vAlign w:val="center"/>
                  <w:hideMark/>
                </w:tcPr>
                <w:p w:rsidR="009C573D" w:rsidRPr="008B397F" w:rsidRDefault="009C573D" w:rsidP="00514EF2">
                  <w:proofErr w:type="spellStart"/>
                  <w:r w:rsidRPr="008B397F">
                    <w:t>БюджетнаяДебиторскаяСуб</w:t>
                  </w:r>
                  <w:proofErr w:type="spellEnd"/>
                </w:p>
              </w:tc>
              <w:tc>
                <w:tcPr>
                  <w:tcW w:w="892" w:type="dxa"/>
                  <w:vAlign w:val="center"/>
                  <w:hideMark/>
                </w:tcPr>
                <w:p w:rsidR="009C573D" w:rsidRPr="008B397F" w:rsidRDefault="009C573D" w:rsidP="00514EF2">
                  <w:r w:rsidRPr="008B397F">
                    <w:t>5_1</w:t>
                  </w:r>
                </w:p>
              </w:tc>
              <w:tc>
                <w:tcPr>
                  <w:tcW w:w="3295" w:type="dxa"/>
                  <w:vAlign w:val="center"/>
                  <w:hideMark/>
                </w:tcPr>
                <w:p w:rsidR="009C573D" w:rsidRPr="008B397F" w:rsidRDefault="009C573D" w:rsidP="00514EF2">
                  <w:r w:rsidRPr="008B397F">
                    <w:t>|11302991016000130|120936000|</w:t>
                  </w:r>
                </w:p>
              </w:tc>
              <w:tc>
                <w:tcPr>
                  <w:tcW w:w="1410" w:type="dxa"/>
                  <w:vAlign w:val="center"/>
                  <w:hideMark/>
                </w:tcPr>
                <w:p w:rsidR="009C573D" w:rsidRPr="008B397F" w:rsidRDefault="009C573D" w:rsidP="00514EF2">
                  <w:r w:rsidRPr="008B397F">
                    <w:t>547517372,21</w:t>
                  </w:r>
                </w:p>
              </w:tc>
            </w:tr>
            <w:tr w:rsidR="009C573D" w:rsidRPr="008B397F" w:rsidTr="00514EF2">
              <w:trPr>
                <w:tblCellSpacing w:w="15" w:type="dxa"/>
              </w:trPr>
              <w:tc>
                <w:tcPr>
                  <w:tcW w:w="2900" w:type="dxa"/>
                  <w:vAlign w:val="center"/>
                  <w:hideMark/>
                </w:tcPr>
                <w:p w:rsidR="009C573D" w:rsidRPr="008B397F" w:rsidRDefault="009C573D" w:rsidP="00514EF2">
                  <w:proofErr w:type="spellStart"/>
                  <w:r w:rsidRPr="008B397F">
                    <w:t>БюджетнаяДебиторскаяСуб</w:t>
                  </w:r>
                  <w:proofErr w:type="spellEnd"/>
                </w:p>
              </w:tc>
              <w:tc>
                <w:tcPr>
                  <w:tcW w:w="892" w:type="dxa"/>
                  <w:vAlign w:val="center"/>
                  <w:hideMark/>
                </w:tcPr>
                <w:p w:rsidR="009C573D" w:rsidRPr="008B397F" w:rsidRDefault="009C573D" w:rsidP="00514EF2">
                  <w:r w:rsidRPr="008B397F">
                    <w:t>10</w:t>
                  </w:r>
                </w:p>
              </w:tc>
              <w:tc>
                <w:tcPr>
                  <w:tcW w:w="3295" w:type="dxa"/>
                  <w:vAlign w:val="center"/>
                  <w:hideMark/>
                </w:tcPr>
                <w:p w:rsidR="009C573D" w:rsidRPr="008B397F" w:rsidRDefault="009C573D" w:rsidP="00514EF2">
                  <w:r w:rsidRPr="008B397F">
                    <w:t>|11302991016000130|120936000|</w:t>
                  </w:r>
                </w:p>
              </w:tc>
              <w:tc>
                <w:tcPr>
                  <w:tcW w:w="1410" w:type="dxa"/>
                  <w:vAlign w:val="center"/>
                  <w:hideMark/>
                </w:tcPr>
                <w:p w:rsidR="009C573D" w:rsidRPr="008B397F" w:rsidRDefault="009C573D" w:rsidP="00514EF2">
                  <w:r w:rsidRPr="008B397F">
                    <w:t>547542866,14</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|11607000016000140|120545000|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2936156.98</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35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31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|11607000016000140|120545000|</w:t>
                  </w:r>
                </w:p>
              </w:tc>
              <w:tc>
                <w:tcPr>
                  <w:tcW w:w="1310" w:type="dxa"/>
                  <w:vAlign w:val="center"/>
                  <w:hideMark/>
                </w:tcPr>
                <w:p w:rsidR="009C573D" w:rsidRPr="008B397F" w:rsidRDefault="009C573D" w:rsidP="00514EF2">
                  <w:r w:rsidRPr="008B397F">
                    <w:t>22358974,93</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|11607000016000140|120545000|</w:t>
                  </w:r>
                </w:p>
              </w:tc>
              <w:tc>
                <w:tcPr>
                  <w:tcW w:w="1310" w:type="dxa"/>
                  <w:vAlign w:val="center"/>
                  <w:hideMark/>
                </w:tcPr>
                <w:p w:rsidR="009C573D" w:rsidRPr="008B397F" w:rsidRDefault="009C573D" w:rsidP="00514EF2">
                  <w:r w:rsidRPr="008B397F">
                    <w:t>19422817,95</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lastRenderedPageBreak/>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|11609000016000140|120545000|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233752.51</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|11609000016000140|120545000|</w:t>
                  </w:r>
                </w:p>
              </w:tc>
              <w:tc>
                <w:tcPr>
                  <w:tcW w:w="1070" w:type="dxa"/>
                  <w:vAlign w:val="center"/>
                  <w:hideMark/>
                </w:tcPr>
                <w:p w:rsidR="009C573D" w:rsidRPr="008B397F" w:rsidRDefault="009C573D" w:rsidP="00514EF2">
                  <w:r w:rsidRPr="008B397F">
                    <w:t>416070,57</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|11609000016000140|120545000|</w:t>
                  </w:r>
                </w:p>
              </w:tc>
              <w:tc>
                <w:tcPr>
                  <w:tcW w:w="1070" w:type="dxa"/>
                  <w:vAlign w:val="center"/>
                  <w:hideMark/>
                </w:tcPr>
                <w:p w:rsidR="009C573D" w:rsidRPr="008B397F" w:rsidRDefault="009C573D" w:rsidP="00514EF2">
                  <w:r w:rsidRPr="008B397F">
                    <w:t>182318,06</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|11609000016000140|120545000| по графе 9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19018.06</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041"/>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5</w:t>
                  </w:r>
                </w:p>
              </w:tc>
              <w:tc>
                <w:tcPr>
                  <w:tcW w:w="3315" w:type="dxa"/>
                  <w:vAlign w:val="center"/>
                  <w:hideMark/>
                </w:tcPr>
                <w:p w:rsidR="009C573D" w:rsidRPr="008B397F" w:rsidRDefault="009C573D" w:rsidP="00514EF2">
                  <w:r w:rsidRPr="008B397F">
                    <w:t>|11609000016000140|120545000|</w:t>
                  </w:r>
                </w:p>
              </w:tc>
              <w:tc>
                <w:tcPr>
                  <w:tcW w:w="996" w:type="dxa"/>
                  <w:vAlign w:val="center"/>
                  <w:hideMark/>
                </w:tcPr>
                <w:p w:rsidR="009C573D" w:rsidRPr="008B397F" w:rsidRDefault="009C573D" w:rsidP="00514EF2">
                  <w:r w:rsidRPr="008B397F">
                    <w:t>19018,06</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9</w:t>
                  </w:r>
                </w:p>
              </w:tc>
              <w:tc>
                <w:tcPr>
                  <w:tcW w:w="3315" w:type="dxa"/>
                  <w:vAlign w:val="center"/>
                  <w:hideMark/>
                </w:tcPr>
                <w:p w:rsidR="009C573D" w:rsidRPr="008B397F" w:rsidRDefault="009C573D" w:rsidP="00514EF2">
                  <w:r w:rsidRPr="008B397F">
                    <w:t>|11609000016000140|120545000|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|11609000016000140|120545000| по графе 10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25634.45</w:t>
            </w:r>
          </w:p>
        </w:tc>
        <w:tc>
          <w:tcPr>
            <w:tcW w:w="1318" w:type="dxa"/>
          </w:tcPr>
          <w:p w:rsidR="009C573D" w:rsidRPr="008B397F" w:rsidRDefault="003F41C0" w:rsidP="00514EF2">
            <w:r>
              <w:t xml:space="preserve">В связи с ликвидацией подведомственных учреждений путем присоединения к Главному управлению аналогичный отчетный период прошлого года в ГУ </w:t>
            </w:r>
            <w:r>
              <w:lastRenderedPageBreak/>
              <w:t>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115"/>
            </w:tblGrid>
            <w:tr w:rsidR="009C573D" w:rsidRPr="008B397F" w:rsidTr="00514EF2">
              <w:trPr>
                <w:tblCellSpacing w:w="15" w:type="dxa"/>
              </w:trPr>
              <w:tc>
                <w:tcPr>
                  <w:tcW w:w="292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lastRenderedPageBreak/>
                    <w:t>Таблица</w:t>
                  </w:r>
                </w:p>
              </w:tc>
              <w:tc>
                <w:tcPr>
                  <w:tcW w:w="912"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Столбец</w:t>
                  </w:r>
                </w:p>
              </w:tc>
              <w:tc>
                <w:tcPr>
                  <w:tcW w:w="3315"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Строка</w:t>
                  </w:r>
                </w:p>
              </w:tc>
              <w:tc>
                <w:tcPr>
                  <w:tcW w:w="107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proofErr w:type="spellStart"/>
                  <w:r w:rsidRPr="008B397F">
                    <w:t>БюджетнаяДебиторскаяСуб</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5_1</w:t>
                  </w:r>
                </w:p>
              </w:tc>
              <w:tc>
                <w:tcPr>
                  <w:tcW w:w="3315"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|11609000016000140|120545000|</w:t>
                  </w:r>
                </w:p>
              </w:tc>
              <w:tc>
                <w:tcPr>
                  <w:tcW w:w="107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144052,51</w:t>
                  </w:r>
                </w:p>
              </w:tc>
            </w:tr>
            <w:tr w:rsidR="009C573D" w:rsidRPr="008B397F" w:rsidTr="00514EF2">
              <w:trPr>
                <w:tblCellSpacing w:w="15" w:type="dxa"/>
              </w:trPr>
              <w:tc>
                <w:tcPr>
                  <w:tcW w:w="292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proofErr w:type="spellStart"/>
                  <w:r w:rsidRPr="008B397F">
                    <w:t>БюджетнаяДебиторскаяСуб</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10</w:t>
                  </w:r>
                </w:p>
              </w:tc>
              <w:tc>
                <w:tcPr>
                  <w:tcW w:w="3315"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|11609000016000140|120545000|</w:t>
                  </w:r>
                </w:p>
              </w:tc>
              <w:tc>
                <w:tcPr>
                  <w:tcW w:w="107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118418,06</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|11627000016000140|120545000| по графе 8 таблицы "</w:t>
            </w:r>
            <w:proofErr w:type="spellStart"/>
            <w:r w:rsidRPr="008B397F">
              <w:t>БюджетнаяДебиторскаяСуб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29216387.62</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965"/>
              <w:gridCol w:w="942"/>
              <w:gridCol w:w="3345"/>
              <w:gridCol w:w="1355"/>
            </w:tblGrid>
            <w:tr w:rsidR="009C573D" w:rsidRPr="008B397F" w:rsidTr="00514EF2">
              <w:trPr>
                <w:tblCellSpacing w:w="15" w:type="dxa"/>
              </w:trPr>
              <w:tc>
                <w:tcPr>
                  <w:tcW w:w="2920"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31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|11627000016000140|120545000|</w:t>
                  </w:r>
                </w:p>
              </w:tc>
              <w:tc>
                <w:tcPr>
                  <w:tcW w:w="1310" w:type="dxa"/>
                  <w:vAlign w:val="center"/>
                  <w:hideMark/>
                </w:tcPr>
                <w:p w:rsidR="009C573D" w:rsidRPr="008B397F" w:rsidRDefault="009C573D" w:rsidP="00514EF2">
                  <w:r w:rsidRPr="008B397F">
                    <w:t>85071929,63</w:t>
                  </w:r>
                </w:p>
              </w:tc>
            </w:tr>
            <w:tr w:rsidR="009C573D" w:rsidRPr="008B397F" w:rsidTr="00514EF2">
              <w:trPr>
                <w:tblCellSpacing w:w="15" w:type="dxa"/>
              </w:trPr>
              <w:tc>
                <w:tcPr>
                  <w:tcW w:w="2920" w:type="dxa"/>
                  <w:vAlign w:val="center"/>
                  <w:hideMark/>
                </w:tcPr>
                <w:p w:rsidR="009C573D" w:rsidRPr="008B397F" w:rsidRDefault="009C573D" w:rsidP="00514EF2">
                  <w:proofErr w:type="spellStart"/>
                  <w:r w:rsidRPr="008B397F">
                    <w:t>БюджетнаяДебиторскаяСуб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|11627000016000140|120545000|</w:t>
                  </w:r>
                </w:p>
              </w:tc>
              <w:tc>
                <w:tcPr>
                  <w:tcW w:w="1310" w:type="dxa"/>
                  <w:vAlign w:val="center"/>
                  <w:hideMark/>
                </w:tcPr>
                <w:p w:rsidR="009C573D" w:rsidRPr="008B397F" w:rsidRDefault="009C573D" w:rsidP="00514EF2">
                  <w:r w:rsidRPr="008B397F">
                    <w:t>55855542,01</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|0310|0000000000|111|140160213|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-9814.77</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441"/>
              <w:gridCol w:w="1041"/>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411"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411" w:type="dxa"/>
                  <w:vAlign w:val="center"/>
                  <w:hideMark/>
                </w:tcPr>
                <w:p w:rsidR="009C573D" w:rsidRPr="008B397F" w:rsidRDefault="009C573D" w:rsidP="00514EF2">
                  <w:r w:rsidRPr="008B397F">
                    <w:t>|0310|0000000000|111|140160213|</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411" w:type="dxa"/>
                  <w:vAlign w:val="center"/>
                  <w:hideMark/>
                </w:tcPr>
                <w:p w:rsidR="009C573D" w:rsidRPr="008B397F" w:rsidRDefault="009C573D" w:rsidP="00514EF2">
                  <w:r w:rsidRPr="008B397F">
                    <w:t>|0310|0000000000|111|140160213|</w:t>
                  </w:r>
                </w:p>
              </w:tc>
              <w:tc>
                <w:tcPr>
                  <w:tcW w:w="996" w:type="dxa"/>
                  <w:vAlign w:val="center"/>
                  <w:hideMark/>
                </w:tcPr>
                <w:p w:rsidR="009C573D" w:rsidRPr="008B397F" w:rsidRDefault="009C573D" w:rsidP="00514EF2">
                  <w:r w:rsidRPr="008B397F">
                    <w:t>9814,77</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|0310|0000000000|119|140160213|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9814.77</w:t>
            </w:r>
          </w:p>
        </w:tc>
        <w:tc>
          <w:tcPr>
            <w:tcW w:w="1318" w:type="dxa"/>
          </w:tcPr>
          <w:p w:rsidR="009C573D" w:rsidRPr="008B397F" w:rsidRDefault="003F41C0" w:rsidP="00514EF2">
            <w:r>
              <w:t xml:space="preserve">В связи с ликвидацией подведомственных учреждений путем присоединения к Главному </w:t>
            </w:r>
            <w:r>
              <w:lastRenderedPageBreak/>
              <w:t>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441"/>
              <w:gridCol w:w="1041"/>
            </w:tblGrid>
            <w:tr w:rsidR="009C573D" w:rsidRPr="008B397F" w:rsidTr="00514EF2">
              <w:trPr>
                <w:tblCellSpacing w:w="15" w:type="dxa"/>
              </w:trPr>
              <w:tc>
                <w:tcPr>
                  <w:tcW w:w="3037"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411"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411" w:type="dxa"/>
                  <w:vAlign w:val="center"/>
                  <w:hideMark/>
                </w:tcPr>
                <w:p w:rsidR="009C573D" w:rsidRPr="008B397F" w:rsidRDefault="009C573D" w:rsidP="00514EF2">
                  <w:r w:rsidRPr="008B397F">
                    <w:t>|0310|0000000000|119|140160213|</w:t>
                  </w:r>
                </w:p>
              </w:tc>
              <w:tc>
                <w:tcPr>
                  <w:tcW w:w="996" w:type="dxa"/>
                  <w:vAlign w:val="center"/>
                  <w:hideMark/>
                </w:tcPr>
                <w:p w:rsidR="009C573D" w:rsidRPr="008B397F" w:rsidRDefault="009C573D" w:rsidP="00514EF2">
                  <w:r w:rsidRPr="008B397F">
                    <w:t>89824,71</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411" w:type="dxa"/>
                  <w:vAlign w:val="center"/>
                  <w:hideMark/>
                </w:tcPr>
                <w:p w:rsidR="009C573D" w:rsidRPr="008B397F" w:rsidRDefault="009C573D" w:rsidP="00514EF2">
                  <w:r w:rsidRPr="008B397F">
                    <w:t>|0310|0000000000|119|140160213|</w:t>
                  </w:r>
                </w:p>
              </w:tc>
              <w:tc>
                <w:tcPr>
                  <w:tcW w:w="996" w:type="dxa"/>
                  <w:vAlign w:val="center"/>
                  <w:hideMark/>
                </w:tcPr>
                <w:p w:rsidR="009C573D" w:rsidRPr="008B397F" w:rsidRDefault="009C573D" w:rsidP="00514EF2">
                  <w:r w:rsidRPr="008B397F">
                    <w:t>80009,94</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|0310|1010390059|831|130293000|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-651703.86</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441"/>
              <w:gridCol w:w="1115"/>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411"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411" w:type="dxa"/>
                  <w:vAlign w:val="center"/>
                  <w:hideMark/>
                </w:tcPr>
                <w:p w:rsidR="009C573D" w:rsidRPr="008B397F" w:rsidRDefault="009C573D" w:rsidP="00514EF2">
                  <w:r w:rsidRPr="008B397F">
                    <w:t>|0310|1010390059|831|130293000|</w:t>
                  </w:r>
                </w:p>
              </w:tc>
              <w:tc>
                <w:tcPr>
                  <w:tcW w:w="1070" w:type="dxa"/>
                  <w:vAlign w:val="center"/>
                  <w:hideMark/>
                </w:tcPr>
                <w:p w:rsidR="009C573D" w:rsidRPr="008B397F" w:rsidRDefault="009C573D" w:rsidP="00514EF2">
                  <w:r w:rsidRPr="008B397F">
                    <w:t>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411" w:type="dxa"/>
                  <w:vAlign w:val="center"/>
                  <w:hideMark/>
                </w:tcPr>
                <w:p w:rsidR="009C573D" w:rsidRPr="008B397F" w:rsidRDefault="009C573D" w:rsidP="00514EF2">
                  <w:r w:rsidRPr="008B397F">
                    <w:t>|0310|1010390059|831|130293000|</w:t>
                  </w:r>
                </w:p>
              </w:tc>
              <w:tc>
                <w:tcPr>
                  <w:tcW w:w="1070" w:type="dxa"/>
                  <w:vAlign w:val="center"/>
                  <w:hideMark/>
                </w:tcPr>
                <w:p w:rsidR="009C573D" w:rsidRPr="008B397F" w:rsidRDefault="009C573D" w:rsidP="00514EF2">
                  <w:r w:rsidRPr="008B397F">
                    <w:t>651703,86</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|0310|1010390059|831|130296000|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651703.86</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441"/>
              <w:gridCol w:w="1115"/>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411"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411" w:type="dxa"/>
                  <w:vAlign w:val="center"/>
                  <w:hideMark/>
                </w:tcPr>
                <w:p w:rsidR="009C573D" w:rsidRPr="008B397F" w:rsidRDefault="009C573D" w:rsidP="00514EF2">
                  <w:r w:rsidRPr="008B397F">
                    <w:t>|0310|1010390059|831|130296000|</w:t>
                  </w:r>
                </w:p>
              </w:tc>
              <w:tc>
                <w:tcPr>
                  <w:tcW w:w="1070" w:type="dxa"/>
                  <w:vAlign w:val="center"/>
                  <w:hideMark/>
                </w:tcPr>
                <w:p w:rsidR="009C573D" w:rsidRPr="008B397F" w:rsidRDefault="009C573D" w:rsidP="00514EF2">
                  <w:r w:rsidRPr="008B397F">
                    <w:t>859444,64</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411" w:type="dxa"/>
                  <w:vAlign w:val="center"/>
                  <w:hideMark/>
                </w:tcPr>
                <w:p w:rsidR="009C573D" w:rsidRPr="008B397F" w:rsidRDefault="009C573D" w:rsidP="00514EF2">
                  <w:r w:rsidRPr="008B397F">
                    <w:t>|0310|1010390059|831|130296000|</w:t>
                  </w:r>
                </w:p>
              </w:tc>
              <w:tc>
                <w:tcPr>
                  <w:tcW w:w="1070" w:type="dxa"/>
                  <w:vAlign w:val="center"/>
                  <w:hideMark/>
                </w:tcPr>
                <w:p w:rsidR="009C573D" w:rsidRPr="008B397F" w:rsidRDefault="009C573D" w:rsidP="00514EF2">
                  <w:r w:rsidRPr="008B397F">
                    <w:t>207740,78</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|10807081010300110|120511000| по графе 8 таблицы "</w:t>
            </w:r>
            <w:proofErr w:type="spellStart"/>
            <w:r w:rsidRPr="008B397F">
              <w:t>БюджетнаяКре</w:t>
            </w:r>
            <w:r w:rsidRPr="008B397F">
              <w:lastRenderedPageBreak/>
              <w:t>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lastRenderedPageBreak/>
              <w:t>4053158.5</w:t>
            </w:r>
          </w:p>
        </w:tc>
        <w:tc>
          <w:tcPr>
            <w:tcW w:w="1318" w:type="dxa"/>
          </w:tcPr>
          <w:p w:rsidR="009C573D" w:rsidRPr="008B397F" w:rsidRDefault="003F41C0" w:rsidP="00514EF2">
            <w:r>
              <w:t>В связи с ликвидацией подве</w:t>
            </w:r>
            <w:r>
              <w:lastRenderedPageBreak/>
              <w:t>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115"/>
            </w:tblGrid>
            <w:tr w:rsidR="009C573D" w:rsidRPr="008B397F" w:rsidTr="00514EF2">
              <w:trPr>
                <w:tblCellSpacing w:w="15" w:type="dxa"/>
              </w:trPr>
              <w:tc>
                <w:tcPr>
                  <w:tcW w:w="3037"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|10807081010300110|120511000|</w:t>
                  </w:r>
                </w:p>
              </w:tc>
              <w:tc>
                <w:tcPr>
                  <w:tcW w:w="1070" w:type="dxa"/>
                  <w:vAlign w:val="center"/>
                  <w:hideMark/>
                </w:tcPr>
                <w:p w:rsidR="009C573D" w:rsidRPr="008B397F" w:rsidRDefault="009C573D" w:rsidP="00514EF2">
                  <w:r w:rsidRPr="008B397F">
                    <w:t>4053158,5</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|10807081010300110|120511000|</w:t>
                  </w:r>
                </w:p>
              </w:tc>
              <w:tc>
                <w:tcPr>
                  <w:tcW w:w="1070"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|10807081010300110|120512000|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-4053158.5</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115"/>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1070"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|10807081010300110|120512000|</w:t>
                  </w:r>
                </w:p>
              </w:tc>
              <w:tc>
                <w:tcPr>
                  <w:tcW w:w="1070" w:type="dxa"/>
                  <w:vAlign w:val="center"/>
                  <w:hideMark/>
                </w:tcPr>
                <w:p w:rsidR="009C573D" w:rsidRPr="008B397F" w:rsidRDefault="009C573D" w:rsidP="00514EF2">
                  <w:r w:rsidRPr="008B397F">
                    <w:t>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|10807081010300110|120512000|</w:t>
                  </w:r>
                </w:p>
              </w:tc>
              <w:tc>
                <w:tcPr>
                  <w:tcW w:w="1070" w:type="dxa"/>
                  <w:vAlign w:val="center"/>
                  <w:hideMark/>
                </w:tcPr>
                <w:p w:rsidR="009C573D" w:rsidRPr="008B397F" w:rsidRDefault="009C573D" w:rsidP="00514EF2">
                  <w:r w:rsidRPr="008B397F">
                    <w:t>4053158,5</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|10807081010400110|120511000|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687800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041"/>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lastRenderedPageBreak/>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|10807081010400110|120511000|</w:t>
                  </w:r>
                </w:p>
              </w:tc>
              <w:tc>
                <w:tcPr>
                  <w:tcW w:w="996" w:type="dxa"/>
                  <w:vAlign w:val="center"/>
                  <w:hideMark/>
                </w:tcPr>
                <w:p w:rsidR="009C573D" w:rsidRPr="008B397F" w:rsidRDefault="009C573D" w:rsidP="00514EF2">
                  <w:r w:rsidRPr="008B397F">
                    <w:t>687800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|10807081010400110|120511000|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|10807081010400110|120512000|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-687800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041"/>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|10807081010400110|120512000|</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|10807081010400110|120512000|</w:t>
                  </w:r>
                </w:p>
              </w:tc>
              <w:tc>
                <w:tcPr>
                  <w:tcW w:w="996" w:type="dxa"/>
                  <w:vAlign w:val="center"/>
                  <w:hideMark/>
                </w:tcPr>
                <w:p w:rsidR="009C573D" w:rsidRPr="008B397F" w:rsidRDefault="009C573D" w:rsidP="00514EF2">
                  <w:r w:rsidRPr="008B397F">
                    <w:t>687800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|10807081010500110|120511000|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143450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041"/>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|10807081010500110|120511000|</w:t>
                  </w:r>
                </w:p>
              </w:tc>
              <w:tc>
                <w:tcPr>
                  <w:tcW w:w="996" w:type="dxa"/>
                  <w:vAlign w:val="center"/>
                  <w:hideMark/>
                </w:tcPr>
                <w:p w:rsidR="009C573D" w:rsidRPr="008B397F" w:rsidRDefault="009C573D" w:rsidP="00514EF2">
                  <w:r w:rsidRPr="008B397F">
                    <w:t>143450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|10807081010500110|120511000|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|10807081010500110|120512000|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-143450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w:t>
            </w:r>
            <w:r>
              <w:lastRenderedPageBreak/>
              <w:t>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041"/>
            </w:tblGrid>
            <w:tr w:rsidR="009C573D" w:rsidRPr="008B397F" w:rsidTr="00514EF2">
              <w:trPr>
                <w:tblCellSpacing w:w="15" w:type="dxa"/>
              </w:trPr>
              <w:tc>
                <w:tcPr>
                  <w:tcW w:w="3037"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|10807081010500110|120512000|</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|10807081010500110|120512000|</w:t>
                  </w:r>
                </w:p>
              </w:tc>
              <w:tc>
                <w:tcPr>
                  <w:tcW w:w="996" w:type="dxa"/>
                  <w:vAlign w:val="center"/>
                  <w:hideMark/>
                </w:tcPr>
                <w:p w:rsidR="009C573D" w:rsidRPr="008B397F" w:rsidRDefault="009C573D" w:rsidP="00514EF2">
                  <w:r w:rsidRPr="008B397F">
                    <w:t>143450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|10807081010700110|120511000|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29500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041"/>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|10807081010700110|120511000|</w:t>
                  </w:r>
                </w:p>
              </w:tc>
              <w:tc>
                <w:tcPr>
                  <w:tcW w:w="996" w:type="dxa"/>
                  <w:vAlign w:val="center"/>
                  <w:hideMark/>
                </w:tcPr>
                <w:p w:rsidR="009C573D" w:rsidRPr="008B397F" w:rsidRDefault="009C573D" w:rsidP="00514EF2">
                  <w:r w:rsidRPr="008B397F">
                    <w:t>29500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|10807081010700110|120511000|</w:t>
                  </w:r>
                </w:p>
              </w:tc>
              <w:tc>
                <w:tcPr>
                  <w:tcW w:w="996"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Предупреждение</w:t>
            </w:r>
          </w:p>
        </w:tc>
        <w:tc>
          <w:tcPr>
            <w:tcW w:w="3626" w:type="dxa"/>
            <w:vAlign w:val="center"/>
            <w:hideMark/>
          </w:tcPr>
          <w:p w:rsidR="009C573D" w:rsidRPr="008B397F" w:rsidRDefault="009C573D" w:rsidP="00514EF2">
            <w:r w:rsidRPr="008B397F">
              <w:t>Данные по строке |10807081010700110|120512000| по графе 8 таблицы "</w:t>
            </w:r>
            <w:proofErr w:type="spellStart"/>
            <w:r w:rsidRPr="008B397F">
              <w:t>БюджетнаяКредиторскаяСуб</w:t>
            </w:r>
            <w:proofErr w:type="spellEnd"/>
            <w:r w:rsidRPr="008B397F">
              <w:t>" не совпадают с данными по аналогичной строке в аналогичном отчётном периоде прошлого года</w:t>
            </w:r>
          </w:p>
        </w:tc>
        <w:tc>
          <w:tcPr>
            <w:tcW w:w="1513" w:type="dxa"/>
            <w:vAlign w:val="center"/>
            <w:hideMark/>
          </w:tcPr>
          <w:p w:rsidR="009C573D" w:rsidRPr="008B397F" w:rsidRDefault="009C573D" w:rsidP="00514EF2">
            <w:r w:rsidRPr="008B397F">
              <w:t>-29500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082"/>
              <w:gridCol w:w="942"/>
              <w:gridCol w:w="3345"/>
              <w:gridCol w:w="1041"/>
            </w:tblGrid>
            <w:tr w:rsidR="009C573D" w:rsidRPr="008B397F" w:rsidTr="00514EF2">
              <w:trPr>
                <w:tblCellSpacing w:w="15" w:type="dxa"/>
              </w:trPr>
              <w:tc>
                <w:tcPr>
                  <w:tcW w:w="3037"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15"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4</w:t>
                  </w:r>
                </w:p>
              </w:tc>
              <w:tc>
                <w:tcPr>
                  <w:tcW w:w="3315" w:type="dxa"/>
                  <w:vAlign w:val="center"/>
                  <w:hideMark/>
                </w:tcPr>
                <w:p w:rsidR="009C573D" w:rsidRPr="008B397F" w:rsidRDefault="009C573D" w:rsidP="00514EF2">
                  <w:r w:rsidRPr="008B397F">
                    <w:t>|10807081010700110|120512000|</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3037" w:type="dxa"/>
                  <w:vAlign w:val="center"/>
                  <w:hideMark/>
                </w:tcPr>
                <w:p w:rsidR="009C573D" w:rsidRPr="008B397F" w:rsidRDefault="009C573D" w:rsidP="00514EF2">
                  <w:proofErr w:type="spellStart"/>
                  <w:r w:rsidRPr="008B397F">
                    <w:t>БюджетнаяКредиторскаяСуб</w:t>
                  </w:r>
                  <w:proofErr w:type="spellEnd"/>
                </w:p>
              </w:tc>
              <w:tc>
                <w:tcPr>
                  <w:tcW w:w="912" w:type="dxa"/>
                  <w:vAlign w:val="center"/>
                  <w:hideMark/>
                </w:tcPr>
                <w:p w:rsidR="009C573D" w:rsidRPr="008B397F" w:rsidRDefault="009C573D" w:rsidP="00514EF2">
                  <w:r w:rsidRPr="008B397F">
                    <w:t>8</w:t>
                  </w:r>
                </w:p>
              </w:tc>
              <w:tc>
                <w:tcPr>
                  <w:tcW w:w="3315" w:type="dxa"/>
                  <w:vAlign w:val="center"/>
                  <w:hideMark/>
                </w:tcPr>
                <w:p w:rsidR="009C573D" w:rsidRPr="008B397F" w:rsidRDefault="009C573D" w:rsidP="00514EF2">
                  <w:r w:rsidRPr="008B397F">
                    <w:t>|10807081010700110|120512000|</w:t>
                  </w:r>
                </w:p>
              </w:tc>
              <w:tc>
                <w:tcPr>
                  <w:tcW w:w="996" w:type="dxa"/>
                  <w:vAlign w:val="center"/>
                  <w:hideMark/>
                </w:tcPr>
                <w:p w:rsidR="009C573D" w:rsidRPr="008B397F" w:rsidRDefault="009C573D" w:rsidP="00514EF2">
                  <w:r w:rsidRPr="008B397F">
                    <w:t>29500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-9814.77</w:t>
            </w:r>
          </w:p>
        </w:tc>
        <w:tc>
          <w:tcPr>
            <w:tcW w:w="1318" w:type="dxa"/>
          </w:tcPr>
          <w:p w:rsidR="009C573D" w:rsidRPr="008B397F" w:rsidRDefault="003F41C0" w:rsidP="00514EF2">
            <w:r>
              <w:t>В связи с ликвидацией подведомственных учреждений пу</w:t>
            </w:r>
            <w:r>
              <w:lastRenderedPageBreak/>
              <w:t>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16"/>
              <w:gridCol w:w="783"/>
              <w:gridCol w:w="2780"/>
              <w:gridCol w:w="866"/>
            </w:tblGrid>
            <w:tr w:rsidR="009C573D" w:rsidRPr="008B397F" w:rsidTr="00514EF2">
              <w:trPr>
                <w:tblCellSpacing w:w="15" w:type="dxa"/>
              </w:trPr>
              <w:tc>
                <w:tcPr>
                  <w:tcW w:w="4871" w:type="dxa"/>
                  <w:vAlign w:val="center"/>
                  <w:hideMark/>
                </w:tcPr>
                <w:p w:rsidR="009C573D" w:rsidRPr="008B397F" w:rsidRDefault="009C573D" w:rsidP="00514EF2">
                  <w:r w:rsidRPr="008B397F">
                    <w:lastRenderedPageBreak/>
                    <w:t>Таблица</w:t>
                  </w:r>
                </w:p>
              </w:tc>
              <w:tc>
                <w:tcPr>
                  <w:tcW w:w="753" w:type="dxa"/>
                  <w:vAlign w:val="center"/>
                  <w:hideMark/>
                </w:tcPr>
                <w:p w:rsidR="009C573D" w:rsidRPr="008B397F" w:rsidRDefault="009C573D" w:rsidP="00514EF2">
                  <w:r w:rsidRPr="008B397F">
                    <w:t>Столбец</w:t>
                  </w:r>
                </w:p>
              </w:tc>
              <w:tc>
                <w:tcPr>
                  <w:tcW w:w="2750" w:type="dxa"/>
                  <w:vAlign w:val="center"/>
                  <w:hideMark/>
                </w:tcPr>
                <w:p w:rsidR="009C573D" w:rsidRPr="008B397F" w:rsidRDefault="009C573D" w:rsidP="00514EF2">
                  <w:r w:rsidRPr="008B397F">
                    <w:t>Строка</w:t>
                  </w:r>
                </w:p>
              </w:tc>
              <w:tc>
                <w:tcPr>
                  <w:tcW w:w="821"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4</w:t>
                  </w:r>
                </w:p>
              </w:tc>
              <w:tc>
                <w:tcPr>
                  <w:tcW w:w="2750" w:type="dxa"/>
                  <w:vAlign w:val="center"/>
                  <w:hideMark/>
                </w:tcPr>
                <w:p w:rsidR="009C573D" w:rsidRPr="008B397F" w:rsidRDefault="009C573D" w:rsidP="00514EF2">
                  <w:r w:rsidRPr="008B397F">
                    <w:t>0310|0000000000|111|140160213|</w:t>
                  </w:r>
                </w:p>
              </w:tc>
              <w:tc>
                <w:tcPr>
                  <w:tcW w:w="821" w:type="dxa"/>
                  <w:vAlign w:val="center"/>
                  <w:hideMark/>
                </w:tcPr>
                <w:p w:rsidR="009C573D" w:rsidRPr="008B397F" w:rsidRDefault="009C573D" w:rsidP="00514EF2">
                  <w:r w:rsidRPr="008B397F">
                    <w:t>0</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2</w:t>
                  </w:r>
                </w:p>
              </w:tc>
              <w:tc>
                <w:tcPr>
                  <w:tcW w:w="2750" w:type="dxa"/>
                  <w:vAlign w:val="center"/>
                  <w:hideMark/>
                </w:tcPr>
                <w:p w:rsidR="009C573D" w:rsidRPr="008B397F" w:rsidRDefault="009C573D" w:rsidP="00514EF2">
                  <w:r w:rsidRPr="008B397F">
                    <w:t>0310|0000000000|111|140160213|</w:t>
                  </w:r>
                </w:p>
              </w:tc>
              <w:tc>
                <w:tcPr>
                  <w:tcW w:w="821" w:type="dxa"/>
                  <w:vAlign w:val="center"/>
                  <w:hideMark/>
                </w:tcPr>
                <w:p w:rsidR="009C573D" w:rsidRPr="008B397F" w:rsidRDefault="009C573D" w:rsidP="00514EF2">
                  <w:r w:rsidRPr="008B397F">
                    <w:t>-9814,77</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9814.77</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16"/>
              <w:gridCol w:w="783"/>
              <w:gridCol w:w="2780"/>
              <w:gridCol w:w="866"/>
            </w:tblGrid>
            <w:tr w:rsidR="009C573D" w:rsidRPr="008B397F" w:rsidTr="00514EF2">
              <w:trPr>
                <w:tblCellSpacing w:w="15" w:type="dxa"/>
              </w:trPr>
              <w:tc>
                <w:tcPr>
                  <w:tcW w:w="4871" w:type="dxa"/>
                  <w:vAlign w:val="center"/>
                  <w:hideMark/>
                </w:tcPr>
                <w:p w:rsidR="009C573D" w:rsidRPr="008B397F" w:rsidRDefault="009C573D" w:rsidP="00514EF2">
                  <w:r w:rsidRPr="008B397F">
                    <w:t>Таблица</w:t>
                  </w:r>
                </w:p>
              </w:tc>
              <w:tc>
                <w:tcPr>
                  <w:tcW w:w="753" w:type="dxa"/>
                  <w:vAlign w:val="center"/>
                  <w:hideMark/>
                </w:tcPr>
                <w:p w:rsidR="009C573D" w:rsidRPr="008B397F" w:rsidRDefault="009C573D" w:rsidP="00514EF2">
                  <w:r w:rsidRPr="008B397F">
                    <w:t>Столбец</w:t>
                  </w:r>
                </w:p>
              </w:tc>
              <w:tc>
                <w:tcPr>
                  <w:tcW w:w="2750" w:type="dxa"/>
                  <w:vAlign w:val="center"/>
                  <w:hideMark/>
                </w:tcPr>
                <w:p w:rsidR="009C573D" w:rsidRPr="008B397F" w:rsidRDefault="009C573D" w:rsidP="00514EF2">
                  <w:r w:rsidRPr="008B397F">
                    <w:t>Строка</w:t>
                  </w:r>
                </w:p>
              </w:tc>
              <w:tc>
                <w:tcPr>
                  <w:tcW w:w="821"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4</w:t>
                  </w:r>
                </w:p>
              </w:tc>
              <w:tc>
                <w:tcPr>
                  <w:tcW w:w="2750" w:type="dxa"/>
                  <w:vAlign w:val="center"/>
                  <w:hideMark/>
                </w:tcPr>
                <w:p w:rsidR="009C573D" w:rsidRPr="008B397F" w:rsidRDefault="009C573D" w:rsidP="00514EF2">
                  <w:r w:rsidRPr="008B397F">
                    <w:t>0310|0000000000|119|140160213|</w:t>
                  </w:r>
                </w:p>
              </w:tc>
              <w:tc>
                <w:tcPr>
                  <w:tcW w:w="821" w:type="dxa"/>
                  <w:vAlign w:val="center"/>
                  <w:hideMark/>
                </w:tcPr>
                <w:p w:rsidR="009C573D" w:rsidRPr="008B397F" w:rsidRDefault="009C573D" w:rsidP="00514EF2">
                  <w:r w:rsidRPr="008B397F">
                    <w:t>-89824,71</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2</w:t>
                  </w:r>
                </w:p>
              </w:tc>
              <w:tc>
                <w:tcPr>
                  <w:tcW w:w="2750" w:type="dxa"/>
                  <w:vAlign w:val="center"/>
                  <w:hideMark/>
                </w:tcPr>
                <w:p w:rsidR="009C573D" w:rsidRPr="008B397F" w:rsidRDefault="009C573D" w:rsidP="00514EF2">
                  <w:r w:rsidRPr="008B397F">
                    <w:t>0310|0000000000|119|140160213|</w:t>
                  </w:r>
                </w:p>
              </w:tc>
              <w:tc>
                <w:tcPr>
                  <w:tcW w:w="821" w:type="dxa"/>
                  <w:vAlign w:val="center"/>
                  <w:hideMark/>
                </w:tcPr>
                <w:p w:rsidR="009C573D" w:rsidRPr="008B397F" w:rsidRDefault="009C573D" w:rsidP="00514EF2">
                  <w:r w:rsidRPr="008B397F">
                    <w:t>-80009,94</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651703.86</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w:t>
            </w:r>
            <w:r>
              <w:lastRenderedPageBreak/>
              <w:t>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884"/>
              <w:gridCol w:w="778"/>
              <w:gridCol w:w="2762"/>
              <w:gridCol w:w="921"/>
            </w:tblGrid>
            <w:tr w:rsidR="009C573D" w:rsidRPr="008B397F" w:rsidTr="00514EF2">
              <w:trPr>
                <w:tblCellSpacing w:w="15" w:type="dxa"/>
              </w:trPr>
              <w:tc>
                <w:tcPr>
                  <w:tcW w:w="4839" w:type="dxa"/>
                  <w:vAlign w:val="center"/>
                  <w:hideMark/>
                </w:tcPr>
                <w:p w:rsidR="009C573D" w:rsidRPr="008B397F" w:rsidRDefault="009C573D" w:rsidP="00514EF2">
                  <w:r w:rsidRPr="008B397F">
                    <w:lastRenderedPageBreak/>
                    <w:t>Таблица</w:t>
                  </w:r>
                </w:p>
              </w:tc>
              <w:tc>
                <w:tcPr>
                  <w:tcW w:w="748" w:type="dxa"/>
                  <w:vAlign w:val="center"/>
                  <w:hideMark/>
                </w:tcPr>
                <w:p w:rsidR="009C573D" w:rsidRPr="008B397F" w:rsidRDefault="009C573D" w:rsidP="00514EF2">
                  <w:r w:rsidRPr="008B397F">
                    <w:t>Столбец</w:t>
                  </w:r>
                </w:p>
              </w:tc>
              <w:tc>
                <w:tcPr>
                  <w:tcW w:w="2732" w:type="dxa"/>
                  <w:vAlign w:val="center"/>
                  <w:hideMark/>
                </w:tcPr>
                <w:p w:rsidR="009C573D" w:rsidRPr="008B397F" w:rsidRDefault="009C573D" w:rsidP="00514EF2">
                  <w:r w:rsidRPr="008B397F">
                    <w:t>Строка</w:t>
                  </w:r>
                </w:p>
              </w:tc>
              <w:tc>
                <w:tcPr>
                  <w:tcW w:w="87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39"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48" w:type="dxa"/>
                  <w:vAlign w:val="center"/>
                  <w:hideMark/>
                </w:tcPr>
                <w:p w:rsidR="009C573D" w:rsidRPr="008B397F" w:rsidRDefault="009C573D" w:rsidP="00514EF2">
                  <w:r w:rsidRPr="008B397F">
                    <w:t>4</w:t>
                  </w:r>
                </w:p>
              </w:tc>
              <w:tc>
                <w:tcPr>
                  <w:tcW w:w="2732" w:type="dxa"/>
                  <w:vAlign w:val="center"/>
                  <w:hideMark/>
                </w:tcPr>
                <w:p w:rsidR="009C573D" w:rsidRPr="008B397F" w:rsidRDefault="009C573D" w:rsidP="00514EF2">
                  <w:r w:rsidRPr="008B397F">
                    <w:t>0310|1010390059|831|130293000|</w:t>
                  </w:r>
                </w:p>
              </w:tc>
              <w:tc>
                <w:tcPr>
                  <w:tcW w:w="876" w:type="dxa"/>
                  <w:vAlign w:val="center"/>
                  <w:hideMark/>
                </w:tcPr>
                <w:p w:rsidR="009C573D" w:rsidRPr="008B397F" w:rsidRDefault="009C573D" w:rsidP="00514EF2">
                  <w:r w:rsidRPr="008B397F">
                    <w:t>0</w:t>
                  </w:r>
                </w:p>
              </w:tc>
            </w:tr>
            <w:tr w:rsidR="009C573D" w:rsidRPr="008B397F" w:rsidTr="00514EF2">
              <w:trPr>
                <w:tblCellSpacing w:w="15" w:type="dxa"/>
              </w:trPr>
              <w:tc>
                <w:tcPr>
                  <w:tcW w:w="4839"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48" w:type="dxa"/>
                  <w:vAlign w:val="center"/>
                  <w:hideMark/>
                </w:tcPr>
                <w:p w:rsidR="009C573D" w:rsidRPr="008B397F" w:rsidRDefault="009C573D" w:rsidP="00514EF2">
                  <w:r w:rsidRPr="008B397F">
                    <w:t>2</w:t>
                  </w:r>
                </w:p>
              </w:tc>
              <w:tc>
                <w:tcPr>
                  <w:tcW w:w="2732" w:type="dxa"/>
                  <w:vAlign w:val="center"/>
                  <w:hideMark/>
                </w:tcPr>
                <w:p w:rsidR="009C573D" w:rsidRPr="008B397F" w:rsidRDefault="009C573D" w:rsidP="00514EF2">
                  <w:r w:rsidRPr="008B397F">
                    <w:t>0310|1010390059|831|130293000|</w:t>
                  </w:r>
                </w:p>
              </w:tc>
              <w:tc>
                <w:tcPr>
                  <w:tcW w:w="876" w:type="dxa"/>
                  <w:vAlign w:val="center"/>
                  <w:hideMark/>
                </w:tcPr>
                <w:p w:rsidR="009C573D" w:rsidRPr="008B397F" w:rsidRDefault="009C573D" w:rsidP="00514EF2">
                  <w:r w:rsidRPr="008B397F">
                    <w:t>651703,86</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-651703.86</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884"/>
              <w:gridCol w:w="778"/>
              <w:gridCol w:w="2762"/>
              <w:gridCol w:w="921"/>
            </w:tblGrid>
            <w:tr w:rsidR="009C573D" w:rsidRPr="008B397F" w:rsidTr="00514EF2">
              <w:trPr>
                <w:tblCellSpacing w:w="15" w:type="dxa"/>
              </w:trPr>
              <w:tc>
                <w:tcPr>
                  <w:tcW w:w="4839" w:type="dxa"/>
                  <w:vAlign w:val="center"/>
                  <w:hideMark/>
                </w:tcPr>
                <w:p w:rsidR="009C573D" w:rsidRPr="008B397F" w:rsidRDefault="009C573D" w:rsidP="00514EF2">
                  <w:r w:rsidRPr="008B397F">
                    <w:t>Таблица</w:t>
                  </w:r>
                </w:p>
              </w:tc>
              <w:tc>
                <w:tcPr>
                  <w:tcW w:w="748" w:type="dxa"/>
                  <w:vAlign w:val="center"/>
                  <w:hideMark/>
                </w:tcPr>
                <w:p w:rsidR="009C573D" w:rsidRPr="008B397F" w:rsidRDefault="009C573D" w:rsidP="00514EF2">
                  <w:r w:rsidRPr="008B397F">
                    <w:t>Столбец</w:t>
                  </w:r>
                </w:p>
              </w:tc>
              <w:tc>
                <w:tcPr>
                  <w:tcW w:w="2732" w:type="dxa"/>
                  <w:vAlign w:val="center"/>
                  <w:hideMark/>
                </w:tcPr>
                <w:p w:rsidR="009C573D" w:rsidRPr="008B397F" w:rsidRDefault="009C573D" w:rsidP="00514EF2">
                  <w:r w:rsidRPr="008B397F">
                    <w:t>Строка</w:t>
                  </w:r>
                </w:p>
              </w:tc>
              <w:tc>
                <w:tcPr>
                  <w:tcW w:w="87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39"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48" w:type="dxa"/>
                  <w:vAlign w:val="center"/>
                  <w:hideMark/>
                </w:tcPr>
                <w:p w:rsidR="009C573D" w:rsidRPr="008B397F" w:rsidRDefault="009C573D" w:rsidP="00514EF2">
                  <w:r w:rsidRPr="008B397F">
                    <w:t>4</w:t>
                  </w:r>
                </w:p>
              </w:tc>
              <w:tc>
                <w:tcPr>
                  <w:tcW w:w="2732" w:type="dxa"/>
                  <w:vAlign w:val="center"/>
                  <w:hideMark/>
                </w:tcPr>
                <w:p w:rsidR="009C573D" w:rsidRPr="008B397F" w:rsidRDefault="009C573D" w:rsidP="00514EF2">
                  <w:r w:rsidRPr="008B397F">
                    <w:t>0310|1010390059|831|130296000|</w:t>
                  </w:r>
                </w:p>
              </w:tc>
              <w:tc>
                <w:tcPr>
                  <w:tcW w:w="876" w:type="dxa"/>
                  <w:vAlign w:val="center"/>
                  <w:hideMark/>
                </w:tcPr>
                <w:p w:rsidR="009C573D" w:rsidRPr="008B397F" w:rsidRDefault="009C573D" w:rsidP="00514EF2">
                  <w:r w:rsidRPr="008B397F">
                    <w:t>859444,64</w:t>
                  </w:r>
                </w:p>
              </w:tc>
            </w:tr>
            <w:tr w:rsidR="009C573D" w:rsidRPr="008B397F" w:rsidTr="00514EF2">
              <w:trPr>
                <w:tblCellSpacing w:w="15" w:type="dxa"/>
              </w:trPr>
              <w:tc>
                <w:tcPr>
                  <w:tcW w:w="4839"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48" w:type="dxa"/>
                  <w:vAlign w:val="center"/>
                  <w:hideMark/>
                </w:tcPr>
                <w:p w:rsidR="009C573D" w:rsidRPr="008B397F" w:rsidRDefault="009C573D" w:rsidP="00514EF2">
                  <w:r w:rsidRPr="008B397F">
                    <w:t>2</w:t>
                  </w:r>
                </w:p>
              </w:tc>
              <w:tc>
                <w:tcPr>
                  <w:tcW w:w="2732" w:type="dxa"/>
                  <w:vAlign w:val="center"/>
                  <w:hideMark/>
                </w:tcPr>
                <w:p w:rsidR="009C573D" w:rsidRPr="008B397F" w:rsidRDefault="009C573D" w:rsidP="00514EF2">
                  <w:r w:rsidRPr="008B397F">
                    <w:t>0310|1010390059|831|130296000|</w:t>
                  </w:r>
                </w:p>
              </w:tc>
              <w:tc>
                <w:tcPr>
                  <w:tcW w:w="876" w:type="dxa"/>
                  <w:vAlign w:val="center"/>
                  <w:hideMark/>
                </w:tcPr>
                <w:p w:rsidR="009C573D" w:rsidRPr="008B397F" w:rsidRDefault="009C573D" w:rsidP="00514EF2">
                  <w:r w:rsidRPr="008B397F">
                    <w:t>207740,78</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-8229</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16"/>
              <w:gridCol w:w="783"/>
              <w:gridCol w:w="2780"/>
              <w:gridCol w:w="866"/>
            </w:tblGrid>
            <w:tr w:rsidR="009C573D" w:rsidRPr="008B397F" w:rsidTr="00514EF2">
              <w:trPr>
                <w:tblCellSpacing w:w="15" w:type="dxa"/>
              </w:trPr>
              <w:tc>
                <w:tcPr>
                  <w:tcW w:w="4871" w:type="dxa"/>
                  <w:vAlign w:val="center"/>
                  <w:hideMark/>
                </w:tcPr>
                <w:p w:rsidR="009C573D" w:rsidRPr="008B397F" w:rsidRDefault="009C573D" w:rsidP="00514EF2">
                  <w:r w:rsidRPr="008B397F">
                    <w:t>Таблица</w:t>
                  </w:r>
                </w:p>
              </w:tc>
              <w:tc>
                <w:tcPr>
                  <w:tcW w:w="753" w:type="dxa"/>
                  <w:vAlign w:val="center"/>
                  <w:hideMark/>
                </w:tcPr>
                <w:p w:rsidR="009C573D" w:rsidRPr="008B397F" w:rsidRDefault="009C573D" w:rsidP="00514EF2">
                  <w:r w:rsidRPr="008B397F">
                    <w:t>Столбец</w:t>
                  </w:r>
                </w:p>
              </w:tc>
              <w:tc>
                <w:tcPr>
                  <w:tcW w:w="2750" w:type="dxa"/>
                  <w:vAlign w:val="center"/>
                  <w:hideMark/>
                </w:tcPr>
                <w:p w:rsidR="009C573D" w:rsidRPr="008B397F" w:rsidRDefault="009C573D" w:rsidP="00514EF2">
                  <w:r w:rsidRPr="008B397F">
                    <w:t>Строка</w:t>
                  </w:r>
                </w:p>
              </w:tc>
              <w:tc>
                <w:tcPr>
                  <w:tcW w:w="821"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4</w:t>
                  </w:r>
                </w:p>
              </w:tc>
              <w:tc>
                <w:tcPr>
                  <w:tcW w:w="2750" w:type="dxa"/>
                  <w:vAlign w:val="center"/>
                  <w:hideMark/>
                </w:tcPr>
                <w:p w:rsidR="009C573D" w:rsidRPr="008B397F" w:rsidRDefault="009C573D" w:rsidP="00514EF2">
                  <w:r w:rsidRPr="008B397F">
                    <w:t>0310|1010393969|133|130301000|</w:t>
                  </w:r>
                </w:p>
              </w:tc>
              <w:tc>
                <w:tcPr>
                  <w:tcW w:w="821" w:type="dxa"/>
                  <w:vAlign w:val="center"/>
                  <w:hideMark/>
                </w:tcPr>
                <w:p w:rsidR="009C573D" w:rsidRPr="008B397F" w:rsidRDefault="009C573D" w:rsidP="00514EF2">
                  <w:r w:rsidRPr="008B397F">
                    <w:t>0</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lastRenderedPageBreak/>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2</w:t>
                  </w:r>
                </w:p>
              </w:tc>
              <w:tc>
                <w:tcPr>
                  <w:tcW w:w="2750" w:type="dxa"/>
                  <w:vAlign w:val="center"/>
                  <w:hideMark/>
                </w:tcPr>
                <w:p w:rsidR="009C573D" w:rsidRPr="008B397F" w:rsidRDefault="009C573D" w:rsidP="00514EF2">
                  <w:r w:rsidRPr="008B397F">
                    <w:t>0310|1010393969|133|130301000|</w:t>
                  </w:r>
                </w:p>
              </w:tc>
              <w:tc>
                <w:tcPr>
                  <w:tcW w:w="821" w:type="dxa"/>
                  <w:vAlign w:val="center"/>
                  <w:hideMark/>
                </w:tcPr>
                <w:p w:rsidR="009C573D" w:rsidRPr="008B397F" w:rsidRDefault="009C573D" w:rsidP="00514EF2">
                  <w:r w:rsidRPr="008B397F">
                    <w:t>-8229</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8229</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16"/>
              <w:gridCol w:w="783"/>
              <w:gridCol w:w="2780"/>
              <w:gridCol w:w="866"/>
            </w:tblGrid>
            <w:tr w:rsidR="009C573D" w:rsidRPr="008B397F" w:rsidTr="00514EF2">
              <w:trPr>
                <w:tblCellSpacing w:w="15" w:type="dxa"/>
              </w:trPr>
              <w:tc>
                <w:tcPr>
                  <w:tcW w:w="4871" w:type="dxa"/>
                  <w:vAlign w:val="center"/>
                  <w:hideMark/>
                </w:tcPr>
                <w:p w:rsidR="009C573D" w:rsidRPr="008B397F" w:rsidRDefault="009C573D" w:rsidP="00514EF2">
                  <w:r w:rsidRPr="008B397F">
                    <w:t>Таблица</w:t>
                  </w:r>
                </w:p>
              </w:tc>
              <w:tc>
                <w:tcPr>
                  <w:tcW w:w="753" w:type="dxa"/>
                  <w:vAlign w:val="center"/>
                  <w:hideMark/>
                </w:tcPr>
                <w:p w:rsidR="009C573D" w:rsidRPr="008B397F" w:rsidRDefault="009C573D" w:rsidP="00514EF2">
                  <w:r w:rsidRPr="008B397F">
                    <w:t>Столбец</w:t>
                  </w:r>
                </w:p>
              </w:tc>
              <w:tc>
                <w:tcPr>
                  <w:tcW w:w="2750" w:type="dxa"/>
                  <w:vAlign w:val="center"/>
                  <w:hideMark/>
                </w:tcPr>
                <w:p w:rsidR="009C573D" w:rsidRPr="008B397F" w:rsidRDefault="009C573D" w:rsidP="00514EF2">
                  <w:r w:rsidRPr="008B397F">
                    <w:t>Строка</w:t>
                  </w:r>
                </w:p>
              </w:tc>
              <w:tc>
                <w:tcPr>
                  <w:tcW w:w="821"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4</w:t>
                  </w:r>
                </w:p>
              </w:tc>
              <w:tc>
                <w:tcPr>
                  <w:tcW w:w="2750" w:type="dxa"/>
                  <w:vAlign w:val="center"/>
                  <w:hideMark/>
                </w:tcPr>
                <w:p w:rsidR="009C573D" w:rsidRPr="008B397F" w:rsidRDefault="009C573D" w:rsidP="00514EF2">
                  <w:r w:rsidRPr="008B397F">
                    <w:t>0310|1010393996|133|130301000|</w:t>
                  </w:r>
                </w:p>
              </w:tc>
              <w:tc>
                <w:tcPr>
                  <w:tcW w:w="821" w:type="dxa"/>
                  <w:vAlign w:val="center"/>
                  <w:hideMark/>
                </w:tcPr>
                <w:p w:rsidR="009C573D" w:rsidRPr="008B397F" w:rsidRDefault="009C573D" w:rsidP="00514EF2">
                  <w:r w:rsidRPr="008B397F">
                    <w:t>-8229</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2</w:t>
                  </w:r>
                </w:p>
              </w:tc>
              <w:tc>
                <w:tcPr>
                  <w:tcW w:w="2750" w:type="dxa"/>
                  <w:vAlign w:val="center"/>
                  <w:hideMark/>
                </w:tcPr>
                <w:p w:rsidR="009C573D" w:rsidRPr="008B397F" w:rsidRDefault="009C573D" w:rsidP="00514EF2">
                  <w:r w:rsidRPr="008B397F">
                    <w:t>0310|1010393996|133|130301000|</w:t>
                  </w:r>
                </w:p>
              </w:tc>
              <w:tc>
                <w:tcPr>
                  <w:tcW w:w="821"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4053158.5</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4</w:t>
                  </w:r>
                </w:p>
              </w:tc>
              <w:tc>
                <w:tcPr>
                  <w:tcW w:w="2677" w:type="dxa"/>
                  <w:vAlign w:val="center"/>
                  <w:hideMark/>
                </w:tcPr>
                <w:p w:rsidR="009C573D" w:rsidRPr="008B397F" w:rsidRDefault="009C573D" w:rsidP="00514EF2">
                  <w:r w:rsidRPr="008B397F">
                    <w:t>10807081010300110|120511000|</w:t>
                  </w:r>
                </w:p>
              </w:tc>
              <w:tc>
                <w:tcPr>
                  <w:tcW w:w="883" w:type="dxa"/>
                  <w:vAlign w:val="center"/>
                  <w:hideMark/>
                </w:tcPr>
                <w:p w:rsidR="009C573D" w:rsidRPr="008B397F" w:rsidRDefault="009C573D" w:rsidP="00514EF2">
                  <w:r w:rsidRPr="008B397F">
                    <w:t>-4053158,5</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2</w:t>
                  </w:r>
                </w:p>
              </w:tc>
              <w:tc>
                <w:tcPr>
                  <w:tcW w:w="2677" w:type="dxa"/>
                  <w:vAlign w:val="center"/>
                  <w:hideMark/>
                </w:tcPr>
                <w:p w:rsidR="009C573D" w:rsidRPr="008B397F" w:rsidRDefault="009C573D" w:rsidP="00514EF2">
                  <w:r w:rsidRPr="008B397F">
                    <w:t>10807081010300110|120511000|</w:t>
                  </w:r>
                </w:p>
              </w:tc>
              <w:tc>
                <w:tcPr>
                  <w:tcW w:w="883"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-4053158.5</w:t>
            </w:r>
          </w:p>
        </w:tc>
        <w:tc>
          <w:tcPr>
            <w:tcW w:w="1318" w:type="dxa"/>
          </w:tcPr>
          <w:p w:rsidR="009C573D" w:rsidRPr="008B397F" w:rsidRDefault="003F41C0" w:rsidP="00514EF2">
            <w:r>
              <w:t>В связи с ликвидацией подведомственных учре</w:t>
            </w:r>
            <w:r>
              <w:lastRenderedPageBreak/>
              <w:t>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lastRenderedPageBreak/>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4</w:t>
                  </w:r>
                </w:p>
              </w:tc>
              <w:tc>
                <w:tcPr>
                  <w:tcW w:w="2677" w:type="dxa"/>
                  <w:vAlign w:val="center"/>
                  <w:hideMark/>
                </w:tcPr>
                <w:p w:rsidR="009C573D" w:rsidRPr="008B397F" w:rsidRDefault="009C573D" w:rsidP="00514EF2">
                  <w:r w:rsidRPr="008B397F">
                    <w:t>10807081010300110|120512000|</w:t>
                  </w:r>
                </w:p>
              </w:tc>
              <w:tc>
                <w:tcPr>
                  <w:tcW w:w="883" w:type="dxa"/>
                  <w:vAlign w:val="center"/>
                  <w:hideMark/>
                </w:tcPr>
                <w:p w:rsidR="009C573D" w:rsidRPr="008B397F" w:rsidRDefault="009C573D" w:rsidP="00514EF2">
                  <w:r w:rsidRPr="008B397F">
                    <w:t>0</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2</w:t>
                  </w:r>
                </w:p>
              </w:tc>
              <w:tc>
                <w:tcPr>
                  <w:tcW w:w="2677" w:type="dxa"/>
                  <w:vAlign w:val="center"/>
                  <w:hideMark/>
                </w:tcPr>
                <w:p w:rsidR="009C573D" w:rsidRPr="008B397F" w:rsidRDefault="009C573D" w:rsidP="00514EF2">
                  <w:r w:rsidRPr="008B397F">
                    <w:t>10807081010300110|120512000|</w:t>
                  </w:r>
                </w:p>
              </w:tc>
              <w:tc>
                <w:tcPr>
                  <w:tcW w:w="883" w:type="dxa"/>
                  <w:vAlign w:val="center"/>
                  <w:hideMark/>
                </w:tcPr>
                <w:p w:rsidR="009C573D" w:rsidRPr="008B397F" w:rsidRDefault="009C573D" w:rsidP="00514EF2">
                  <w:r w:rsidRPr="008B397F">
                    <w:t>-4053158,5</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687800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10807081010400110|120511000|</w:t>
                  </w:r>
                </w:p>
              </w:tc>
              <w:tc>
                <w:tcPr>
                  <w:tcW w:w="828" w:type="dxa"/>
                  <w:vAlign w:val="center"/>
                  <w:hideMark/>
                </w:tcPr>
                <w:p w:rsidR="009C573D" w:rsidRPr="008B397F" w:rsidRDefault="009C573D" w:rsidP="00514EF2">
                  <w:r w:rsidRPr="008B397F">
                    <w:t>-687800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10807081010400110|120511000|</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-687800</w:t>
            </w:r>
          </w:p>
        </w:tc>
        <w:tc>
          <w:tcPr>
            <w:tcW w:w="1318" w:type="dxa"/>
          </w:tcPr>
          <w:p w:rsidR="009C573D" w:rsidRPr="008B397F" w:rsidRDefault="003F41C0" w:rsidP="00514EF2">
            <w:r>
              <w:t xml:space="preserve">В связи с ликвидацией подведомственных учреждений путем присоединения к Главному управлению аналогичный отчетный период </w:t>
            </w:r>
            <w:r>
              <w:lastRenderedPageBreak/>
              <w:t>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lastRenderedPageBreak/>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10807081010400110|120512000|</w:t>
                  </w:r>
                </w:p>
              </w:tc>
              <w:tc>
                <w:tcPr>
                  <w:tcW w:w="828" w:type="dxa"/>
                  <w:vAlign w:val="center"/>
                  <w:hideMark/>
                </w:tcPr>
                <w:p w:rsidR="009C573D" w:rsidRPr="008B397F" w:rsidRDefault="009C573D" w:rsidP="00514EF2">
                  <w:r w:rsidRPr="008B397F">
                    <w:t>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10807081010400110|120512000|</w:t>
                  </w:r>
                </w:p>
              </w:tc>
              <w:tc>
                <w:tcPr>
                  <w:tcW w:w="828" w:type="dxa"/>
                  <w:vAlign w:val="center"/>
                  <w:hideMark/>
                </w:tcPr>
                <w:p w:rsidR="009C573D" w:rsidRPr="008B397F" w:rsidRDefault="009C573D" w:rsidP="00514EF2">
                  <w:r w:rsidRPr="008B397F">
                    <w:t>-687800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143450</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10807081010500110|120511000|</w:t>
                  </w:r>
                </w:p>
              </w:tc>
              <w:tc>
                <w:tcPr>
                  <w:tcW w:w="828" w:type="dxa"/>
                  <w:vAlign w:val="center"/>
                  <w:hideMark/>
                </w:tcPr>
                <w:p w:rsidR="009C573D" w:rsidRPr="008B397F" w:rsidRDefault="009C573D" w:rsidP="00514EF2">
                  <w:r w:rsidRPr="008B397F">
                    <w:t>-143450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10807081010500110|120511000|</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-143450</w:t>
            </w:r>
          </w:p>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10807081010500110|120512000|</w:t>
                  </w:r>
                </w:p>
              </w:tc>
              <w:tc>
                <w:tcPr>
                  <w:tcW w:w="828" w:type="dxa"/>
                  <w:vAlign w:val="center"/>
                  <w:hideMark/>
                </w:tcPr>
                <w:p w:rsidR="009C573D" w:rsidRPr="008B397F" w:rsidRDefault="009C573D" w:rsidP="00514EF2">
                  <w:r w:rsidRPr="008B397F">
                    <w:t>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10807081010500110|120512000|</w:t>
                  </w:r>
                </w:p>
              </w:tc>
              <w:tc>
                <w:tcPr>
                  <w:tcW w:w="828" w:type="dxa"/>
                  <w:vAlign w:val="center"/>
                  <w:hideMark/>
                </w:tcPr>
                <w:p w:rsidR="009C573D" w:rsidRPr="008B397F" w:rsidRDefault="009C573D" w:rsidP="00514EF2">
                  <w:r w:rsidRPr="008B397F">
                    <w:t>-143450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29500</w:t>
            </w:r>
          </w:p>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10807081010700110|120511000|</w:t>
                  </w:r>
                </w:p>
              </w:tc>
              <w:tc>
                <w:tcPr>
                  <w:tcW w:w="828" w:type="dxa"/>
                  <w:vAlign w:val="center"/>
                  <w:hideMark/>
                </w:tcPr>
                <w:p w:rsidR="009C573D" w:rsidRPr="008B397F" w:rsidRDefault="009C573D" w:rsidP="00514EF2">
                  <w:r w:rsidRPr="008B397F">
                    <w:t>-29500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10807081010700110|120511000|</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-29500</w:t>
            </w:r>
          </w:p>
        </w:tc>
        <w:tc>
          <w:tcPr>
            <w:tcW w:w="1318" w:type="dxa"/>
          </w:tcPr>
          <w:p w:rsidR="009C573D" w:rsidRPr="008B397F" w:rsidRDefault="003F41C0" w:rsidP="00514EF2">
            <w:r>
              <w:t>В связи с ликвидацией подве</w:t>
            </w:r>
            <w:r>
              <w:lastRenderedPageBreak/>
              <w:t>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lastRenderedPageBreak/>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10807081010700110|120512000|</w:t>
                  </w:r>
                </w:p>
              </w:tc>
              <w:tc>
                <w:tcPr>
                  <w:tcW w:w="828" w:type="dxa"/>
                  <w:vAlign w:val="center"/>
                  <w:hideMark/>
                </w:tcPr>
                <w:p w:rsidR="009C573D" w:rsidRPr="008B397F" w:rsidRDefault="009C573D" w:rsidP="00514EF2">
                  <w:r w:rsidRPr="008B397F">
                    <w:t>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10807081010700110|120512000|</w:t>
                  </w:r>
                </w:p>
              </w:tc>
              <w:tc>
                <w:tcPr>
                  <w:tcW w:w="828" w:type="dxa"/>
                  <w:vAlign w:val="center"/>
                  <w:hideMark/>
                </w:tcPr>
                <w:p w:rsidR="009C573D" w:rsidRPr="008B397F" w:rsidRDefault="009C573D" w:rsidP="00514EF2">
                  <w:r w:rsidRPr="008B397F">
                    <w:t>-29500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894825.85</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935"/>
              <w:gridCol w:w="785"/>
              <w:gridCol w:w="2712"/>
              <w:gridCol w:w="913"/>
            </w:tblGrid>
            <w:tr w:rsidR="009C573D" w:rsidRPr="008B397F" w:rsidTr="00514EF2">
              <w:trPr>
                <w:tblCellSpacing w:w="15" w:type="dxa"/>
              </w:trPr>
              <w:tc>
                <w:tcPr>
                  <w:tcW w:w="489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Таблица</w:t>
                  </w:r>
                </w:p>
              </w:tc>
              <w:tc>
                <w:tcPr>
                  <w:tcW w:w="755"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Столбец</w:t>
                  </w:r>
                </w:p>
              </w:tc>
              <w:tc>
                <w:tcPr>
                  <w:tcW w:w="2682"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Строка</w:t>
                  </w:r>
                </w:p>
              </w:tc>
              <w:tc>
                <w:tcPr>
                  <w:tcW w:w="868"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Значение</w:t>
                  </w:r>
                </w:p>
              </w:tc>
            </w:tr>
            <w:tr w:rsidR="009C573D" w:rsidRPr="008B397F" w:rsidTr="00514EF2">
              <w:trPr>
                <w:tblCellSpacing w:w="15" w:type="dxa"/>
              </w:trPr>
              <w:tc>
                <w:tcPr>
                  <w:tcW w:w="4890"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5"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4</w:t>
                  </w:r>
                </w:p>
              </w:tc>
              <w:tc>
                <w:tcPr>
                  <w:tcW w:w="2682"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11302061016000130|120934000|</w:t>
                  </w:r>
                </w:p>
              </w:tc>
              <w:tc>
                <w:tcPr>
                  <w:tcW w:w="868"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-2073,24</w:t>
                  </w:r>
                </w:p>
              </w:tc>
            </w:tr>
            <w:tr w:rsidR="009C573D" w:rsidRPr="008B397F" w:rsidTr="00514EF2">
              <w:trPr>
                <w:tblCellSpacing w:w="15" w:type="dxa"/>
              </w:trPr>
              <w:tc>
                <w:tcPr>
                  <w:tcW w:w="4890"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5" w:type="dxa"/>
                  <w:vAlign w:val="center"/>
                  <w:hideMark/>
                </w:tcPr>
                <w:p w:rsidR="009C573D" w:rsidRPr="008B397F" w:rsidRDefault="009C573D" w:rsidP="00514EF2">
                  <w:r w:rsidRPr="008B397F">
                    <w:t>2</w:t>
                  </w:r>
                </w:p>
              </w:tc>
              <w:tc>
                <w:tcPr>
                  <w:tcW w:w="2682" w:type="dxa"/>
                  <w:vAlign w:val="center"/>
                  <w:hideMark/>
                </w:tcPr>
                <w:p w:rsidR="009C573D" w:rsidRPr="008B397F" w:rsidRDefault="009C573D" w:rsidP="00514EF2">
                  <w:r w:rsidRPr="008B397F">
                    <w:t>11302061016000130|120934000|</w:t>
                  </w:r>
                </w:p>
              </w:tc>
              <w:tc>
                <w:tcPr>
                  <w:tcW w:w="868" w:type="dxa"/>
                  <w:vAlign w:val="center"/>
                  <w:hideMark/>
                </w:tcPr>
                <w:p w:rsidR="009C573D" w:rsidRPr="008B397F" w:rsidRDefault="009C573D" w:rsidP="00514EF2">
                  <w:r w:rsidRPr="008B397F">
                    <w:t>892752,61</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w:t>
            </w:r>
            <w:r>
              <w:lastRenderedPageBreak/>
              <w:t>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lastRenderedPageBreak/>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11302061016000130|120936000|</w:t>
                  </w:r>
                </w:p>
              </w:tc>
              <w:tc>
                <w:tcPr>
                  <w:tcW w:w="828" w:type="dxa"/>
                  <w:vAlign w:val="center"/>
                  <w:hideMark/>
                </w:tcPr>
                <w:p w:rsidR="009C573D" w:rsidRPr="008B397F" w:rsidRDefault="009C573D" w:rsidP="00514EF2">
                  <w:r w:rsidRPr="008B397F">
                    <w:t>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11302061016000130|120936000|</w:t>
                  </w:r>
                </w:p>
              </w:tc>
              <w:tc>
                <w:tcPr>
                  <w:tcW w:w="828" w:type="dxa"/>
                  <w:vAlign w:val="center"/>
                  <w:hideMark/>
                </w:tcPr>
                <w:p w:rsidR="009C573D" w:rsidRPr="008B397F" w:rsidRDefault="009C573D" w:rsidP="00514EF2">
                  <w:r w:rsidRPr="008B397F">
                    <w:t>93431,32</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-894825.85</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4</w:t>
                  </w:r>
                </w:p>
              </w:tc>
              <w:tc>
                <w:tcPr>
                  <w:tcW w:w="2677" w:type="dxa"/>
                  <w:vAlign w:val="center"/>
                  <w:hideMark/>
                </w:tcPr>
                <w:p w:rsidR="009C573D" w:rsidRPr="008B397F" w:rsidRDefault="009C573D" w:rsidP="00514EF2">
                  <w:r w:rsidRPr="008B397F">
                    <w:t>11302061017000130|120934000|</w:t>
                  </w:r>
                </w:p>
              </w:tc>
              <w:tc>
                <w:tcPr>
                  <w:tcW w:w="883" w:type="dxa"/>
                  <w:vAlign w:val="center"/>
                  <w:hideMark/>
                </w:tcPr>
                <w:p w:rsidR="009C573D" w:rsidRPr="008B397F" w:rsidRDefault="009C573D" w:rsidP="00514EF2">
                  <w:r w:rsidRPr="008B397F">
                    <w:t>865089,59</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2</w:t>
                  </w:r>
                </w:p>
              </w:tc>
              <w:tc>
                <w:tcPr>
                  <w:tcW w:w="2677" w:type="dxa"/>
                  <w:vAlign w:val="center"/>
                  <w:hideMark/>
                </w:tcPr>
                <w:p w:rsidR="009C573D" w:rsidRPr="008B397F" w:rsidRDefault="009C573D" w:rsidP="00514EF2">
                  <w:r w:rsidRPr="008B397F">
                    <w:t>11302061017000130|120934000|</w:t>
                  </w:r>
                </w:p>
              </w:tc>
              <w:tc>
                <w:tcPr>
                  <w:tcW w:w="883" w:type="dxa"/>
                  <w:vAlign w:val="center"/>
                  <w:hideMark/>
                </w:tcPr>
                <w:p w:rsidR="009C573D" w:rsidRPr="008B397F" w:rsidRDefault="009C573D" w:rsidP="00514EF2">
                  <w:r w:rsidRPr="008B397F">
                    <w:t>-29736,26</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w:t>
                  </w:r>
                  <w:r w:rsidRPr="008B397F">
                    <w:lastRenderedPageBreak/>
                    <w:t>Суб,БюджетнаяКредиторскаяСуб</w:t>
                  </w:r>
                  <w:proofErr w:type="spellEnd"/>
                </w:p>
              </w:tc>
              <w:tc>
                <w:tcPr>
                  <w:tcW w:w="759" w:type="dxa"/>
                  <w:vAlign w:val="center"/>
                  <w:hideMark/>
                </w:tcPr>
                <w:p w:rsidR="009C573D" w:rsidRPr="008B397F" w:rsidRDefault="009C573D" w:rsidP="00514EF2">
                  <w:r w:rsidRPr="008B397F">
                    <w:lastRenderedPageBreak/>
                    <w:t>4</w:t>
                  </w:r>
                </w:p>
              </w:tc>
              <w:tc>
                <w:tcPr>
                  <w:tcW w:w="2695" w:type="dxa"/>
                  <w:vAlign w:val="center"/>
                  <w:hideMark/>
                </w:tcPr>
                <w:p w:rsidR="009C573D" w:rsidRPr="008B397F" w:rsidRDefault="009C573D" w:rsidP="00514EF2">
                  <w:r w:rsidRPr="008B397F">
                    <w:t>11302061017000130|1209</w:t>
                  </w:r>
                  <w:r w:rsidRPr="008B397F">
                    <w:lastRenderedPageBreak/>
                    <w:t>36000|</w:t>
                  </w:r>
                </w:p>
              </w:tc>
              <w:tc>
                <w:tcPr>
                  <w:tcW w:w="828" w:type="dxa"/>
                  <w:vAlign w:val="center"/>
                  <w:hideMark/>
                </w:tcPr>
                <w:p w:rsidR="009C573D" w:rsidRPr="008B397F" w:rsidRDefault="009C573D" w:rsidP="00514EF2">
                  <w:r w:rsidRPr="008B397F">
                    <w:lastRenderedPageBreak/>
                    <w:t>93431,</w:t>
                  </w:r>
                  <w:r w:rsidRPr="008B397F">
                    <w:lastRenderedPageBreak/>
                    <w:t>32</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lastRenderedPageBreak/>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11302061017000130|120936000|</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-187554.61</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4</w:t>
                  </w:r>
                </w:p>
              </w:tc>
              <w:tc>
                <w:tcPr>
                  <w:tcW w:w="2677" w:type="dxa"/>
                  <w:vAlign w:val="center"/>
                  <w:hideMark/>
                </w:tcPr>
                <w:p w:rsidR="009C573D" w:rsidRPr="008B397F" w:rsidRDefault="009C573D" w:rsidP="00514EF2">
                  <w:r w:rsidRPr="008B397F">
                    <w:t>11302991010300130|120934000|</w:t>
                  </w:r>
                </w:p>
              </w:tc>
              <w:tc>
                <w:tcPr>
                  <w:tcW w:w="883" w:type="dxa"/>
                  <w:vAlign w:val="center"/>
                  <w:hideMark/>
                </w:tcPr>
                <w:p w:rsidR="009C573D" w:rsidRPr="008B397F" w:rsidRDefault="009C573D" w:rsidP="00514EF2">
                  <w:r w:rsidRPr="008B397F">
                    <w:t>187554,58</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2</w:t>
                  </w:r>
                </w:p>
              </w:tc>
              <w:tc>
                <w:tcPr>
                  <w:tcW w:w="2677" w:type="dxa"/>
                  <w:vAlign w:val="center"/>
                  <w:hideMark/>
                </w:tcPr>
                <w:p w:rsidR="009C573D" w:rsidRPr="008B397F" w:rsidRDefault="009C573D" w:rsidP="00514EF2">
                  <w:r w:rsidRPr="008B397F">
                    <w:t>11302991010300130|120934000|</w:t>
                  </w:r>
                </w:p>
              </w:tc>
              <w:tc>
                <w:tcPr>
                  <w:tcW w:w="883" w:type="dxa"/>
                  <w:vAlign w:val="center"/>
                  <w:hideMark/>
                </w:tcPr>
                <w:p w:rsidR="009C573D" w:rsidRPr="008B397F" w:rsidRDefault="009C573D" w:rsidP="00514EF2">
                  <w:r w:rsidRPr="008B397F">
                    <w:t>-0,03</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-25493.93</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4</w:t>
                  </w:r>
                </w:p>
              </w:tc>
              <w:tc>
                <w:tcPr>
                  <w:tcW w:w="2695" w:type="dxa"/>
                  <w:vAlign w:val="center"/>
                  <w:hideMark/>
                </w:tcPr>
                <w:p w:rsidR="009C573D" w:rsidRPr="008B397F" w:rsidRDefault="009C573D" w:rsidP="00514EF2">
                  <w:r w:rsidRPr="008B397F">
                    <w:t>11302991010300130|120936000|</w:t>
                  </w:r>
                </w:p>
              </w:tc>
              <w:tc>
                <w:tcPr>
                  <w:tcW w:w="828" w:type="dxa"/>
                  <w:vAlign w:val="center"/>
                  <w:hideMark/>
                </w:tcPr>
                <w:p w:rsidR="009C573D" w:rsidRPr="008B397F" w:rsidRDefault="009C573D" w:rsidP="00514EF2">
                  <w:r w:rsidRPr="008B397F">
                    <w:t>25493,93</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2</w:t>
                  </w:r>
                </w:p>
              </w:tc>
              <w:tc>
                <w:tcPr>
                  <w:tcW w:w="2695" w:type="dxa"/>
                  <w:vAlign w:val="center"/>
                  <w:hideMark/>
                </w:tcPr>
                <w:p w:rsidR="009C573D" w:rsidRPr="008B397F" w:rsidRDefault="009C573D" w:rsidP="00514EF2">
                  <w:r w:rsidRPr="008B397F">
                    <w:t>11302991010300130|120936000|</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187554.61</w:t>
            </w:r>
          </w:p>
        </w:tc>
        <w:tc>
          <w:tcPr>
            <w:tcW w:w="1318" w:type="dxa"/>
          </w:tcPr>
          <w:p w:rsidR="009C573D" w:rsidRPr="008B397F" w:rsidRDefault="003F41C0" w:rsidP="00514EF2">
            <w:r>
              <w:t>В связи с ликвидацией подведомственных учре</w:t>
            </w:r>
            <w:r>
              <w:lastRenderedPageBreak/>
              <w:t>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lastRenderedPageBreak/>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4</w:t>
                  </w:r>
                </w:p>
              </w:tc>
              <w:tc>
                <w:tcPr>
                  <w:tcW w:w="2677" w:type="dxa"/>
                  <w:vAlign w:val="center"/>
                  <w:hideMark/>
                </w:tcPr>
                <w:p w:rsidR="009C573D" w:rsidRPr="008B397F" w:rsidRDefault="009C573D" w:rsidP="00514EF2">
                  <w:r w:rsidRPr="008B397F">
                    <w:t>11302991016000130|120934000|</w:t>
                  </w:r>
                </w:p>
              </w:tc>
              <w:tc>
                <w:tcPr>
                  <w:tcW w:w="883" w:type="dxa"/>
                  <w:vAlign w:val="center"/>
                  <w:hideMark/>
                </w:tcPr>
                <w:p w:rsidR="009C573D" w:rsidRPr="008B397F" w:rsidRDefault="009C573D" w:rsidP="00514EF2">
                  <w:r w:rsidRPr="008B397F">
                    <w:t>290656,46</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2</w:t>
                  </w:r>
                </w:p>
              </w:tc>
              <w:tc>
                <w:tcPr>
                  <w:tcW w:w="2677" w:type="dxa"/>
                  <w:vAlign w:val="center"/>
                  <w:hideMark/>
                </w:tcPr>
                <w:p w:rsidR="009C573D" w:rsidRPr="008B397F" w:rsidRDefault="009C573D" w:rsidP="00514EF2">
                  <w:r w:rsidRPr="008B397F">
                    <w:t>11302991016000130|120934000|</w:t>
                  </w:r>
                </w:p>
              </w:tc>
              <w:tc>
                <w:tcPr>
                  <w:tcW w:w="883" w:type="dxa"/>
                  <w:vAlign w:val="center"/>
                  <w:hideMark/>
                </w:tcPr>
                <w:p w:rsidR="009C573D" w:rsidRPr="008B397F" w:rsidRDefault="009C573D" w:rsidP="00514EF2">
                  <w:r w:rsidRPr="008B397F">
                    <w:t>478211,07</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25493.93</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773"/>
              <w:gridCol w:w="762"/>
              <w:gridCol w:w="2624"/>
              <w:gridCol w:w="1186"/>
            </w:tblGrid>
            <w:tr w:rsidR="009C573D" w:rsidRPr="008B397F" w:rsidTr="00514EF2">
              <w:trPr>
                <w:tblCellSpacing w:w="15" w:type="dxa"/>
              </w:trPr>
              <w:tc>
                <w:tcPr>
                  <w:tcW w:w="4728" w:type="dxa"/>
                  <w:vAlign w:val="center"/>
                  <w:hideMark/>
                </w:tcPr>
                <w:p w:rsidR="009C573D" w:rsidRPr="008B397F" w:rsidRDefault="009C573D" w:rsidP="00514EF2">
                  <w:r w:rsidRPr="008B397F">
                    <w:t>Таблица</w:t>
                  </w:r>
                </w:p>
              </w:tc>
              <w:tc>
                <w:tcPr>
                  <w:tcW w:w="732" w:type="dxa"/>
                  <w:vAlign w:val="center"/>
                  <w:hideMark/>
                </w:tcPr>
                <w:p w:rsidR="009C573D" w:rsidRPr="008B397F" w:rsidRDefault="009C573D" w:rsidP="00514EF2">
                  <w:r w:rsidRPr="008B397F">
                    <w:t>Столбец</w:t>
                  </w:r>
                </w:p>
              </w:tc>
              <w:tc>
                <w:tcPr>
                  <w:tcW w:w="2594" w:type="dxa"/>
                  <w:vAlign w:val="center"/>
                  <w:hideMark/>
                </w:tcPr>
                <w:p w:rsidR="009C573D" w:rsidRPr="008B397F" w:rsidRDefault="009C573D" w:rsidP="00514EF2">
                  <w:r w:rsidRPr="008B397F">
                    <w:t>Строка</w:t>
                  </w:r>
                </w:p>
              </w:tc>
              <w:tc>
                <w:tcPr>
                  <w:tcW w:w="1141"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728"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32" w:type="dxa"/>
                  <w:vAlign w:val="center"/>
                  <w:hideMark/>
                </w:tcPr>
                <w:p w:rsidR="009C573D" w:rsidRPr="008B397F" w:rsidRDefault="009C573D" w:rsidP="00514EF2">
                  <w:r w:rsidRPr="008B397F">
                    <w:t>4</w:t>
                  </w:r>
                </w:p>
              </w:tc>
              <w:tc>
                <w:tcPr>
                  <w:tcW w:w="2594" w:type="dxa"/>
                  <w:vAlign w:val="center"/>
                  <w:hideMark/>
                </w:tcPr>
                <w:p w:rsidR="009C573D" w:rsidRPr="008B397F" w:rsidRDefault="009C573D" w:rsidP="00514EF2">
                  <w:r w:rsidRPr="008B397F">
                    <w:t>11302991016000130|120936000|</w:t>
                  </w:r>
                </w:p>
              </w:tc>
              <w:tc>
                <w:tcPr>
                  <w:tcW w:w="1141" w:type="dxa"/>
                  <w:vAlign w:val="center"/>
                  <w:hideMark/>
                </w:tcPr>
                <w:p w:rsidR="009C573D" w:rsidRPr="008B397F" w:rsidRDefault="009C573D" w:rsidP="00514EF2">
                  <w:r w:rsidRPr="008B397F">
                    <w:t>547517372,21</w:t>
                  </w:r>
                </w:p>
              </w:tc>
            </w:tr>
            <w:tr w:rsidR="009C573D" w:rsidRPr="008B397F" w:rsidTr="00514EF2">
              <w:trPr>
                <w:tblCellSpacing w:w="15" w:type="dxa"/>
              </w:trPr>
              <w:tc>
                <w:tcPr>
                  <w:tcW w:w="4728"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32" w:type="dxa"/>
                  <w:vAlign w:val="center"/>
                  <w:hideMark/>
                </w:tcPr>
                <w:p w:rsidR="009C573D" w:rsidRPr="008B397F" w:rsidRDefault="009C573D" w:rsidP="00514EF2">
                  <w:r w:rsidRPr="008B397F">
                    <w:t>2</w:t>
                  </w:r>
                </w:p>
              </w:tc>
              <w:tc>
                <w:tcPr>
                  <w:tcW w:w="2594" w:type="dxa"/>
                  <w:vAlign w:val="center"/>
                  <w:hideMark/>
                </w:tcPr>
                <w:p w:rsidR="009C573D" w:rsidRPr="008B397F" w:rsidRDefault="009C573D" w:rsidP="00514EF2">
                  <w:r w:rsidRPr="008B397F">
                    <w:t>11302991016000130|120936000|</w:t>
                  </w:r>
                </w:p>
              </w:tc>
              <w:tc>
                <w:tcPr>
                  <w:tcW w:w="1141" w:type="dxa"/>
                  <w:vAlign w:val="center"/>
                  <w:hideMark/>
                </w:tcPr>
                <w:p w:rsidR="009C573D" w:rsidRPr="008B397F" w:rsidRDefault="009C573D" w:rsidP="00514EF2">
                  <w:r w:rsidRPr="008B397F">
                    <w:t>547542866,14</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144052.51</w:t>
            </w:r>
          </w:p>
        </w:tc>
        <w:tc>
          <w:tcPr>
            <w:tcW w:w="1318" w:type="dxa"/>
          </w:tcPr>
          <w:p w:rsidR="009C573D" w:rsidRPr="008B397F" w:rsidRDefault="003F41C0" w:rsidP="00514EF2">
            <w:r>
              <w:t xml:space="preserve">В связи с ликвидацией подведомственных учреждений путем присоединения к Главному управлению аналогичный отчетный период прошлого </w:t>
            </w:r>
            <w:r>
              <w:lastRenderedPageBreak/>
              <w:t>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lastRenderedPageBreak/>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5_1</w:t>
                  </w:r>
                </w:p>
              </w:tc>
              <w:tc>
                <w:tcPr>
                  <w:tcW w:w="2677" w:type="dxa"/>
                  <w:vAlign w:val="center"/>
                  <w:hideMark/>
                </w:tcPr>
                <w:p w:rsidR="009C573D" w:rsidRPr="008B397F" w:rsidRDefault="009C573D" w:rsidP="00514EF2">
                  <w:r w:rsidRPr="008B397F">
                    <w:t>11609000016000140|120545000| (07.2017г.)</w:t>
                  </w:r>
                </w:p>
              </w:tc>
              <w:tc>
                <w:tcPr>
                  <w:tcW w:w="883" w:type="dxa"/>
                  <w:vAlign w:val="center"/>
                  <w:hideMark/>
                </w:tcPr>
                <w:p w:rsidR="009C573D" w:rsidRPr="008B397F" w:rsidRDefault="009C573D" w:rsidP="00514EF2">
                  <w:r w:rsidRPr="008B397F">
                    <w:t>0</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3_1</w:t>
                  </w:r>
                </w:p>
              </w:tc>
              <w:tc>
                <w:tcPr>
                  <w:tcW w:w="2677" w:type="dxa"/>
                  <w:vAlign w:val="center"/>
                  <w:hideMark/>
                </w:tcPr>
                <w:p w:rsidR="009C573D" w:rsidRPr="008B397F" w:rsidRDefault="009C573D" w:rsidP="00514EF2">
                  <w:r w:rsidRPr="008B397F">
                    <w:t>11609000016000140|120545000| (07.2017г.)</w:t>
                  </w:r>
                </w:p>
              </w:tc>
              <w:tc>
                <w:tcPr>
                  <w:tcW w:w="883" w:type="dxa"/>
                  <w:vAlign w:val="center"/>
                  <w:hideMark/>
                </w:tcPr>
                <w:p w:rsidR="009C573D" w:rsidRPr="008B397F" w:rsidRDefault="009C573D" w:rsidP="00514EF2">
                  <w:r w:rsidRPr="008B397F">
                    <w:t>144052,51</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1104</w:t>
            </w:r>
          </w:p>
        </w:tc>
        <w:tc>
          <w:tcPr>
            <w:tcW w:w="1318" w:type="dxa"/>
          </w:tcPr>
          <w:p w:rsidR="009C573D" w:rsidRPr="008B397F" w:rsidRDefault="003F41C0"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11302991016000130|120934000| (07.2018г.)</w:t>
                  </w:r>
                </w:p>
              </w:tc>
              <w:tc>
                <w:tcPr>
                  <w:tcW w:w="828" w:type="dxa"/>
                  <w:vAlign w:val="center"/>
                  <w:hideMark/>
                </w:tcPr>
                <w:p w:rsidR="009C573D" w:rsidRPr="008B397F" w:rsidRDefault="009C573D" w:rsidP="00514EF2">
                  <w:r w:rsidRPr="008B397F">
                    <w:t>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11302991016000130|120934000| (07.2018г.)</w:t>
                  </w:r>
                </w:p>
              </w:tc>
              <w:tc>
                <w:tcPr>
                  <w:tcW w:w="828" w:type="dxa"/>
                  <w:vAlign w:val="center"/>
                  <w:hideMark/>
                </w:tcPr>
                <w:p w:rsidR="009C573D" w:rsidRPr="008B397F" w:rsidRDefault="009C573D" w:rsidP="00514EF2">
                  <w:r w:rsidRPr="008B397F">
                    <w:t>1104</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-1104</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11302991010300130|120934000| (09.2018г.)</w:t>
                  </w:r>
                </w:p>
              </w:tc>
              <w:tc>
                <w:tcPr>
                  <w:tcW w:w="828" w:type="dxa"/>
                  <w:vAlign w:val="center"/>
                  <w:hideMark/>
                </w:tcPr>
                <w:p w:rsidR="009C573D" w:rsidRPr="008B397F" w:rsidRDefault="009C573D" w:rsidP="00514EF2">
                  <w:r w:rsidRPr="008B397F">
                    <w:t>1104</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w:t>
                  </w:r>
                  <w:r w:rsidRPr="008B397F">
                    <w:lastRenderedPageBreak/>
                    <w:t>Суб,БюджетнаяКредиторскаяСуб</w:t>
                  </w:r>
                  <w:proofErr w:type="spellEnd"/>
                </w:p>
              </w:tc>
              <w:tc>
                <w:tcPr>
                  <w:tcW w:w="759" w:type="dxa"/>
                  <w:vAlign w:val="center"/>
                  <w:hideMark/>
                </w:tcPr>
                <w:p w:rsidR="009C573D" w:rsidRPr="008B397F" w:rsidRDefault="009C573D" w:rsidP="00514EF2">
                  <w:r w:rsidRPr="008B397F">
                    <w:lastRenderedPageBreak/>
                    <w:t>3_1</w:t>
                  </w:r>
                </w:p>
              </w:tc>
              <w:tc>
                <w:tcPr>
                  <w:tcW w:w="2695" w:type="dxa"/>
                  <w:vAlign w:val="center"/>
                  <w:hideMark/>
                </w:tcPr>
                <w:p w:rsidR="009C573D" w:rsidRPr="008B397F" w:rsidRDefault="009C573D" w:rsidP="00514EF2">
                  <w:r w:rsidRPr="008B397F">
                    <w:t>11302991010300130|1209</w:t>
                  </w:r>
                  <w:r w:rsidRPr="008B397F">
                    <w:lastRenderedPageBreak/>
                    <w:t>34000| (09.2018г.)</w:t>
                  </w:r>
                </w:p>
              </w:tc>
              <w:tc>
                <w:tcPr>
                  <w:tcW w:w="828" w:type="dxa"/>
                  <w:vAlign w:val="center"/>
                  <w:hideMark/>
                </w:tcPr>
                <w:p w:rsidR="009C573D" w:rsidRPr="008B397F" w:rsidRDefault="009C573D" w:rsidP="00514EF2">
                  <w:r w:rsidRPr="008B397F">
                    <w:lastRenderedPageBreak/>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665232.98</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5_1</w:t>
                  </w:r>
                </w:p>
              </w:tc>
              <w:tc>
                <w:tcPr>
                  <w:tcW w:w="2677" w:type="dxa"/>
                  <w:vAlign w:val="center"/>
                  <w:hideMark/>
                </w:tcPr>
                <w:p w:rsidR="009C573D" w:rsidRPr="008B397F" w:rsidRDefault="009C573D" w:rsidP="00514EF2">
                  <w:r w:rsidRPr="008B397F">
                    <w:t>11302061016000130|120934000| (10.2018г.)</w:t>
                  </w:r>
                </w:p>
              </w:tc>
              <w:tc>
                <w:tcPr>
                  <w:tcW w:w="883" w:type="dxa"/>
                  <w:vAlign w:val="center"/>
                  <w:hideMark/>
                </w:tcPr>
                <w:p w:rsidR="009C573D" w:rsidRPr="008B397F" w:rsidRDefault="009C573D" w:rsidP="00514EF2">
                  <w:r w:rsidRPr="008B397F">
                    <w:t>0</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3_1</w:t>
                  </w:r>
                </w:p>
              </w:tc>
              <w:tc>
                <w:tcPr>
                  <w:tcW w:w="2677" w:type="dxa"/>
                  <w:vAlign w:val="center"/>
                  <w:hideMark/>
                </w:tcPr>
                <w:p w:rsidR="009C573D" w:rsidRPr="008B397F" w:rsidRDefault="009C573D" w:rsidP="00514EF2">
                  <w:r w:rsidRPr="008B397F">
                    <w:t>11302061016000130|120934000| (10.2018г.)</w:t>
                  </w:r>
                </w:p>
              </w:tc>
              <w:tc>
                <w:tcPr>
                  <w:tcW w:w="883" w:type="dxa"/>
                  <w:vAlign w:val="center"/>
                  <w:hideMark/>
                </w:tcPr>
                <w:p w:rsidR="009C573D" w:rsidRPr="008B397F" w:rsidRDefault="009C573D" w:rsidP="00514EF2">
                  <w:r w:rsidRPr="008B397F">
                    <w:t>665232,98</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-144052.51</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26"/>
              <w:gridCol w:w="784"/>
              <w:gridCol w:w="2707"/>
              <w:gridCol w:w="928"/>
            </w:tblGrid>
            <w:tr w:rsidR="009C573D" w:rsidRPr="008B397F" w:rsidTr="00514EF2">
              <w:trPr>
                <w:tblCellSpacing w:w="15" w:type="dxa"/>
              </w:trPr>
              <w:tc>
                <w:tcPr>
                  <w:tcW w:w="4881" w:type="dxa"/>
                  <w:vAlign w:val="center"/>
                  <w:hideMark/>
                </w:tcPr>
                <w:p w:rsidR="009C573D" w:rsidRPr="008B397F" w:rsidRDefault="009C573D" w:rsidP="00514EF2">
                  <w:r w:rsidRPr="008B397F">
                    <w:t>Таблица</w:t>
                  </w:r>
                </w:p>
              </w:tc>
              <w:tc>
                <w:tcPr>
                  <w:tcW w:w="754" w:type="dxa"/>
                  <w:vAlign w:val="center"/>
                  <w:hideMark/>
                </w:tcPr>
                <w:p w:rsidR="009C573D" w:rsidRPr="008B397F" w:rsidRDefault="009C573D" w:rsidP="00514EF2">
                  <w:r w:rsidRPr="008B397F">
                    <w:t>Столбец</w:t>
                  </w:r>
                </w:p>
              </w:tc>
              <w:tc>
                <w:tcPr>
                  <w:tcW w:w="2677" w:type="dxa"/>
                  <w:vAlign w:val="center"/>
                  <w:hideMark/>
                </w:tcPr>
                <w:p w:rsidR="009C573D" w:rsidRPr="008B397F" w:rsidRDefault="009C573D" w:rsidP="00514EF2">
                  <w:r w:rsidRPr="008B397F">
                    <w:t>Строка</w:t>
                  </w:r>
                </w:p>
              </w:tc>
              <w:tc>
                <w:tcPr>
                  <w:tcW w:w="883"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5_1</w:t>
                  </w:r>
                </w:p>
              </w:tc>
              <w:tc>
                <w:tcPr>
                  <w:tcW w:w="2677" w:type="dxa"/>
                  <w:vAlign w:val="center"/>
                  <w:hideMark/>
                </w:tcPr>
                <w:p w:rsidR="009C573D" w:rsidRPr="008B397F" w:rsidRDefault="009C573D" w:rsidP="00514EF2">
                  <w:r w:rsidRPr="008B397F">
                    <w:t>11609000016000140|120545000| (10.2018г.)</w:t>
                  </w:r>
                </w:p>
              </w:tc>
              <w:tc>
                <w:tcPr>
                  <w:tcW w:w="883" w:type="dxa"/>
                  <w:vAlign w:val="center"/>
                  <w:hideMark/>
                </w:tcPr>
                <w:p w:rsidR="009C573D" w:rsidRPr="008B397F" w:rsidRDefault="009C573D" w:rsidP="00514EF2">
                  <w:r w:rsidRPr="008B397F">
                    <w:t>144052,51</w:t>
                  </w:r>
                </w:p>
              </w:tc>
            </w:tr>
            <w:tr w:rsidR="009C573D" w:rsidRPr="008B397F" w:rsidTr="00514EF2">
              <w:trPr>
                <w:tblCellSpacing w:w="15" w:type="dxa"/>
              </w:trPr>
              <w:tc>
                <w:tcPr>
                  <w:tcW w:w="488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4" w:type="dxa"/>
                  <w:vAlign w:val="center"/>
                  <w:hideMark/>
                </w:tcPr>
                <w:p w:rsidR="009C573D" w:rsidRPr="008B397F" w:rsidRDefault="009C573D" w:rsidP="00514EF2">
                  <w:r w:rsidRPr="008B397F">
                    <w:t>3_1</w:t>
                  </w:r>
                </w:p>
              </w:tc>
              <w:tc>
                <w:tcPr>
                  <w:tcW w:w="2677" w:type="dxa"/>
                  <w:vAlign w:val="center"/>
                  <w:hideMark/>
                </w:tcPr>
                <w:p w:rsidR="009C573D" w:rsidRPr="008B397F" w:rsidRDefault="009C573D" w:rsidP="00514EF2">
                  <w:r w:rsidRPr="008B397F">
                    <w:t>11609000016000140|120545000| (10.2018г.)</w:t>
                  </w:r>
                </w:p>
              </w:tc>
              <w:tc>
                <w:tcPr>
                  <w:tcW w:w="883"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-82056.9</w:t>
            </w:r>
          </w:p>
        </w:tc>
        <w:tc>
          <w:tcPr>
            <w:tcW w:w="1318" w:type="dxa"/>
          </w:tcPr>
          <w:p w:rsidR="009C573D" w:rsidRPr="008B397F" w:rsidRDefault="00CA06E5" w:rsidP="00514EF2">
            <w:r>
              <w:t>В связи с ликвидацией подведомственных учреждений путем присо</w:t>
            </w:r>
            <w:r>
              <w:lastRenderedPageBreak/>
              <w:t>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lastRenderedPageBreak/>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11302061017000130|120934000| (12.2011г.)</w:t>
                  </w:r>
                </w:p>
              </w:tc>
              <w:tc>
                <w:tcPr>
                  <w:tcW w:w="828" w:type="dxa"/>
                  <w:vAlign w:val="center"/>
                  <w:hideMark/>
                </w:tcPr>
                <w:p w:rsidR="009C573D" w:rsidRPr="008B397F" w:rsidRDefault="009C573D" w:rsidP="00514EF2">
                  <w:r w:rsidRPr="008B397F">
                    <w:t>82056,9</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11302061017000130|120934000| (12.2011г.)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-89772.31</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11302061017000130|120934000| (12.2012г.)</w:t>
                  </w:r>
                </w:p>
              </w:tc>
              <w:tc>
                <w:tcPr>
                  <w:tcW w:w="828" w:type="dxa"/>
                  <w:vAlign w:val="center"/>
                  <w:hideMark/>
                </w:tcPr>
                <w:p w:rsidR="009C573D" w:rsidRPr="008B397F" w:rsidRDefault="009C573D" w:rsidP="00514EF2">
                  <w:r w:rsidRPr="008B397F">
                    <w:t>89772,31</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11302061017000130|120934000| (12.2012г.)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-99375.5</w:t>
            </w:r>
          </w:p>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11302061017000130|120934000| (12.2013г.)</w:t>
                  </w:r>
                </w:p>
              </w:tc>
              <w:tc>
                <w:tcPr>
                  <w:tcW w:w="828" w:type="dxa"/>
                  <w:vAlign w:val="center"/>
                  <w:hideMark/>
                </w:tcPr>
                <w:p w:rsidR="009C573D" w:rsidRPr="008B397F" w:rsidRDefault="009C573D" w:rsidP="00514EF2">
                  <w:r w:rsidRPr="008B397F">
                    <w:t>99375,5</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11302061017000130|120934000| (12.2013г.)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-98877.3</w:t>
            </w:r>
          </w:p>
        </w:tc>
        <w:tc>
          <w:tcPr>
            <w:tcW w:w="1318" w:type="dxa"/>
          </w:tcPr>
          <w:p w:rsidR="009C573D" w:rsidRPr="008B397F" w:rsidRDefault="00CA06E5" w:rsidP="00514EF2">
            <w:r>
              <w:t>В связи с ликвидацией подведомственных учреждений пу</w:t>
            </w:r>
            <w:r>
              <w:lastRenderedPageBreak/>
              <w:t>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lastRenderedPageBreak/>
                    <w:t>Таблица</w:t>
                  </w:r>
                </w:p>
              </w:tc>
              <w:tc>
                <w:tcPr>
                  <w:tcW w:w="759"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Столбец</w:t>
                  </w:r>
                </w:p>
              </w:tc>
              <w:tc>
                <w:tcPr>
                  <w:tcW w:w="2695"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Строка</w:t>
                  </w:r>
                </w:p>
              </w:tc>
              <w:tc>
                <w:tcPr>
                  <w:tcW w:w="828"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5_1</w:t>
                  </w:r>
                </w:p>
              </w:tc>
              <w:tc>
                <w:tcPr>
                  <w:tcW w:w="2695"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11302061017000130|120934000| (12.2014г.)</w:t>
                  </w:r>
                </w:p>
              </w:tc>
              <w:tc>
                <w:tcPr>
                  <w:tcW w:w="828" w:type="dxa"/>
                  <w:tcBorders>
                    <w:top w:val="single" w:sz="4" w:space="0" w:color="auto"/>
                    <w:left w:val="single" w:sz="4" w:space="0" w:color="auto"/>
                    <w:bottom w:val="single" w:sz="4" w:space="0" w:color="auto"/>
                    <w:right w:val="single" w:sz="4" w:space="0" w:color="auto"/>
                  </w:tcBorders>
                  <w:vAlign w:val="center"/>
                  <w:hideMark/>
                </w:tcPr>
                <w:p w:rsidR="009C573D" w:rsidRPr="008B397F" w:rsidRDefault="009C573D" w:rsidP="00514EF2">
                  <w:r w:rsidRPr="008B397F">
                    <w:t>98877,3</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11302061017000130|120934000| (12.2014г.)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-99851.95</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11302061017000130|120934000| (12.2015г.)</w:t>
                  </w:r>
                </w:p>
              </w:tc>
              <w:tc>
                <w:tcPr>
                  <w:tcW w:w="828" w:type="dxa"/>
                  <w:vAlign w:val="center"/>
                  <w:hideMark/>
                </w:tcPr>
                <w:p w:rsidR="009C573D" w:rsidRPr="008B397F" w:rsidRDefault="009C573D" w:rsidP="00514EF2">
                  <w:r w:rsidRPr="008B397F">
                    <w:t>99851,95</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11302061017000130|120934000| (12.2015г.)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4754.91</w:t>
            </w:r>
          </w:p>
        </w:tc>
        <w:tc>
          <w:tcPr>
            <w:tcW w:w="1318" w:type="dxa"/>
          </w:tcPr>
          <w:p w:rsidR="009C573D" w:rsidRPr="008B397F" w:rsidRDefault="00CA06E5" w:rsidP="00514EF2">
            <w:r>
              <w:t xml:space="preserve">В связи с ликвидацией подведомственных учреждений путем присоединения к Главному управлению аналогичный отчетный период прошлого года в ГУ </w:t>
            </w:r>
            <w:r>
              <w:lastRenderedPageBreak/>
              <w:t>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16"/>
              <w:gridCol w:w="783"/>
              <w:gridCol w:w="2780"/>
              <w:gridCol w:w="866"/>
            </w:tblGrid>
            <w:tr w:rsidR="009C573D" w:rsidRPr="008B397F" w:rsidTr="00514EF2">
              <w:trPr>
                <w:tblCellSpacing w:w="15" w:type="dxa"/>
              </w:trPr>
              <w:tc>
                <w:tcPr>
                  <w:tcW w:w="4871" w:type="dxa"/>
                  <w:vAlign w:val="center"/>
                  <w:hideMark/>
                </w:tcPr>
                <w:p w:rsidR="009C573D" w:rsidRPr="008B397F" w:rsidRDefault="009C573D" w:rsidP="00514EF2">
                  <w:r w:rsidRPr="008B397F">
                    <w:lastRenderedPageBreak/>
                    <w:t>Таблица</w:t>
                  </w:r>
                </w:p>
              </w:tc>
              <w:tc>
                <w:tcPr>
                  <w:tcW w:w="753" w:type="dxa"/>
                  <w:vAlign w:val="center"/>
                  <w:hideMark/>
                </w:tcPr>
                <w:p w:rsidR="009C573D" w:rsidRPr="008B397F" w:rsidRDefault="009C573D" w:rsidP="00514EF2">
                  <w:r w:rsidRPr="008B397F">
                    <w:t>Столбец</w:t>
                  </w:r>
                </w:p>
              </w:tc>
              <w:tc>
                <w:tcPr>
                  <w:tcW w:w="2750" w:type="dxa"/>
                  <w:vAlign w:val="center"/>
                  <w:hideMark/>
                </w:tcPr>
                <w:p w:rsidR="009C573D" w:rsidRPr="008B397F" w:rsidRDefault="009C573D" w:rsidP="00514EF2">
                  <w:r w:rsidRPr="008B397F">
                    <w:t>Строка</w:t>
                  </w:r>
                </w:p>
              </w:tc>
              <w:tc>
                <w:tcPr>
                  <w:tcW w:w="821"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5_1</w:t>
                  </w:r>
                </w:p>
              </w:tc>
              <w:tc>
                <w:tcPr>
                  <w:tcW w:w="2750" w:type="dxa"/>
                  <w:vAlign w:val="center"/>
                  <w:hideMark/>
                </w:tcPr>
                <w:p w:rsidR="009C573D" w:rsidRPr="008B397F" w:rsidRDefault="009C573D" w:rsidP="00514EF2">
                  <w:r w:rsidRPr="008B397F">
                    <w:t>0310|1010390059|119|130306000| (12.2016г.)</w:t>
                  </w:r>
                </w:p>
              </w:tc>
              <w:tc>
                <w:tcPr>
                  <w:tcW w:w="821" w:type="dxa"/>
                  <w:vAlign w:val="center"/>
                  <w:hideMark/>
                </w:tcPr>
                <w:p w:rsidR="009C573D" w:rsidRPr="008B397F" w:rsidRDefault="009C573D" w:rsidP="00514EF2">
                  <w:r w:rsidRPr="008B397F">
                    <w:t>-4754,91</w:t>
                  </w:r>
                </w:p>
              </w:tc>
            </w:tr>
            <w:tr w:rsidR="009C573D" w:rsidRPr="008B397F" w:rsidTr="00514EF2">
              <w:trPr>
                <w:tblCellSpacing w:w="15" w:type="dxa"/>
              </w:trPr>
              <w:tc>
                <w:tcPr>
                  <w:tcW w:w="4871"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3" w:type="dxa"/>
                  <w:vAlign w:val="center"/>
                  <w:hideMark/>
                </w:tcPr>
                <w:p w:rsidR="009C573D" w:rsidRPr="008B397F" w:rsidRDefault="009C573D" w:rsidP="00514EF2">
                  <w:r w:rsidRPr="008B397F">
                    <w:t>3_1</w:t>
                  </w:r>
                </w:p>
              </w:tc>
              <w:tc>
                <w:tcPr>
                  <w:tcW w:w="2750" w:type="dxa"/>
                  <w:vAlign w:val="center"/>
                  <w:hideMark/>
                </w:tcPr>
                <w:p w:rsidR="009C573D" w:rsidRPr="008B397F" w:rsidRDefault="009C573D" w:rsidP="00514EF2">
                  <w:r w:rsidRPr="008B397F">
                    <w:t>0310|1010390059|119|130306000| (12.2016г.)</w:t>
                  </w:r>
                </w:p>
              </w:tc>
              <w:tc>
                <w:tcPr>
                  <w:tcW w:w="821"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-97042.05</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11302061017000130|120934000| (12.2016г.)</w:t>
                  </w:r>
                </w:p>
              </w:tc>
              <w:tc>
                <w:tcPr>
                  <w:tcW w:w="828" w:type="dxa"/>
                  <w:vAlign w:val="center"/>
                  <w:hideMark/>
                </w:tcPr>
                <w:p w:rsidR="009C573D" w:rsidRPr="008B397F" w:rsidRDefault="009C573D" w:rsidP="00514EF2">
                  <w:r w:rsidRPr="008B397F">
                    <w:t>97042,05</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11302061017000130|120934000| (12.2016г.)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11302061016000130|120936000| (12.2017г.)</w:t>
                  </w:r>
                </w:p>
              </w:tc>
              <w:tc>
                <w:tcPr>
                  <w:tcW w:w="828" w:type="dxa"/>
                  <w:vAlign w:val="center"/>
                  <w:hideMark/>
                </w:tcPr>
                <w:p w:rsidR="009C573D" w:rsidRPr="008B397F" w:rsidRDefault="009C573D" w:rsidP="00514EF2">
                  <w:r w:rsidRPr="008B397F">
                    <w:t>0</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w:t>
                  </w:r>
                  <w:r w:rsidRPr="008B397F">
                    <w:lastRenderedPageBreak/>
                    <w:t>Суб,БюджетнаяКредиторскаяСуб</w:t>
                  </w:r>
                  <w:proofErr w:type="spellEnd"/>
                </w:p>
              </w:tc>
              <w:tc>
                <w:tcPr>
                  <w:tcW w:w="759" w:type="dxa"/>
                  <w:vAlign w:val="center"/>
                  <w:hideMark/>
                </w:tcPr>
                <w:p w:rsidR="009C573D" w:rsidRPr="008B397F" w:rsidRDefault="009C573D" w:rsidP="00514EF2">
                  <w:r w:rsidRPr="008B397F">
                    <w:lastRenderedPageBreak/>
                    <w:t>3_1</w:t>
                  </w:r>
                </w:p>
              </w:tc>
              <w:tc>
                <w:tcPr>
                  <w:tcW w:w="2695" w:type="dxa"/>
                  <w:vAlign w:val="center"/>
                  <w:hideMark/>
                </w:tcPr>
                <w:p w:rsidR="009C573D" w:rsidRPr="008B397F" w:rsidRDefault="009C573D" w:rsidP="00514EF2">
                  <w:r w:rsidRPr="008B397F">
                    <w:t>11302061016000130|1209</w:t>
                  </w:r>
                  <w:r w:rsidRPr="008B397F">
                    <w:lastRenderedPageBreak/>
                    <w:t>36000| (12.2017г.)</w:t>
                  </w:r>
                </w:p>
              </w:tc>
              <w:tc>
                <w:tcPr>
                  <w:tcW w:w="828" w:type="dxa"/>
                  <w:vAlign w:val="center"/>
                  <w:hideMark/>
                </w:tcPr>
                <w:p w:rsidR="009C573D" w:rsidRPr="008B397F" w:rsidRDefault="009C573D" w:rsidP="00514EF2">
                  <w:r w:rsidRPr="008B397F">
                    <w:lastRenderedPageBreak/>
                    <w:t>93431,</w:t>
                  </w:r>
                  <w:r w:rsidRPr="008B397F">
                    <w:lastRenderedPageBreak/>
                    <w:t>32</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-98256.97</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11302061017000130|120934000| (12.2017г.)</w:t>
                  </w:r>
                </w:p>
              </w:tc>
              <w:tc>
                <w:tcPr>
                  <w:tcW w:w="828" w:type="dxa"/>
                  <w:vAlign w:val="center"/>
                  <w:hideMark/>
                </w:tcPr>
                <w:p w:rsidR="009C573D" w:rsidRPr="008B397F" w:rsidRDefault="009C573D" w:rsidP="00514EF2">
                  <w:r w:rsidRPr="008B397F">
                    <w:t>98256,97</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11302061017000130|120934000| (12.2017г.)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-93431.32</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11302061017000130|120936000| (12.2017г.)</w:t>
                  </w:r>
                </w:p>
              </w:tc>
              <w:tc>
                <w:tcPr>
                  <w:tcW w:w="828" w:type="dxa"/>
                  <w:vAlign w:val="center"/>
                  <w:hideMark/>
                </w:tcPr>
                <w:p w:rsidR="009C573D" w:rsidRPr="008B397F" w:rsidRDefault="009C573D" w:rsidP="00514EF2">
                  <w:r w:rsidRPr="008B397F">
                    <w:t>93431,32</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11302061017000130|120936000| (12.2017г.)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-25493.93</w:t>
            </w:r>
          </w:p>
        </w:tc>
        <w:tc>
          <w:tcPr>
            <w:tcW w:w="1318" w:type="dxa"/>
          </w:tcPr>
          <w:p w:rsidR="009C573D" w:rsidRPr="008B397F" w:rsidRDefault="00CA06E5" w:rsidP="00514EF2">
            <w:r>
              <w:t>В связи с ликвидацией подведомственных учреждений путем присо</w:t>
            </w:r>
            <w:r>
              <w:lastRenderedPageBreak/>
              <w:t>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lastRenderedPageBreak/>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11302991010300130|120936000| (12.2018г.)</w:t>
                  </w:r>
                </w:p>
              </w:tc>
              <w:tc>
                <w:tcPr>
                  <w:tcW w:w="828" w:type="dxa"/>
                  <w:vAlign w:val="center"/>
                  <w:hideMark/>
                </w:tcPr>
                <w:p w:rsidR="009C573D" w:rsidRPr="008B397F" w:rsidRDefault="009C573D" w:rsidP="00514EF2">
                  <w:r w:rsidRPr="008B397F">
                    <w:t>25493,93</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11302991010300130|120936000| (12.2018г.)</w:t>
                  </w:r>
                </w:p>
              </w:tc>
              <w:tc>
                <w:tcPr>
                  <w:tcW w:w="828" w:type="dxa"/>
                  <w:vAlign w:val="center"/>
                  <w:hideMark/>
                </w:tcPr>
                <w:p w:rsidR="009C573D" w:rsidRPr="008B397F" w:rsidRDefault="009C573D" w:rsidP="00514EF2">
                  <w:r w:rsidRPr="008B397F">
                    <w:t>0</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w:t>
            </w:r>
          </w:p>
        </w:tc>
        <w:tc>
          <w:tcPr>
            <w:tcW w:w="1513" w:type="dxa"/>
            <w:vAlign w:val="center"/>
            <w:hideMark/>
          </w:tcPr>
          <w:p w:rsidR="009C573D" w:rsidRPr="008B397F" w:rsidRDefault="009C573D" w:rsidP="00514EF2">
            <w:r w:rsidRPr="008B397F">
              <w:t>25493.93</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958"/>
              <w:gridCol w:w="789"/>
              <w:gridCol w:w="2725"/>
              <w:gridCol w:w="873"/>
            </w:tblGrid>
            <w:tr w:rsidR="009C573D" w:rsidRPr="008B397F" w:rsidTr="00514EF2">
              <w:trPr>
                <w:tblCellSpacing w:w="15" w:type="dxa"/>
              </w:trPr>
              <w:tc>
                <w:tcPr>
                  <w:tcW w:w="4913" w:type="dxa"/>
                  <w:vAlign w:val="center"/>
                  <w:hideMark/>
                </w:tcPr>
                <w:p w:rsidR="009C573D" w:rsidRPr="008B397F" w:rsidRDefault="009C573D" w:rsidP="00514EF2">
                  <w:r w:rsidRPr="008B397F">
                    <w:t>Таблица</w:t>
                  </w:r>
                </w:p>
              </w:tc>
              <w:tc>
                <w:tcPr>
                  <w:tcW w:w="759" w:type="dxa"/>
                  <w:vAlign w:val="center"/>
                  <w:hideMark/>
                </w:tcPr>
                <w:p w:rsidR="009C573D" w:rsidRPr="008B397F" w:rsidRDefault="009C573D" w:rsidP="00514EF2">
                  <w:r w:rsidRPr="008B397F">
                    <w:t>Столбец</w:t>
                  </w:r>
                </w:p>
              </w:tc>
              <w:tc>
                <w:tcPr>
                  <w:tcW w:w="2695" w:type="dxa"/>
                  <w:vAlign w:val="center"/>
                  <w:hideMark/>
                </w:tcPr>
                <w:p w:rsidR="009C573D" w:rsidRPr="008B397F" w:rsidRDefault="009C573D" w:rsidP="00514EF2">
                  <w:r w:rsidRPr="008B397F">
                    <w:t>Строка</w:t>
                  </w:r>
                </w:p>
              </w:tc>
              <w:tc>
                <w:tcPr>
                  <w:tcW w:w="828"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5_1</w:t>
                  </w:r>
                </w:p>
              </w:tc>
              <w:tc>
                <w:tcPr>
                  <w:tcW w:w="2695" w:type="dxa"/>
                  <w:vAlign w:val="center"/>
                  <w:hideMark/>
                </w:tcPr>
                <w:p w:rsidR="009C573D" w:rsidRPr="008B397F" w:rsidRDefault="009C573D" w:rsidP="00514EF2">
                  <w:r w:rsidRPr="008B397F">
                    <w:t>11302991016000130|120936000| (12.2018г.)</w:t>
                  </w:r>
                </w:p>
              </w:tc>
              <w:tc>
                <w:tcPr>
                  <w:tcW w:w="828" w:type="dxa"/>
                  <w:vAlign w:val="center"/>
                  <w:hideMark/>
                </w:tcPr>
                <w:p w:rsidR="009C573D" w:rsidRPr="008B397F" w:rsidRDefault="009C573D" w:rsidP="00514EF2">
                  <w:r w:rsidRPr="008B397F">
                    <w:t>11675,54</w:t>
                  </w:r>
                </w:p>
              </w:tc>
            </w:tr>
            <w:tr w:rsidR="009C573D" w:rsidRPr="008B397F" w:rsidTr="00514EF2">
              <w:trPr>
                <w:tblCellSpacing w:w="15" w:type="dxa"/>
              </w:trPr>
              <w:tc>
                <w:tcPr>
                  <w:tcW w:w="4913" w:type="dxa"/>
                  <w:vAlign w:val="center"/>
                  <w:hideMark/>
                </w:tcPr>
                <w:p w:rsidR="009C573D" w:rsidRPr="008B397F" w:rsidRDefault="009C573D" w:rsidP="00514EF2">
                  <w:proofErr w:type="spellStart"/>
                  <w:r w:rsidRPr="008B397F">
                    <w:t>БюджетнаяДебиторскаяСуб,БюджетнаяКредиторскаяСуб</w:t>
                  </w:r>
                  <w:proofErr w:type="spellEnd"/>
                </w:p>
              </w:tc>
              <w:tc>
                <w:tcPr>
                  <w:tcW w:w="759" w:type="dxa"/>
                  <w:vAlign w:val="center"/>
                  <w:hideMark/>
                </w:tcPr>
                <w:p w:rsidR="009C573D" w:rsidRPr="008B397F" w:rsidRDefault="009C573D" w:rsidP="00514EF2">
                  <w:r w:rsidRPr="008B397F">
                    <w:t>3_1</w:t>
                  </w:r>
                </w:p>
              </w:tc>
              <w:tc>
                <w:tcPr>
                  <w:tcW w:w="2695" w:type="dxa"/>
                  <w:vAlign w:val="center"/>
                  <w:hideMark/>
                </w:tcPr>
                <w:p w:rsidR="009C573D" w:rsidRPr="008B397F" w:rsidRDefault="009C573D" w:rsidP="00514EF2">
                  <w:r w:rsidRPr="008B397F">
                    <w:t>11302991016000130|120936000| (12.2018г.)</w:t>
                  </w:r>
                </w:p>
              </w:tc>
              <w:tc>
                <w:tcPr>
                  <w:tcW w:w="828" w:type="dxa"/>
                  <w:vAlign w:val="center"/>
                  <w:hideMark/>
                </w:tcPr>
                <w:p w:rsidR="009C573D" w:rsidRPr="008B397F" w:rsidRDefault="009C573D" w:rsidP="00514EF2">
                  <w:r w:rsidRPr="008B397F">
                    <w:t>37169,47</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 по 40160</w:t>
            </w:r>
          </w:p>
        </w:tc>
        <w:tc>
          <w:tcPr>
            <w:tcW w:w="1513" w:type="dxa"/>
            <w:vAlign w:val="center"/>
            <w:hideMark/>
          </w:tcPr>
          <w:p w:rsidR="009C573D" w:rsidRPr="008B397F" w:rsidRDefault="009C573D" w:rsidP="00514EF2">
            <w:r w:rsidRPr="008B397F">
              <w:t>9814.77</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67"/>
              <w:gridCol w:w="942"/>
              <w:gridCol w:w="3393"/>
              <w:gridCol w:w="1041"/>
            </w:tblGrid>
            <w:tr w:rsidR="009C573D" w:rsidRPr="008B397F" w:rsidTr="00514EF2">
              <w:trPr>
                <w:tblCellSpacing w:w="15" w:type="dxa"/>
              </w:trPr>
              <w:tc>
                <w:tcPr>
                  <w:tcW w:w="1222" w:type="dxa"/>
                  <w:vAlign w:val="center"/>
                  <w:hideMark/>
                </w:tcPr>
                <w:p w:rsidR="009C573D" w:rsidRPr="008B397F" w:rsidRDefault="009C573D" w:rsidP="00514EF2">
                  <w:r w:rsidRPr="008B397F">
                    <w:lastRenderedPageBreak/>
                    <w:t>Таблица</w:t>
                  </w:r>
                </w:p>
              </w:tc>
              <w:tc>
                <w:tcPr>
                  <w:tcW w:w="912" w:type="dxa"/>
                  <w:vAlign w:val="center"/>
                  <w:hideMark/>
                </w:tcPr>
                <w:p w:rsidR="009C573D" w:rsidRPr="008B397F" w:rsidRDefault="009C573D" w:rsidP="00514EF2">
                  <w:r w:rsidRPr="008B397F">
                    <w:t>Столбец</w:t>
                  </w:r>
                </w:p>
              </w:tc>
              <w:tc>
                <w:tcPr>
                  <w:tcW w:w="3363"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1222" w:type="dxa"/>
                  <w:vAlign w:val="center"/>
                  <w:hideMark/>
                </w:tcPr>
                <w:p w:rsidR="009C573D" w:rsidRPr="008B397F" w:rsidRDefault="009C573D" w:rsidP="00CA06E5">
                  <w:proofErr w:type="spellStart"/>
                  <w:r w:rsidRPr="008B397F">
                    <w:t>кр</w:t>
                  </w:r>
                  <w:r w:rsidR="00CA06E5">
                    <w:t>е</w:t>
                  </w:r>
                  <w:r w:rsidRPr="008B397F">
                    <w:t>диторка</w:t>
                  </w:r>
                  <w:proofErr w:type="spellEnd"/>
                </w:p>
              </w:tc>
              <w:tc>
                <w:tcPr>
                  <w:tcW w:w="912" w:type="dxa"/>
                  <w:vAlign w:val="center"/>
                  <w:hideMark/>
                </w:tcPr>
                <w:p w:rsidR="009C573D" w:rsidRPr="008B397F" w:rsidRDefault="009C573D" w:rsidP="00514EF2">
                  <w:r w:rsidRPr="008B397F">
                    <w:t>4</w:t>
                  </w:r>
                </w:p>
              </w:tc>
              <w:tc>
                <w:tcPr>
                  <w:tcW w:w="3363" w:type="dxa"/>
                  <w:vAlign w:val="center"/>
                  <w:hideMark/>
                </w:tcPr>
                <w:p w:rsidR="009C573D" w:rsidRPr="008B397F" w:rsidRDefault="009C573D" w:rsidP="00514EF2">
                  <w:r w:rsidRPr="008B397F">
                    <w:t>0310|0000000000|111|140160213|</w:t>
                  </w:r>
                </w:p>
              </w:tc>
              <w:tc>
                <w:tcPr>
                  <w:tcW w:w="996" w:type="dxa"/>
                  <w:vAlign w:val="center"/>
                  <w:hideMark/>
                </w:tcPr>
                <w:p w:rsidR="009C573D" w:rsidRPr="008B397F" w:rsidRDefault="009C573D" w:rsidP="00514EF2">
                  <w:r w:rsidRPr="008B397F">
                    <w:t>0</w:t>
                  </w:r>
                </w:p>
              </w:tc>
            </w:tr>
            <w:tr w:rsidR="009C573D" w:rsidRPr="008B397F" w:rsidTr="00514EF2">
              <w:trPr>
                <w:tblCellSpacing w:w="15" w:type="dxa"/>
              </w:trPr>
              <w:tc>
                <w:tcPr>
                  <w:tcW w:w="1222" w:type="dxa"/>
                  <w:vAlign w:val="center"/>
                  <w:hideMark/>
                </w:tcPr>
                <w:p w:rsidR="009C573D" w:rsidRPr="008B397F" w:rsidRDefault="009C573D" w:rsidP="00CA06E5">
                  <w:proofErr w:type="spellStart"/>
                  <w:r w:rsidRPr="008B397F">
                    <w:t>кр</w:t>
                  </w:r>
                  <w:r w:rsidR="00CA06E5">
                    <w:t>е</w:t>
                  </w:r>
                  <w:r w:rsidRPr="008B397F">
                    <w:t>диторка</w:t>
                  </w:r>
                  <w:proofErr w:type="spellEnd"/>
                </w:p>
              </w:tc>
              <w:tc>
                <w:tcPr>
                  <w:tcW w:w="912" w:type="dxa"/>
                  <w:vAlign w:val="center"/>
                  <w:hideMark/>
                </w:tcPr>
                <w:p w:rsidR="009C573D" w:rsidRPr="008B397F" w:rsidRDefault="009C573D" w:rsidP="00514EF2">
                  <w:r w:rsidRPr="008B397F">
                    <w:t>2</w:t>
                  </w:r>
                </w:p>
              </w:tc>
              <w:tc>
                <w:tcPr>
                  <w:tcW w:w="3363" w:type="dxa"/>
                  <w:vAlign w:val="center"/>
                  <w:hideMark/>
                </w:tcPr>
                <w:p w:rsidR="009C573D" w:rsidRPr="008B397F" w:rsidRDefault="009C573D" w:rsidP="00514EF2">
                  <w:r w:rsidRPr="008B397F">
                    <w:t>0310|0000000000|111|140160213|</w:t>
                  </w:r>
                </w:p>
              </w:tc>
              <w:tc>
                <w:tcPr>
                  <w:tcW w:w="996" w:type="dxa"/>
                  <w:vAlign w:val="center"/>
                  <w:hideMark/>
                </w:tcPr>
                <w:p w:rsidR="009C573D" w:rsidRPr="008B397F" w:rsidRDefault="009C573D" w:rsidP="00514EF2">
                  <w:r w:rsidRPr="008B397F">
                    <w:t>9814,77</w:t>
                  </w:r>
                </w:p>
              </w:tc>
            </w:tr>
          </w:tbl>
          <w:p w:rsidR="009C573D" w:rsidRPr="008B397F" w:rsidRDefault="009C573D" w:rsidP="00514EF2"/>
        </w:tc>
        <w:tc>
          <w:tcPr>
            <w:tcW w:w="1318" w:type="dxa"/>
          </w:tcPr>
          <w:p w:rsidR="009C573D" w:rsidRPr="008B397F" w:rsidRDefault="009C573D" w:rsidP="00514EF2"/>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2115" w:type="dxa"/>
            <w:vAlign w:val="center"/>
            <w:hideMark/>
          </w:tcPr>
          <w:p w:rsidR="009C573D" w:rsidRPr="008B397F" w:rsidRDefault="009C573D" w:rsidP="00514EF2">
            <w:r w:rsidRPr="008B397F">
              <w:t>ПояснениеФ169</w:t>
            </w:r>
          </w:p>
        </w:tc>
        <w:tc>
          <w:tcPr>
            <w:tcW w:w="2076" w:type="dxa"/>
            <w:vAlign w:val="center"/>
            <w:hideMark/>
          </w:tcPr>
          <w:p w:rsidR="009C573D" w:rsidRPr="008B397F" w:rsidRDefault="009C573D" w:rsidP="00514EF2">
            <w:r w:rsidRPr="008B397F">
              <w:t>Ошибка заполнения формы</w:t>
            </w:r>
          </w:p>
        </w:tc>
        <w:tc>
          <w:tcPr>
            <w:tcW w:w="3626" w:type="dxa"/>
            <w:vAlign w:val="center"/>
            <w:hideMark/>
          </w:tcPr>
          <w:p w:rsidR="009C573D" w:rsidRPr="008B397F" w:rsidRDefault="009C573D" w:rsidP="00514EF2">
            <w:r w:rsidRPr="008B397F">
              <w:t>Ошибка сверки входящих остатков по 40160</w:t>
            </w:r>
          </w:p>
        </w:tc>
        <w:tc>
          <w:tcPr>
            <w:tcW w:w="1513" w:type="dxa"/>
            <w:vAlign w:val="center"/>
            <w:hideMark/>
          </w:tcPr>
          <w:p w:rsidR="009C573D" w:rsidRPr="008B397F" w:rsidRDefault="009C573D" w:rsidP="00CA06E5">
            <w:r w:rsidRPr="008B397F">
              <w:t>-9814.7</w:t>
            </w:r>
            <w:r w:rsidR="00CA06E5">
              <w:t>7</w:t>
            </w:r>
          </w:p>
        </w:tc>
        <w:tc>
          <w:tcPr>
            <w:tcW w:w="1318" w:type="dxa"/>
          </w:tcPr>
          <w:p w:rsidR="009C573D" w:rsidRPr="008B397F" w:rsidRDefault="00CA06E5" w:rsidP="00514EF2">
            <w:r>
              <w:t>В связи с ликвидацией подведомственных учреждений путем присоединения к Главному управлению аналогичный отчетный период прошлого года в ГУ отсутствует</w:t>
            </w:r>
          </w:p>
        </w:tc>
      </w:tr>
      <w:tr w:rsidR="009C573D" w:rsidRPr="008B397F" w:rsidTr="008D06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CellSpacing w:w="15" w:type="dxa"/>
        </w:trPr>
        <w:tc>
          <w:tcPr>
            <w:tcW w:w="9420"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67"/>
              <w:gridCol w:w="942"/>
              <w:gridCol w:w="3393"/>
              <w:gridCol w:w="1041"/>
            </w:tblGrid>
            <w:tr w:rsidR="009C573D" w:rsidRPr="008B397F" w:rsidTr="00514EF2">
              <w:trPr>
                <w:tblCellSpacing w:w="15" w:type="dxa"/>
              </w:trPr>
              <w:tc>
                <w:tcPr>
                  <w:tcW w:w="1222" w:type="dxa"/>
                  <w:vAlign w:val="center"/>
                  <w:hideMark/>
                </w:tcPr>
                <w:p w:rsidR="009C573D" w:rsidRPr="008B397F" w:rsidRDefault="009C573D" w:rsidP="00514EF2">
                  <w:r w:rsidRPr="008B397F">
                    <w:t>Таблица</w:t>
                  </w:r>
                </w:p>
              </w:tc>
              <w:tc>
                <w:tcPr>
                  <w:tcW w:w="912" w:type="dxa"/>
                  <w:vAlign w:val="center"/>
                  <w:hideMark/>
                </w:tcPr>
                <w:p w:rsidR="009C573D" w:rsidRPr="008B397F" w:rsidRDefault="009C573D" w:rsidP="00514EF2">
                  <w:r w:rsidRPr="008B397F">
                    <w:t>Столбец</w:t>
                  </w:r>
                </w:p>
              </w:tc>
              <w:tc>
                <w:tcPr>
                  <w:tcW w:w="3363" w:type="dxa"/>
                  <w:vAlign w:val="center"/>
                  <w:hideMark/>
                </w:tcPr>
                <w:p w:rsidR="009C573D" w:rsidRPr="008B397F" w:rsidRDefault="009C573D" w:rsidP="00514EF2">
                  <w:r w:rsidRPr="008B397F">
                    <w:t>Строка</w:t>
                  </w:r>
                </w:p>
              </w:tc>
              <w:tc>
                <w:tcPr>
                  <w:tcW w:w="996" w:type="dxa"/>
                  <w:vAlign w:val="center"/>
                  <w:hideMark/>
                </w:tcPr>
                <w:p w:rsidR="009C573D" w:rsidRPr="008B397F" w:rsidRDefault="009C573D" w:rsidP="00514EF2">
                  <w:r w:rsidRPr="008B397F">
                    <w:t>Значение</w:t>
                  </w:r>
                </w:p>
              </w:tc>
            </w:tr>
            <w:tr w:rsidR="009C573D" w:rsidRPr="008B397F" w:rsidTr="00514EF2">
              <w:trPr>
                <w:tblCellSpacing w:w="15" w:type="dxa"/>
              </w:trPr>
              <w:tc>
                <w:tcPr>
                  <w:tcW w:w="1222" w:type="dxa"/>
                  <w:vAlign w:val="center"/>
                  <w:hideMark/>
                </w:tcPr>
                <w:p w:rsidR="009C573D" w:rsidRPr="008B397F" w:rsidRDefault="009C573D" w:rsidP="00CA06E5">
                  <w:proofErr w:type="spellStart"/>
                  <w:r w:rsidRPr="008B397F">
                    <w:t>кр</w:t>
                  </w:r>
                  <w:r w:rsidR="00CA06E5">
                    <w:t>е</w:t>
                  </w:r>
                  <w:r w:rsidRPr="008B397F">
                    <w:t>диторка</w:t>
                  </w:r>
                  <w:proofErr w:type="spellEnd"/>
                </w:p>
              </w:tc>
              <w:tc>
                <w:tcPr>
                  <w:tcW w:w="912" w:type="dxa"/>
                  <w:vAlign w:val="center"/>
                  <w:hideMark/>
                </w:tcPr>
                <w:p w:rsidR="009C573D" w:rsidRPr="008B397F" w:rsidRDefault="009C573D" w:rsidP="00514EF2">
                  <w:r w:rsidRPr="008B397F">
                    <w:t>4</w:t>
                  </w:r>
                </w:p>
              </w:tc>
              <w:tc>
                <w:tcPr>
                  <w:tcW w:w="3363" w:type="dxa"/>
                  <w:vAlign w:val="center"/>
                  <w:hideMark/>
                </w:tcPr>
                <w:p w:rsidR="009C573D" w:rsidRPr="008B397F" w:rsidRDefault="009C573D" w:rsidP="00514EF2">
                  <w:r w:rsidRPr="008B397F">
                    <w:t>0310|0000000000|119|140160213|</w:t>
                  </w:r>
                </w:p>
              </w:tc>
              <w:tc>
                <w:tcPr>
                  <w:tcW w:w="996" w:type="dxa"/>
                  <w:vAlign w:val="center"/>
                  <w:hideMark/>
                </w:tcPr>
                <w:p w:rsidR="009C573D" w:rsidRPr="008B397F" w:rsidRDefault="009C573D" w:rsidP="00514EF2">
                  <w:r w:rsidRPr="008B397F">
                    <w:t>89824,71</w:t>
                  </w:r>
                </w:p>
              </w:tc>
            </w:tr>
            <w:tr w:rsidR="009C573D" w:rsidRPr="008B397F" w:rsidTr="00514EF2">
              <w:trPr>
                <w:tblCellSpacing w:w="15" w:type="dxa"/>
              </w:trPr>
              <w:tc>
                <w:tcPr>
                  <w:tcW w:w="1222" w:type="dxa"/>
                  <w:vAlign w:val="center"/>
                  <w:hideMark/>
                </w:tcPr>
                <w:p w:rsidR="009C573D" w:rsidRPr="008B397F" w:rsidRDefault="009C573D" w:rsidP="00CA06E5">
                  <w:proofErr w:type="spellStart"/>
                  <w:r w:rsidRPr="008B397F">
                    <w:t>кр</w:t>
                  </w:r>
                  <w:r w:rsidR="00CA06E5">
                    <w:t>е</w:t>
                  </w:r>
                  <w:r w:rsidRPr="008B397F">
                    <w:t>диторка</w:t>
                  </w:r>
                  <w:proofErr w:type="spellEnd"/>
                </w:p>
              </w:tc>
              <w:tc>
                <w:tcPr>
                  <w:tcW w:w="912" w:type="dxa"/>
                  <w:vAlign w:val="center"/>
                  <w:hideMark/>
                </w:tcPr>
                <w:p w:rsidR="009C573D" w:rsidRPr="008B397F" w:rsidRDefault="009C573D" w:rsidP="00514EF2">
                  <w:r w:rsidRPr="008B397F">
                    <w:t>2</w:t>
                  </w:r>
                </w:p>
              </w:tc>
              <w:tc>
                <w:tcPr>
                  <w:tcW w:w="3363" w:type="dxa"/>
                  <w:vAlign w:val="center"/>
                  <w:hideMark/>
                </w:tcPr>
                <w:p w:rsidR="009C573D" w:rsidRPr="008B397F" w:rsidRDefault="009C573D" w:rsidP="00514EF2">
                  <w:r w:rsidRPr="008B397F">
                    <w:t>0310|0000000000|119|140160213|</w:t>
                  </w:r>
                </w:p>
              </w:tc>
              <w:tc>
                <w:tcPr>
                  <w:tcW w:w="996" w:type="dxa"/>
                  <w:vAlign w:val="center"/>
                  <w:hideMark/>
                </w:tcPr>
                <w:p w:rsidR="009C573D" w:rsidRPr="008B397F" w:rsidRDefault="009C573D" w:rsidP="00514EF2">
                  <w:r w:rsidRPr="008B397F">
                    <w:t>80009,94</w:t>
                  </w:r>
                </w:p>
              </w:tc>
            </w:tr>
          </w:tbl>
          <w:p w:rsidR="009C573D" w:rsidRPr="008B397F" w:rsidRDefault="009C573D" w:rsidP="00514EF2"/>
        </w:tc>
        <w:tc>
          <w:tcPr>
            <w:tcW w:w="1318" w:type="dxa"/>
          </w:tcPr>
          <w:p w:rsidR="009C573D" w:rsidRPr="008B397F" w:rsidRDefault="009C573D" w:rsidP="00514EF2"/>
        </w:tc>
      </w:tr>
    </w:tbl>
    <w:p w:rsidR="00514EF2" w:rsidRDefault="00514EF2" w:rsidP="00514EF2"/>
    <w:p w:rsidR="00514EF2" w:rsidRPr="00432F4C" w:rsidRDefault="00E074C6" w:rsidP="009813FA">
      <w:pPr>
        <w:jc w:val="center"/>
        <w:rPr>
          <w:b/>
          <w:sz w:val="32"/>
          <w:szCs w:val="32"/>
        </w:rPr>
      </w:pPr>
      <w:r>
        <w:rPr>
          <w:b/>
          <w:sz w:val="32"/>
          <w:szCs w:val="32"/>
        </w:rPr>
        <w:t>ф.</w:t>
      </w:r>
      <w:r w:rsidR="00CA06E5" w:rsidRPr="00432F4C">
        <w:rPr>
          <w:b/>
          <w:sz w:val="32"/>
          <w:szCs w:val="32"/>
        </w:rPr>
        <w:t xml:space="preserve"> 0503169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7"/>
        <w:gridCol w:w="2178"/>
        <w:gridCol w:w="3250"/>
        <w:gridCol w:w="1680"/>
        <w:gridCol w:w="1504"/>
      </w:tblGrid>
      <w:tr w:rsidR="00D17A5D" w:rsidRPr="00063F2C" w:rsidTr="00D17A5D">
        <w:trPr>
          <w:tblCellSpacing w:w="15" w:type="dxa"/>
        </w:trPr>
        <w:tc>
          <w:tcPr>
            <w:tcW w:w="10539" w:type="dxa"/>
            <w:gridSpan w:val="5"/>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r w:rsidRPr="00063F2C">
              <w:t xml:space="preserve">Результат проверки </w:t>
            </w:r>
            <w:proofErr w:type="spellStart"/>
            <w:r>
              <w:t>межформенных</w:t>
            </w:r>
            <w:proofErr w:type="spellEnd"/>
            <w:r>
              <w:t xml:space="preserve"> </w:t>
            </w:r>
            <w:r w:rsidRPr="00063F2C">
              <w:t>увязок</w:t>
            </w:r>
          </w:p>
        </w:tc>
      </w:tr>
      <w:tr w:rsidR="00D17A5D" w:rsidRPr="00063F2C" w:rsidTr="00D17A5D">
        <w:trPr>
          <w:tblCellSpacing w:w="15" w:type="dxa"/>
        </w:trPr>
        <w:tc>
          <w:tcPr>
            <w:tcW w:w="2130"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pPr>
              <w:jc w:val="center"/>
              <w:rPr>
                <w:b/>
                <w:bCs/>
              </w:rPr>
            </w:pPr>
            <w:r w:rsidRPr="00063F2C">
              <w:rPr>
                <w:b/>
                <w:bCs/>
              </w:rPr>
              <w:t>Форма</w:t>
            </w:r>
          </w:p>
        </w:tc>
        <w:tc>
          <w:tcPr>
            <w:tcW w:w="2251"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pPr>
              <w:jc w:val="center"/>
              <w:rPr>
                <w:b/>
                <w:bCs/>
              </w:rPr>
            </w:pPr>
            <w:r w:rsidRPr="00063F2C">
              <w:rPr>
                <w:b/>
                <w:bCs/>
              </w:rPr>
              <w:t>Тип ошибки</w:t>
            </w:r>
          </w:p>
        </w:tc>
        <w:tc>
          <w:tcPr>
            <w:tcW w:w="3533"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pPr>
              <w:jc w:val="center"/>
              <w:rPr>
                <w:b/>
                <w:bCs/>
              </w:rPr>
            </w:pPr>
            <w:r w:rsidRPr="00063F2C">
              <w:rPr>
                <w:b/>
                <w:bCs/>
              </w:rPr>
              <w:t>Сообщение</w:t>
            </w:r>
          </w:p>
        </w:tc>
        <w:tc>
          <w:tcPr>
            <w:tcW w:w="1650"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pPr>
              <w:jc w:val="center"/>
              <w:rPr>
                <w:b/>
                <w:bCs/>
              </w:rPr>
            </w:pPr>
            <w:r w:rsidRPr="00063F2C">
              <w:rPr>
                <w:b/>
                <w:bCs/>
              </w:rPr>
              <w:t>Расхождение</w:t>
            </w:r>
          </w:p>
        </w:tc>
        <w:tc>
          <w:tcPr>
            <w:tcW w:w="855" w:type="dxa"/>
            <w:tcBorders>
              <w:top w:val="single" w:sz="4" w:space="0" w:color="auto"/>
              <w:left w:val="single" w:sz="4" w:space="0" w:color="auto"/>
              <w:bottom w:val="single" w:sz="4" w:space="0" w:color="auto"/>
              <w:right w:val="single" w:sz="4" w:space="0" w:color="auto"/>
            </w:tcBorders>
          </w:tcPr>
          <w:p w:rsidR="00D17A5D" w:rsidRPr="00063F2C" w:rsidRDefault="00D17A5D" w:rsidP="002F47B7">
            <w:pPr>
              <w:jc w:val="center"/>
              <w:rPr>
                <w:b/>
                <w:bCs/>
              </w:rPr>
            </w:pPr>
            <w:r>
              <w:rPr>
                <w:b/>
                <w:bCs/>
              </w:rPr>
              <w:t>Пояснение</w:t>
            </w:r>
          </w:p>
        </w:tc>
      </w:tr>
      <w:tr w:rsidR="00D17A5D" w:rsidRPr="00063F2C" w:rsidTr="00D17A5D">
        <w:trPr>
          <w:tblCellSpacing w:w="15" w:type="dxa"/>
        </w:trPr>
        <w:tc>
          <w:tcPr>
            <w:tcW w:w="2130"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r w:rsidRPr="00063F2C">
              <w:t>0503169</w:t>
            </w:r>
          </w:p>
        </w:tc>
        <w:tc>
          <w:tcPr>
            <w:tcW w:w="2251"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r w:rsidRPr="00063F2C">
              <w:t>Ошибка заполнения формы</w:t>
            </w:r>
          </w:p>
        </w:tc>
        <w:tc>
          <w:tcPr>
            <w:tcW w:w="3533"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r w:rsidRPr="00063F2C">
              <w:t xml:space="preserve">ф.0503128 гр.12 стр.999 = ф.0503169 </w:t>
            </w:r>
            <w:proofErr w:type="spellStart"/>
            <w:r w:rsidRPr="00063F2C">
              <w:t>кредиторка</w:t>
            </w:r>
            <w:proofErr w:type="spellEnd"/>
            <w:r w:rsidRPr="00063F2C">
              <w:t xml:space="preserve"> итого по гр.9 - итого по счету 1205,1209,КДБ1303</w:t>
            </w:r>
          </w:p>
        </w:tc>
        <w:tc>
          <w:tcPr>
            <w:tcW w:w="1650" w:type="dxa"/>
            <w:tcBorders>
              <w:top w:val="single" w:sz="4" w:space="0" w:color="auto"/>
              <w:left w:val="single" w:sz="4" w:space="0" w:color="auto"/>
              <w:bottom w:val="single" w:sz="4" w:space="0" w:color="auto"/>
              <w:right w:val="single" w:sz="4" w:space="0" w:color="auto"/>
            </w:tcBorders>
            <w:vAlign w:val="center"/>
            <w:hideMark/>
          </w:tcPr>
          <w:p w:rsidR="00D17A5D" w:rsidRPr="00063F2C" w:rsidRDefault="00D17A5D" w:rsidP="002F47B7">
            <w:r w:rsidRPr="00063F2C">
              <w:t>728490.51</w:t>
            </w:r>
          </w:p>
        </w:tc>
        <w:tc>
          <w:tcPr>
            <w:tcW w:w="855" w:type="dxa"/>
            <w:tcBorders>
              <w:top w:val="single" w:sz="4" w:space="0" w:color="auto"/>
              <w:left w:val="single" w:sz="4" w:space="0" w:color="auto"/>
              <w:bottom w:val="single" w:sz="4" w:space="0" w:color="auto"/>
              <w:right w:val="single" w:sz="4" w:space="0" w:color="auto"/>
            </w:tcBorders>
          </w:tcPr>
          <w:p w:rsidR="00D17A5D" w:rsidRPr="00063F2C" w:rsidRDefault="005A2F12" w:rsidP="005A2F12">
            <w:r w:rsidRPr="00C40483">
              <w:rPr>
                <w:sz w:val="20"/>
                <w:szCs w:val="20"/>
              </w:rPr>
              <w:t xml:space="preserve">Принято денежное обязательство ФГКУ «22 ПСО ФПС по г. Москве» на  сумму аванса до конца 2019 года на оплату электроэнергии. Контракт расторгнут 31.05.2019 г. В связи с техническим сбоем изменение по уменьшению ДО в </w:t>
            </w:r>
            <w:proofErr w:type="spellStart"/>
            <w:r w:rsidRPr="00C40483">
              <w:rPr>
                <w:sz w:val="20"/>
                <w:szCs w:val="20"/>
              </w:rPr>
              <w:t>Элекронный</w:t>
            </w:r>
            <w:proofErr w:type="spellEnd"/>
            <w:r w:rsidRPr="00C40483">
              <w:rPr>
                <w:sz w:val="20"/>
                <w:szCs w:val="20"/>
              </w:rPr>
              <w:t xml:space="preserve"> бюджет до ликвидации 22 ПСО как юридического лица </w:t>
            </w:r>
            <w:proofErr w:type="gramStart"/>
            <w:r w:rsidRPr="00C40483">
              <w:rPr>
                <w:sz w:val="20"/>
                <w:szCs w:val="20"/>
              </w:rPr>
              <w:t>не  внесено</w:t>
            </w:r>
            <w:proofErr w:type="gramEnd"/>
            <w:r w:rsidRPr="00C40483">
              <w:rPr>
                <w:sz w:val="20"/>
                <w:szCs w:val="20"/>
              </w:rPr>
              <w:t>. Ведется работа по предоставлению доступа Главно</w:t>
            </w:r>
            <w:r>
              <w:rPr>
                <w:sz w:val="20"/>
                <w:szCs w:val="20"/>
              </w:rPr>
              <w:t>му</w:t>
            </w:r>
            <w:r w:rsidRPr="00C40483">
              <w:rPr>
                <w:sz w:val="20"/>
                <w:szCs w:val="20"/>
              </w:rPr>
              <w:t xml:space="preserve"> управлени</w:t>
            </w:r>
            <w:r>
              <w:rPr>
                <w:sz w:val="20"/>
                <w:szCs w:val="20"/>
              </w:rPr>
              <w:t>ю</w:t>
            </w:r>
            <w:r w:rsidRPr="00C40483">
              <w:rPr>
                <w:sz w:val="20"/>
                <w:szCs w:val="20"/>
              </w:rPr>
              <w:t xml:space="preserve"> в личный кабинет ЕИС 22 ПСО для переноса реестровой за</w:t>
            </w:r>
            <w:r w:rsidRPr="00C40483">
              <w:rPr>
                <w:sz w:val="20"/>
                <w:szCs w:val="20"/>
              </w:rPr>
              <w:lastRenderedPageBreak/>
              <w:t>писи  и уменьшения ДО</w:t>
            </w:r>
          </w:p>
        </w:tc>
      </w:tr>
      <w:tr w:rsidR="00D17A5D" w:rsidRPr="00063F2C" w:rsidTr="00D17A5D">
        <w:trPr>
          <w:tblCellSpacing w:w="15" w:type="dxa"/>
        </w:trPr>
        <w:tc>
          <w:tcPr>
            <w:tcW w:w="9654" w:type="dxa"/>
            <w:gridSpan w:val="4"/>
            <w:tcBorders>
              <w:top w:val="single" w:sz="4" w:space="0" w:color="auto"/>
              <w:left w:val="single" w:sz="4" w:space="0" w:color="auto"/>
              <w:bottom w:val="single" w:sz="4" w:space="0" w:color="auto"/>
              <w:right w:val="single" w:sz="4" w:space="0" w:color="auto"/>
            </w:tcBorders>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44"/>
              <w:gridCol w:w="942"/>
              <w:gridCol w:w="809"/>
              <w:gridCol w:w="1475"/>
            </w:tblGrid>
            <w:tr w:rsidR="00D17A5D" w:rsidRPr="00063F2C" w:rsidTr="002F47B7">
              <w:trPr>
                <w:tblCellSpacing w:w="15" w:type="dxa"/>
              </w:trPr>
              <w:tc>
                <w:tcPr>
                  <w:tcW w:w="0" w:type="auto"/>
                  <w:vAlign w:val="center"/>
                  <w:hideMark/>
                </w:tcPr>
                <w:p w:rsidR="00D17A5D" w:rsidRPr="00063F2C" w:rsidRDefault="00D17A5D" w:rsidP="002F47B7">
                  <w:r w:rsidRPr="00063F2C">
                    <w:lastRenderedPageBreak/>
                    <w:t>Таблица</w:t>
                  </w:r>
                </w:p>
              </w:tc>
              <w:tc>
                <w:tcPr>
                  <w:tcW w:w="0" w:type="auto"/>
                  <w:vAlign w:val="center"/>
                  <w:hideMark/>
                </w:tcPr>
                <w:p w:rsidR="00D17A5D" w:rsidRPr="00063F2C" w:rsidRDefault="00D17A5D" w:rsidP="002F47B7">
                  <w:r w:rsidRPr="00063F2C">
                    <w:t>Столбец</w:t>
                  </w:r>
                </w:p>
              </w:tc>
              <w:tc>
                <w:tcPr>
                  <w:tcW w:w="0" w:type="auto"/>
                  <w:vAlign w:val="center"/>
                  <w:hideMark/>
                </w:tcPr>
                <w:p w:rsidR="00D17A5D" w:rsidRPr="00063F2C" w:rsidRDefault="00D17A5D" w:rsidP="002F47B7">
                  <w:r w:rsidRPr="00063F2C">
                    <w:t>Строка</w:t>
                  </w:r>
                </w:p>
              </w:tc>
              <w:tc>
                <w:tcPr>
                  <w:tcW w:w="0" w:type="auto"/>
                  <w:vAlign w:val="center"/>
                  <w:hideMark/>
                </w:tcPr>
                <w:p w:rsidR="00D17A5D" w:rsidRPr="00063F2C" w:rsidRDefault="00D17A5D" w:rsidP="002F47B7">
                  <w:r w:rsidRPr="00063F2C">
                    <w:t>Значение</w:t>
                  </w:r>
                </w:p>
              </w:tc>
            </w:tr>
            <w:tr w:rsidR="00D17A5D" w:rsidRPr="00063F2C" w:rsidTr="002F47B7">
              <w:trPr>
                <w:tblCellSpacing w:w="15" w:type="dxa"/>
              </w:trPr>
              <w:tc>
                <w:tcPr>
                  <w:tcW w:w="0" w:type="auto"/>
                  <w:vAlign w:val="center"/>
                  <w:hideMark/>
                </w:tcPr>
                <w:p w:rsidR="00D17A5D" w:rsidRPr="00063F2C" w:rsidRDefault="00D17A5D" w:rsidP="002F47B7">
                  <w:r w:rsidRPr="00063F2C">
                    <w:t>Бюджет</w:t>
                  </w:r>
                </w:p>
              </w:tc>
              <w:tc>
                <w:tcPr>
                  <w:tcW w:w="0" w:type="auto"/>
                  <w:vAlign w:val="center"/>
                  <w:hideMark/>
                </w:tcPr>
                <w:p w:rsidR="00D17A5D" w:rsidRPr="00063F2C" w:rsidRDefault="00D17A5D" w:rsidP="002F47B7">
                  <w:r w:rsidRPr="00063F2C">
                    <w:t>12</w:t>
                  </w:r>
                </w:p>
              </w:tc>
              <w:tc>
                <w:tcPr>
                  <w:tcW w:w="0" w:type="auto"/>
                  <w:vAlign w:val="center"/>
                  <w:hideMark/>
                </w:tcPr>
                <w:p w:rsidR="00D17A5D" w:rsidRPr="00063F2C" w:rsidRDefault="00D17A5D" w:rsidP="002F47B7">
                  <w:r w:rsidRPr="00063F2C">
                    <w:t>999</w:t>
                  </w:r>
                </w:p>
              </w:tc>
              <w:tc>
                <w:tcPr>
                  <w:tcW w:w="0" w:type="auto"/>
                  <w:vAlign w:val="center"/>
                  <w:hideMark/>
                </w:tcPr>
                <w:p w:rsidR="00D17A5D" w:rsidRPr="00063F2C" w:rsidRDefault="00D17A5D" w:rsidP="002F47B7">
                  <w:r w:rsidRPr="00063F2C">
                    <w:t>34 070 507,00</w:t>
                  </w:r>
                </w:p>
              </w:tc>
            </w:tr>
            <w:tr w:rsidR="00D17A5D" w:rsidRPr="00063F2C" w:rsidTr="002F47B7">
              <w:trPr>
                <w:tblCellSpacing w:w="15" w:type="dxa"/>
              </w:trPr>
              <w:tc>
                <w:tcPr>
                  <w:tcW w:w="0" w:type="auto"/>
                  <w:vAlign w:val="center"/>
                  <w:hideMark/>
                </w:tcPr>
                <w:p w:rsidR="00D17A5D" w:rsidRPr="00063F2C" w:rsidRDefault="00D17A5D" w:rsidP="002F47B7">
                  <w:proofErr w:type="spellStart"/>
                  <w:r w:rsidRPr="00063F2C">
                    <w:t>СуммаПоСубтаблице</w:t>
                  </w:r>
                  <w:proofErr w:type="spellEnd"/>
                  <w:r w:rsidRPr="00063F2C">
                    <w:t>(</w:t>
                  </w:r>
                  <w:proofErr w:type="spellStart"/>
                  <w:r w:rsidRPr="00063F2C">
                    <w:t>БюджетнаяКредиторскаяСуб</w:t>
                  </w:r>
                  <w:proofErr w:type="spellEnd"/>
                  <w:r w:rsidRPr="00063F2C">
                    <w:t>)</w:t>
                  </w:r>
                </w:p>
              </w:tc>
              <w:tc>
                <w:tcPr>
                  <w:tcW w:w="0" w:type="auto"/>
                  <w:vAlign w:val="center"/>
                  <w:hideMark/>
                </w:tcPr>
                <w:p w:rsidR="00D17A5D" w:rsidRPr="00063F2C" w:rsidRDefault="00D17A5D" w:rsidP="002F47B7">
                  <w:r w:rsidRPr="00063F2C">
                    <w:t>9</w:t>
                  </w:r>
                </w:p>
              </w:tc>
              <w:tc>
                <w:tcPr>
                  <w:tcW w:w="0" w:type="auto"/>
                  <w:vAlign w:val="center"/>
                  <w:hideMark/>
                </w:tcPr>
                <w:p w:rsidR="00D17A5D" w:rsidRPr="00063F2C" w:rsidRDefault="00D17A5D" w:rsidP="002F47B7">
                  <w:proofErr w:type="spellStart"/>
                  <w:r w:rsidRPr="00063F2C">
                    <w:t>null</w:t>
                  </w:r>
                  <w:proofErr w:type="spellEnd"/>
                </w:p>
              </w:tc>
              <w:tc>
                <w:tcPr>
                  <w:tcW w:w="0" w:type="auto"/>
                  <w:vAlign w:val="center"/>
                  <w:hideMark/>
                </w:tcPr>
                <w:p w:rsidR="00D17A5D" w:rsidRPr="00063F2C" w:rsidRDefault="00D17A5D" w:rsidP="002F47B7">
                  <w:r w:rsidRPr="00063F2C">
                    <w:t>38712400,49</w:t>
                  </w:r>
                </w:p>
              </w:tc>
            </w:tr>
            <w:tr w:rsidR="00D17A5D" w:rsidRPr="00063F2C" w:rsidTr="002F47B7">
              <w:trPr>
                <w:tblCellSpacing w:w="15" w:type="dxa"/>
              </w:trPr>
              <w:tc>
                <w:tcPr>
                  <w:tcW w:w="0" w:type="auto"/>
                  <w:vAlign w:val="center"/>
                  <w:hideMark/>
                </w:tcPr>
                <w:p w:rsidR="00D17A5D" w:rsidRPr="00063F2C" w:rsidRDefault="00D17A5D" w:rsidP="002F47B7">
                  <w:proofErr w:type="spellStart"/>
                  <w:r w:rsidRPr="00063F2C">
                    <w:t>СуммаПоСубтаблице</w:t>
                  </w:r>
                  <w:proofErr w:type="spellEnd"/>
                  <w:r w:rsidRPr="00063F2C">
                    <w:t>(</w:t>
                  </w:r>
                  <w:proofErr w:type="spellStart"/>
                  <w:r w:rsidRPr="00063F2C">
                    <w:t>БюджетнаяКредиторскаяСуб</w:t>
                  </w:r>
                  <w:proofErr w:type="spellEnd"/>
                  <w:r w:rsidRPr="00063F2C">
                    <w:t>)</w:t>
                  </w:r>
                </w:p>
              </w:tc>
              <w:tc>
                <w:tcPr>
                  <w:tcW w:w="0" w:type="auto"/>
                  <w:vAlign w:val="center"/>
                  <w:hideMark/>
                </w:tcPr>
                <w:p w:rsidR="00D17A5D" w:rsidRPr="00063F2C" w:rsidRDefault="00D17A5D" w:rsidP="002F47B7">
                  <w:r w:rsidRPr="00063F2C">
                    <w:t>9</w:t>
                  </w:r>
                </w:p>
              </w:tc>
              <w:tc>
                <w:tcPr>
                  <w:tcW w:w="0" w:type="auto"/>
                  <w:vAlign w:val="center"/>
                  <w:hideMark/>
                </w:tcPr>
                <w:p w:rsidR="00D17A5D" w:rsidRPr="00063F2C" w:rsidRDefault="00D17A5D" w:rsidP="002F47B7">
                  <w:proofErr w:type="spellStart"/>
                  <w:r w:rsidRPr="00063F2C">
                    <w:t>null</w:t>
                  </w:r>
                  <w:proofErr w:type="spellEnd"/>
                </w:p>
              </w:tc>
              <w:tc>
                <w:tcPr>
                  <w:tcW w:w="0" w:type="auto"/>
                  <w:vAlign w:val="center"/>
                  <w:hideMark/>
                </w:tcPr>
                <w:p w:rsidR="00D17A5D" w:rsidRPr="00063F2C" w:rsidRDefault="00D17A5D" w:rsidP="002F47B7">
                  <w:r w:rsidRPr="00063F2C">
                    <w:t>5076009,3</w:t>
                  </w:r>
                </w:p>
              </w:tc>
            </w:tr>
            <w:tr w:rsidR="00D17A5D" w:rsidRPr="00063F2C" w:rsidTr="002F47B7">
              <w:trPr>
                <w:tblCellSpacing w:w="15" w:type="dxa"/>
              </w:trPr>
              <w:tc>
                <w:tcPr>
                  <w:tcW w:w="0" w:type="auto"/>
                  <w:vAlign w:val="center"/>
                  <w:hideMark/>
                </w:tcPr>
                <w:p w:rsidR="00D17A5D" w:rsidRPr="00063F2C" w:rsidRDefault="00D17A5D" w:rsidP="002F47B7">
                  <w:proofErr w:type="spellStart"/>
                  <w:r w:rsidRPr="00063F2C">
                    <w:t>СуммаПоСубтаблице</w:t>
                  </w:r>
                  <w:proofErr w:type="spellEnd"/>
                  <w:r w:rsidRPr="00063F2C">
                    <w:t>(</w:t>
                  </w:r>
                  <w:proofErr w:type="spellStart"/>
                  <w:r w:rsidRPr="00063F2C">
                    <w:t>БюджетнаяКредиторскаяСуб</w:t>
                  </w:r>
                  <w:proofErr w:type="spellEnd"/>
                  <w:r w:rsidRPr="00063F2C">
                    <w:t>)</w:t>
                  </w:r>
                </w:p>
              </w:tc>
              <w:tc>
                <w:tcPr>
                  <w:tcW w:w="0" w:type="auto"/>
                  <w:vAlign w:val="center"/>
                  <w:hideMark/>
                </w:tcPr>
                <w:p w:rsidR="00D17A5D" w:rsidRPr="00063F2C" w:rsidRDefault="00D17A5D" w:rsidP="002F47B7">
                  <w:r w:rsidRPr="00063F2C">
                    <w:t>9</w:t>
                  </w:r>
                </w:p>
              </w:tc>
              <w:tc>
                <w:tcPr>
                  <w:tcW w:w="0" w:type="auto"/>
                  <w:vAlign w:val="center"/>
                  <w:hideMark/>
                </w:tcPr>
                <w:p w:rsidR="00D17A5D" w:rsidRPr="00063F2C" w:rsidRDefault="00D17A5D" w:rsidP="002F47B7">
                  <w:proofErr w:type="spellStart"/>
                  <w:r w:rsidRPr="00063F2C">
                    <w:t>null</w:t>
                  </w:r>
                  <w:proofErr w:type="spellEnd"/>
                </w:p>
              </w:tc>
              <w:tc>
                <w:tcPr>
                  <w:tcW w:w="0" w:type="auto"/>
                  <w:vAlign w:val="center"/>
                  <w:hideMark/>
                </w:tcPr>
                <w:p w:rsidR="00D17A5D" w:rsidRPr="00063F2C" w:rsidRDefault="00D17A5D" w:rsidP="002F47B7">
                  <w:r w:rsidRPr="00063F2C">
                    <w:t>294374,7</w:t>
                  </w:r>
                </w:p>
              </w:tc>
            </w:tr>
            <w:tr w:rsidR="00D17A5D" w:rsidRPr="00063F2C" w:rsidTr="002F47B7">
              <w:trPr>
                <w:tblCellSpacing w:w="15" w:type="dxa"/>
              </w:trPr>
              <w:tc>
                <w:tcPr>
                  <w:tcW w:w="0" w:type="auto"/>
                  <w:vAlign w:val="center"/>
                  <w:hideMark/>
                </w:tcPr>
                <w:p w:rsidR="00D17A5D" w:rsidRPr="00063F2C" w:rsidRDefault="00D17A5D" w:rsidP="002F47B7">
                  <w:proofErr w:type="spellStart"/>
                  <w:r w:rsidRPr="00063F2C">
                    <w:t>СуммаПоСубтаблице</w:t>
                  </w:r>
                  <w:proofErr w:type="spellEnd"/>
                  <w:r w:rsidRPr="00063F2C">
                    <w:t>(</w:t>
                  </w:r>
                  <w:proofErr w:type="spellStart"/>
                  <w:r w:rsidRPr="00063F2C">
                    <w:t>БюджетнаяКредиторскаяСуб</w:t>
                  </w:r>
                  <w:proofErr w:type="spellEnd"/>
                  <w:r w:rsidRPr="00063F2C">
                    <w:t>)</w:t>
                  </w:r>
                </w:p>
              </w:tc>
              <w:tc>
                <w:tcPr>
                  <w:tcW w:w="0" w:type="auto"/>
                  <w:vAlign w:val="center"/>
                  <w:hideMark/>
                </w:tcPr>
                <w:p w:rsidR="00D17A5D" w:rsidRPr="00063F2C" w:rsidRDefault="00D17A5D" w:rsidP="002F47B7">
                  <w:r w:rsidRPr="00063F2C">
                    <w:t>9</w:t>
                  </w:r>
                </w:p>
              </w:tc>
              <w:tc>
                <w:tcPr>
                  <w:tcW w:w="0" w:type="auto"/>
                  <w:vAlign w:val="center"/>
                  <w:hideMark/>
                </w:tcPr>
                <w:p w:rsidR="00D17A5D" w:rsidRPr="00063F2C" w:rsidRDefault="00D17A5D" w:rsidP="002F47B7">
                  <w:proofErr w:type="spellStart"/>
                  <w:r w:rsidRPr="00063F2C">
                    <w:t>null</w:t>
                  </w:r>
                  <w:proofErr w:type="spellEnd"/>
                </w:p>
              </w:tc>
              <w:tc>
                <w:tcPr>
                  <w:tcW w:w="0" w:type="auto"/>
                  <w:vAlign w:val="center"/>
                  <w:hideMark/>
                </w:tcPr>
                <w:p w:rsidR="00D17A5D" w:rsidRPr="00063F2C" w:rsidRDefault="00D17A5D" w:rsidP="002F47B7">
                  <w:r w:rsidRPr="00063F2C">
                    <w:t>0</w:t>
                  </w:r>
                </w:p>
              </w:tc>
            </w:tr>
          </w:tbl>
          <w:p w:rsidR="00D17A5D" w:rsidRPr="00063F2C" w:rsidRDefault="00D17A5D" w:rsidP="002F47B7"/>
        </w:tc>
        <w:tc>
          <w:tcPr>
            <w:tcW w:w="855" w:type="dxa"/>
            <w:tcBorders>
              <w:top w:val="single" w:sz="4" w:space="0" w:color="auto"/>
              <w:left w:val="single" w:sz="4" w:space="0" w:color="auto"/>
              <w:bottom w:val="single" w:sz="4" w:space="0" w:color="auto"/>
              <w:right w:val="single" w:sz="4" w:space="0" w:color="auto"/>
            </w:tcBorders>
          </w:tcPr>
          <w:p w:rsidR="00D17A5D" w:rsidRPr="00063F2C" w:rsidRDefault="00D17A5D" w:rsidP="002F47B7"/>
        </w:tc>
      </w:tr>
    </w:tbl>
    <w:p w:rsidR="00514EF2" w:rsidRDefault="00514EF2" w:rsidP="009813FA">
      <w:pPr>
        <w:jc w:val="center"/>
        <w:rPr>
          <w:b/>
          <w:color w:val="FF0000"/>
          <w:sz w:val="32"/>
          <w:szCs w:val="32"/>
        </w:rPr>
      </w:pPr>
    </w:p>
    <w:p w:rsidR="00CA06E5" w:rsidRPr="009F3398" w:rsidRDefault="00EB306C" w:rsidP="009813FA">
      <w:pPr>
        <w:jc w:val="center"/>
        <w:rPr>
          <w:b/>
          <w:sz w:val="32"/>
          <w:szCs w:val="32"/>
        </w:rPr>
      </w:pPr>
      <w:r w:rsidRPr="009F3398">
        <w:rPr>
          <w:b/>
          <w:sz w:val="32"/>
          <w:szCs w:val="32"/>
        </w:rPr>
        <w:t xml:space="preserve">ф.0503175 </w:t>
      </w:r>
    </w:p>
    <w:p w:rsidR="00EB306C" w:rsidRPr="009F3398" w:rsidRDefault="00EB306C" w:rsidP="00EB30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z w:val="28"/>
          <w:szCs w:val="28"/>
        </w:rPr>
      </w:pPr>
      <w:r w:rsidRPr="009F3398">
        <w:rPr>
          <w:b/>
          <w:sz w:val="28"/>
          <w:szCs w:val="28"/>
        </w:rPr>
        <w:t xml:space="preserve">Результат проверки </w:t>
      </w:r>
      <w:proofErr w:type="spellStart"/>
      <w:r w:rsidRPr="009F3398">
        <w:rPr>
          <w:b/>
          <w:sz w:val="28"/>
          <w:szCs w:val="28"/>
        </w:rPr>
        <w:t>межформенных</w:t>
      </w:r>
      <w:proofErr w:type="spellEnd"/>
      <w:r w:rsidRPr="009F3398">
        <w:rPr>
          <w:b/>
          <w:sz w:val="28"/>
          <w:szCs w:val="28"/>
        </w:rPr>
        <w:t xml:space="preserve"> увязок</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00"/>
        <w:gridCol w:w="2237"/>
        <w:gridCol w:w="3186"/>
        <w:gridCol w:w="1602"/>
        <w:gridCol w:w="1674"/>
      </w:tblGrid>
      <w:tr w:rsidR="00EB306C" w:rsidRPr="00B454FD" w:rsidTr="00EB306C">
        <w:trPr>
          <w:tblCellSpacing w:w="15" w:type="dxa"/>
        </w:trPr>
        <w:tc>
          <w:tcPr>
            <w:tcW w:w="1992" w:type="dxa"/>
            <w:vAlign w:val="center"/>
            <w:hideMark/>
          </w:tcPr>
          <w:p w:rsidR="00EB306C" w:rsidRPr="00B454FD" w:rsidRDefault="00EB306C" w:rsidP="00EB306C">
            <w:pPr>
              <w:jc w:val="center"/>
              <w:rPr>
                <w:b/>
                <w:bCs/>
              </w:rPr>
            </w:pPr>
            <w:r w:rsidRPr="00B454FD">
              <w:rPr>
                <w:b/>
                <w:bCs/>
              </w:rPr>
              <w:t>Форма</w:t>
            </w:r>
          </w:p>
        </w:tc>
        <w:tc>
          <w:tcPr>
            <w:tcW w:w="2264" w:type="dxa"/>
            <w:vAlign w:val="center"/>
            <w:hideMark/>
          </w:tcPr>
          <w:p w:rsidR="00EB306C" w:rsidRPr="00B454FD" w:rsidRDefault="00EB306C" w:rsidP="00EB306C">
            <w:pPr>
              <w:jc w:val="center"/>
              <w:rPr>
                <w:b/>
                <w:bCs/>
              </w:rPr>
            </w:pPr>
            <w:r w:rsidRPr="00B454FD">
              <w:rPr>
                <w:b/>
                <w:bCs/>
              </w:rPr>
              <w:t>Тип ошибки</w:t>
            </w:r>
          </w:p>
        </w:tc>
        <w:tc>
          <w:tcPr>
            <w:tcW w:w="3368" w:type="dxa"/>
            <w:vAlign w:val="center"/>
            <w:hideMark/>
          </w:tcPr>
          <w:p w:rsidR="00EB306C" w:rsidRPr="00B454FD" w:rsidRDefault="00EB306C" w:rsidP="00EB306C">
            <w:pPr>
              <w:jc w:val="center"/>
              <w:rPr>
                <w:b/>
                <w:bCs/>
              </w:rPr>
            </w:pPr>
            <w:r w:rsidRPr="00B454FD">
              <w:rPr>
                <w:b/>
                <w:bCs/>
              </w:rPr>
              <w:t>Сообщение</w:t>
            </w:r>
          </w:p>
        </w:tc>
        <w:tc>
          <w:tcPr>
            <w:tcW w:w="1590" w:type="dxa"/>
            <w:vAlign w:val="center"/>
            <w:hideMark/>
          </w:tcPr>
          <w:p w:rsidR="00EB306C" w:rsidRPr="00B454FD" w:rsidRDefault="00EB306C" w:rsidP="00EB306C">
            <w:pPr>
              <w:jc w:val="center"/>
              <w:rPr>
                <w:b/>
                <w:bCs/>
              </w:rPr>
            </w:pPr>
            <w:r w:rsidRPr="00B454FD">
              <w:rPr>
                <w:b/>
                <w:bCs/>
              </w:rPr>
              <w:t>Расхождение</w:t>
            </w:r>
          </w:p>
        </w:tc>
        <w:tc>
          <w:tcPr>
            <w:tcW w:w="1205" w:type="dxa"/>
          </w:tcPr>
          <w:p w:rsidR="00EB306C" w:rsidRPr="00B454FD" w:rsidRDefault="00EB306C" w:rsidP="00EB306C">
            <w:pPr>
              <w:jc w:val="center"/>
              <w:rPr>
                <w:b/>
                <w:bCs/>
              </w:rPr>
            </w:pPr>
          </w:p>
        </w:tc>
      </w:tr>
      <w:tr w:rsidR="00EB306C" w:rsidRPr="00B454FD" w:rsidTr="00EB306C">
        <w:trPr>
          <w:tblCellSpacing w:w="15" w:type="dxa"/>
        </w:trPr>
        <w:tc>
          <w:tcPr>
            <w:tcW w:w="1992" w:type="dxa"/>
            <w:vAlign w:val="center"/>
            <w:hideMark/>
          </w:tcPr>
          <w:p w:rsidR="00EB306C" w:rsidRPr="00B454FD" w:rsidRDefault="00EB306C" w:rsidP="00EB306C">
            <w:r w:rsidRPr="00B454FD">
              <w:t>0503175</w:t>
            </w:r>
          </w:p>
        </w:tc>
        <w:tc>
          <w:tcPr>
            <w:tcW w:w="2264" w:type="dxa"/>
            <w:vAlign w:val="center"/>
            <w:hideMark/>
          </w:tcPr>
          <w:p w:rsidR="00EB306C" w:rsidRPr="00B454FD" w:rsidRDefault="00EB306C" w:rsidP="00EB306C">
            <w:r w:rsidRPr="00B454FD">
              <w:t>Предупреждение</w:t>
            </w:r>
          </w:p>
        </w:tc>
        <w:tc>
          <w:tcPr>
            <w:tcW w:w="3368" w:type="dxa"/>
            <w:vAlign w:val="center"/>
            <w:hideMark/>
          </w:tcPr>
          <w:p w:rsidR="00EB306C" w:rsidRPr="00B454FD" w:rsidRDefault="00EB306C" w:rsidP="00EB306C">
            <w:r w:rsidRPr="00B454FD">
              <w:t xml:space="preserve">Ф.26.464. ф.0503128 стр.200+510 гр.11 = ф.0503175 Всего, раздел 1 </w:t>
            </w:r>
            <w:proofErr w:type="spellStart"/>
            <w:r w:rsidRPr="00B454FD">
              <w:t>гр</w:t>
            </w:r>
            <w:proofErr w:type="spellEnd"/>
            <w:r w:rsidRPr="00B454FD">
              <w:t xml:space="preserve"> 2 - Показатель неисполненных бюджетных обязательств в ф. 0503128 не соответствует данным Сведений ф. 0503175 - (допускается расхождение по ВР=119,129, если значение &lt;0!)</w:t>
            </w:r>
          </w:p>
        </w:tc>
        <w:tc>
          <w:tcPr>
            <w:tcW w:w="1590" w:type="dxa"/>
            <w:vAlign w:val="center"/>
            <w:hideMark/>
          </w:tcPr>
          <w:p w:rsidR="00EB306C" w:rsidRPr="00B454FD" w:rsidRDefault="00EB306C" w:rsidP="00EB306C">
            <w:r w:rsidRPr="00B454FD">
              <w:t>-585604.72</w:t>
            </w:r>
          </w:p>
        </w:tc>
        <w:tc>
          <w:tcPr>
            <w:tcW w:w="1205" w:type="dxa"/>
          </w:tcPr>
          <w:p w:rsidR="00EB306C" w:rsidRPr="00B454FD" w:rsidRDefault="00A6441F" w:rsidP="00A6441F">
            <w:r>
              <w:t xml:space="preserve">Уменьшено бюджетное обязательство на сумму расходов, которые возмещаются Федеральным фондом социального страхования в объеме произведенных платежей (п.70 инструкции 191н) </w:t>
            </w:r>
          </w:p>
        </w:tc>
      </w:tr>
      <w:tr w:rsidR="00EB306C" w:rsidRPr="00B454FD" w:rsidTr="00EB306C">
        <w:trPr>
          <w:tblCellSpacing w:w="15" w:type="dxa"/>
        </w:trPr>
        <w:tc>
          <w:tcPr>
            <w:tcW w:w="9304"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809"/>
              <w:gridCol w:w="1475"/>
            </w:tblGrid>
            <w:tr w:rsidR="00EB306C" w:rsidRPr="00B454FD" w:rsidTr="00EB306C">
              <w:trPr>
                <w:tblCellSpacing w:w="15" w:type="dxa"/>
              </w:trPr>
              <w:tc>
                <w:tcPr>
                  <w:tcW w:w="0" w:type="auto"/>
                  <w:vAlign w:val="center"/>
                  <w:hideMark/>
                </w:tcPr>
                <w:p w:rsidR="00EB306C" w:rsidRPr="00B454FD" w:rsidRDefault="00EB306C" w:rsidP="00EB306C">
                  <w:r w:rsidRPr="00B454FD">
                    <w:t>Таблица</w:t>
                  </w:r>
                </w:p>
              </w:tc>
              <w:tc>
                <w:tcPr>
                  <w:tcW w:w="0" w:type="auto"/>
                  <w:vAlign w:val="center"/>
                  <w:hideMark/>
                </w:tcPr>
                <w:p w:rsidR="00EB306C" w:rsidRPr="00B454FD" w:rsidRDefault="00EB306C" w:rsidP="00EB306C">
                  <w:r w:rsidRPr="00B454FD">
                    <w:t>Столбец</w:t>
                  </w:r>
                </w:p>
              </w:tc>
              <w:tc>
                <w:tcPr>
                  <w:tcW w:w="0" w:type="auto"/>
                  <w:vAlign w:val="center"/>
                  <w:hideMark/>
                </w:tcPr>
                <w:p w:rsidR="00EB306C" w:rsidRPr="00B454FD" w:rsidRDefault="00EB306C" w:rsidP="00EB306C">
                  <w:r w:rsidRPr="00B454FD">
                    <w:t>Строка</w:t>
                  </w:r>
                </w:p>
              </w:tc>
              <w:tc>
                <w:tcPr>
                  <w:tcW w:w="0" w:type="auto"/>
                  <w:vAlign w:val="center"/>
                  <w:hideMark/>
                </w:tcPr>
                <w:p w:rsidR="00EB306C" w:rsidRPr="00B454FD" w:rsidRDefault="00EB306C" w:rsidP="00EB306C">
                  <w:r w:rsidRPr="00B454FD">
                    <w:t>Значение</w:t>
                  </w:r>
                </w:p>
              </w:tc>
            </w:tr>
            <w:tr w:rsidR="00EB306C" w:rsidRPr="00B454FD" w:rsidTr="00EB306C">
              <w:trPr>
                <w:tblCellSpacing w:w="15" w:type="dxa"/>
              </w:trPr>
              <w:tc>
                <w:tcPr>
                  <w:tcW w:w="0" w:type="auto"/>
                  <w:vAlign w:val="center"/>
                  <w:hideMark/>
                </w:tcPr>
                <w:p w:rsidR="00EB306C" w:rsidRPr="00B454FD" w:rsidRDefault="00EB306C" w:rsidP="00EB306C">
                  <w:r w:rsidRPr="00B454FD">
                    <w:t>Бюджет</w:t>
                  </w:r>
                </w:p>
              </w:tc>
              <w:tc>
                <w:tcPr>
                  <w:tcW w:w="0" w:type="auto"/>
                  <w:vAlign w:val="center"/>
                  <w:hideMark/>
                </w:tcPr>
                <w:p w:rsidR="00EB306C" w:rsidRPr="00B454FD" w:rsidRDefault="00EB306C" w:rsidP="00EB306C">
                  <w:r w:rsidRPr="00B454FD">
                    <w:t>11</w:t>
                  </w:r>
                </w:p>
              </w:tc>
              <w:tc>
                <w:tcPr>
                  <w:tcW w:w="0" w:type="auto"/>
                  <w:vAlign w:val="center"/>
                  <w:hideMark/>
                </w:tcPr>
                <w:p w:rsidR="00EB306C" w:rsidRPr="00B454FD" w:rsidRDefault="00EB306C" w:rsidP="00EB306C">
                  <w:r w:rsidRPr="00B454FD">
                    <w:t>200</w:t>
                  </w:r>
                </w:p>
              </w:tc>
              <w:tc>
                <w:tcPr>
                  <w:tcW w:w="0" w:type="auto"/>
                  <w:vAlign w:val="center"/>
                  <w:hideMark/>
                </w:tcPr>
                <w:p w:rsidR="00EB306C" w:rsidRPr="00B454FD" w:rsidRDefault="00EB306C" w:rsidP="00EB306C">
                  <w:r w:rsidRPr="00B454FD">
                    <w:t>28 931 417,59</w:t>
                  </w:r>
                </w:p>
              </w:tc>
            </w:tr>
            <w:tr w:rsidR="00EB306C" w:rsidRPr="00B454FD" w:rsidTr="00EB306C">
              <w:trPr>
                <w:tblCellSpacing w:w="15" w:type="dxa"/>
              </w:trPr>
              <w:tc>
                <w:tcPr>
                  <w:tcW w:w="0" w:type="auto"/>
                  <w:vAlign w:val="center"/>
                  <w:hideMark/>
                </w:tcPr>
                <w:p w:rsidR="00EB306C" w:rsidRPr="00B454FD" w:rsidRDefault="00EB306C" w:rsidP="00EB306C">
                  <w:r w:rsidRPr="00B454FD">
                    <w:t>Бюджет</w:t>
                  </w:r>
                </w:p>
              </w:tc>
              <w:tc>
                <w:tcPr>
                  <w:tcW w:w="0" w:type="auto"/>
                  <w:vAlign w:val="center"/>
                  <w:hideMark/>
                </w:tcPr>
                <w:p w:rsidR="00EB306C" w:rsidRPr="00B454FD" w:rsidRDefault="00EB306C" w:rsidP="00EB306C">
                  <w:r w:rsidRPr="00B454FD">
                    <w:t>11</w:t>
                  </w:r>
                </w:p>
              </w:tc>
              <w:tc>
                <w:tcPr>
                  <w:tcW w:w="0" w:type="auto"/>
                  <w:vAlign w:val="center"/>
                  <w:hideMark/>
                </w:tcPr>
                <w:p w:rsidR="00EB306C" w:rsidRPr="00B454FD" w:rsidRDefault="00EB306C" w:rsidP="00EB306C">
                  <w:r w:rsidRPr="00B454FD">
                    <w:t>510</w:t>
                  </w:r>
                </w:p>
              </w:tc>
              <w:tc>
                <w:tcPr>
                  <w:tcW w:w="0" w:type="auto"/>
                  <w:vAlign w:val="center"/>
                  <w:hideMark/>
                </w:tcPr>
                <w:p w:rsidR="00EB306C" w:rsidRPr="00B454FD" w:rsidRDefault="00EB306C" w:rsidP="00EB306C">
                  <w:r w:rsidRPr="00B454FD">
                    <w:t>0,00</w:t>
                  </w:r>
                </w:p>
              </w:tc>
            </w:tr>
            <w:tr w:rsidR="00EB306C" w:rsidRPr="00B454FD" w:rsidTr="00EB306C">
              <w:trPr>
                <w:tblCellSpacing w:w="15" w:type="dxa"/>
              </w:trPr>
              <w:tc>
                <w:tcPr>
                  <w:tcW w:w="0" w:type="auto"/>
                  <w:vAlign w:val="center"/>
                  <w:hideMark/>
                </w:tcPr>
                <w:p w:rsidR="00EB306C" w:rsidRPr="00B454FD" w:rsidRDefault="00EB306C" w:rsidP="00EB306C">
                  <w:r w:rsidRPr="00B454FD">
                    <w:t>Раздел1</w:t>
                  </w:r>
                </w:p>
              </w:tc>
              <w:tc>
                <w:tcPr>
                  <w:tcW w:w="0" w:type="auto"/>
                  <w:vAlign w:val="center"/>
                  <w:hideMark/>
                </w:tcPr>
                <w:p w:rsidR="00EB306C" w:rsidRPr="00B454FD" w:rsidRDefault="00EB306C" w:rsidP="00EB306C">
                  <w:r w:rsidRPr="00B454FD">
                    <w:t>2</w:t>
                  </w:r>
                </w:p>
              </w:tc>
              <w:tc>
                <w:tcPr>
                  <w:tcW w:w="0" w:type="auto"/>
                  <w:vAlign w:val="center"/>
                  <w:hideMark/>
                </w:tcPr>
                <w:p w:rsidR="00EB306C" w:rsidRPr="00B454FD" w:rsidRDefault="00EB306C" w:rsidP="00EB306C">
                  <w:r w:rsidRPr="00B454FD">
                    <w:t>1</w:t>
                  </w:r>
                </w:p>
              </w:tc>
              <w:tc>
                <w:tcPr>
                  <w:tcW w:w="0" w:type="auto"/>
                  <w:vAlign w:val="center"/>
                  <w:hideMark/>
                </w:tcPr>
                <w:p w:rsidR="00EB306C" w:rsidRPr="00B454FD" w:rsidRDefault="00EB306C" w:rsidP="00EB306C">
                  <w:r w:rsidRPr="00B454FD">
                    <w:t>29 517 022,31</w:t>
                  </w:r>
                </w:p>
              </w:tc>
            </w:tr>
          </w:tbl>
          <w:p w:rsidR="00EB306C" w:rsidRPr="00B454FD" w:rsidRDefault="00EB306C" w:rsidP="00EB306C"/>
        </w:tc>
        <w:tc>
          <w:tcPr>
            <w:tcW w:w="1205" w:type="dxa"/>
          </w:tcPr>
          <w:p w:rsidR="00EB306C" w:rsidRPr="00B454FD" w:rsidRDefault="00EB306C" w:rsidP="00EB306C"/>
        </w:tc>
      </w:tr>
      <w:tr w:rsidR="00EB306C" w:rsidRPr="00B454FD" w:rsidTr="00EB306C">
        <w:trPr>
          <w:tblCellSpacing w:w="15" w:type="dxa"/>
        </w:trPr>
        <w:tc>
          <w:tcPr>
            <w:tcW w:w="1992" w:type="dxa"/>
            <w:vAlign w:val="center"/>
            <w:hideMark/>
          </w:tcPr>
          <w:p w:rsidR="00EB306C" w:rsidRPr="00B454FD" w:rsidRDefault="00EB306C" w:rsidP="00EB306C">
            <w:r w:rsidRPr="00B454FD">
              <w:t>0503175</w:t>
            </w:r>
          </w:p>
        </w:tc>
        <w:tc>
          <w:tcPr>
            <w:tcW w:w="2264" w:type="dxa"/>
            <w:vAlign w:val="center"/>
            <w:hideMark/>
          </w:tcPr>
          <w:p w:rsidR="00EB306C" w:rsidRPr="00B454FD" w:rsidRDefault="00EB306C" w:rsidP="00EB306C">
            <w:r w:rsidRPr="00B454FD">
              <w:t>Предупреждение</w:t>
            </w:r>
          </w:p>
        </w:tc>
        <w:tc>
          <w:tcPr>
            <w:tcW w:w="3368" w:type="dxa"/>
            <w:vAlign w:val="center"/>
            <w:hideMark/>
          </w:tcPr>
          <w:p w:rsidR="00EB306C" w:rsidRPr="00B454FD" w:rsidRDefault="00EB306C" w:rsidP="00EB306C">
            <w:r w:rsidRPr="00B454FD">
              <w:t>Показатель неисполненных бюджетных обязательств в ф.0503128 не соответствует данным Сведений ф.0503175 - (допускается расхождение по ВР=119,129, если значение &lt;0!)</w:t>
            </w:r>
          </w:p>
        </w:tc>
        <w:tc>
          <w:tcPr>
            <w:tcW w:w="1590" w:type="dxa"/>
            <w:vAlign w:val="center"/>
            <w:hideMark/>
          </w:tcPr>
          <w:p w:rsidR="00EB306C" w:rsidRPr="00B454FD" w:rsidRDefault="00EB306C" w:rsidP="00EB306C">
            <w:r w:rsidRPr="00B454FD">
              <w:t>-79296.58</w:t>
            </w:r>
          </w:p>
        </w:tc>
        <w:tc>
          <w:tcPr>
            <w:tcW w:w="1205" w:type="dxa"/>
          </w:tcPr>
          <w:p w:rsidR="00EB306C" w:rsidRPr="00B454FD" w:rsidRDefault="00A6441F" w:rsidP="00EB306C">
            <w:r>
              <w:t>Уменьшено бюджетное обязательство на сумму расходов, которые возмещаются Федеральным фондом социального страхования в объеме произведенных платежей (п.70 инструкции 191н)</w:t>
            </w:r>
          </w:p>
        </w:tc>
      </w:tr>
      <w:tr w:rsidR="00EB306C" w:rsidRPr="00B454FD" w:rsidTr="00EB306C">
        <w:trPr>
          <w:tblCellSpacing w:w="15" w:type="dxa"/>
        </w:trPr>
        <w:tc>
          <w:tcPr>
            <w:tcW w:w="9304"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2810"/>
              <w:gridCol w:w="1075"/>
            </w:tblGrid>
            <w:tr w:rsidR="00EB306C" w:rsidRPr="00B454FD" w:rsidTr="00EB306C">
              <w:trPr>
                <w:tblCellSpacing w:w="15" w:type="dxa"/>
              </w:trPr>
              <w:tc>
                <w:tcPr>
                  <w:tcW w:w="0" w:type="auto"/>
                  <w:vAlign w:val="center"/>
                  <w:hideMark/>
                </w:tcPr>
                <w:p w:rsidR="00EB306C" w:rsidRPr="00B454FD" w:rsidRDefault="00EB306C" w:rsidP="00EB306C">
                  <w:r w:rsidRPr="00B454FD">
                    <w:t>Таблица</w:t>
                  </w:r>
                </w:p>
              </w:tc>
              <w:tc>
                <w:tcPr>
                  <w:tcW w:w="0" w:type="auto"/>
                  <w:vAlign w:val="center"/>
                  <w:hideMark/>
                </w:tcPr>
                <w:p w:rsidR="00EB306C" w:rsidRPr="00B454FD" w:rsidRDefault="00EB306C" w:rsidP="00EB306C">
                  <w:r w:rsidRPr="00B454FD">
                    <w:t>Столбец</w:t>
                  </w:r>
                </w:p>
              </w:tc>
              <w:tc>
                <w:tcPr>
                  <w:tcW w:w="0" w:type="auto"/>
                  <w:vAlign w:val="center"/>
                  <w:hideMark/>
                </w:tcPr>
                <w:p w:rsidR="00EB306C" w:rsidRPr="00B454FD" w:rsidRDefault="00EB306C" w:rsidP="00EB306C">
                  <w:r w:rsidRPr="00B454FD">
                    <w:t>Строка</w:t>
                  </w:r>
                </w:p>
              </w:tc>
              <w:tc>
                <w:tcPr>
                  <w:tcW w:w="0" w:type="auto"/>
                  <w:vAlign w:val="center"/>
                  <w:hideMark/>
                </w:tcPr>
                <w:p w:rsidR="00EB306C" w:rsidRPr="00B454FD" w:rsidRDefault="00EB306C" w:rsidP="00EB306C">
                  <w:r w:rsidRPr="00B454FD">
                    <w:t>Значение</w:t>
                  </w:r>
                </w:p>
              </w:tc>
            </w:tr>
            <w:tr w:rsidR="00EB306C" w:rsidRPr="00B454FD" w:rsidTr="00EB306C">
              <w:trPr>
                <w:tblCellSpacing w:w="15" w:type="dxa"/>
              </w:trPr>
              <w:tc>
                <w:tcPr>
                  <w:tcW w:w="0" w:type="auto"/>
                  <w:vAlign w:val="center"/>
                  <w:hideMark/>
                </w:tcPr>
                <w:p w:rsidR="00EB306C" w:rsidRPr="00B454FD" w:rsidRDefault="00EB306C" w:rsidP="00EB306C">
                  <w:proofErr w:type="spellStart"/>
                  <w:r w:rsidRPr="00B454FD">
                    <w:t>null</w:t>
                  </w:r>
                  <w:proofErr w:type="spellEnd"/>
                </w:p>
              </w:tc>
              <w:tc>
                <w:tcPr>
                  <w:tcW w:w="0" w:type="auto"/>
                  <w:vAlign w:val="center"/>
                  <w:hideMark/>
                </w:tcPr>
                <w:p w:rsidR="00EB306C" w:rsidRPr="00B454FD" w:rsidRDefault="00EB306C" w:rsidP="00EB306C">
                  <w:r w:rsidRPr="00B454FD">
                    <w:t>11</w:t>
                  </w:r>
                </w:p>
              </w:tc>
              <w:tc>
                <w:tcPr>
                  <w:tcW w:w="0" w:type="auto"/>
                  <w:vAlign w:val="center"/>
                  <w:hideMark/>
                </w:tcPr>
                <w:p w:rsidR="00EB306C" w:rsidRPr="00B454FD" w:rsidRDefault="00EB306C" w:rsidP="00EB306C">
                  <w:r w:rsidRPr="00B454FD">
                    <w:t>КБК=0309|1010390049|119</w:t>
                  </w:r>
                </w:p>
              </w:tc>
              <w:tc>
                <w:tcPr>
                  <w:tcW w:w="0" w:type="auto"/>
                  <w:vAlign w:val="center"/>
                  <w:hideMark/>
                </w:tcPr>
                <w:p w:rsidR="00EB306C" w:rsidRPr="00B454FD" w:rsidRDefault="00EB306C" w:rsidP="00EB306C">
                  <w:r w:rsidRPr="00B454FD">
                    <w:t>-79296,58</w:t>
                  </w:r>
                </w:p>
              </w:tc>
            </w:tr>
            <w:tr w:rsidR="00EB306C" w:rsidRPr="00B454FD" w:rsidTr="00EB306C">
              <w:trPr>
                <w:tblCellSpacing w:w="15" w:type="dxa"/>
              </w:trPr>
              <w:tc>
                <w:tcPr>
                  <w:tcW w:w="0" w:type="auto"/>
                  <w:vAlign w:val="center"/>
                  <w:hideMark/>
                </w:tcPr>
                <w:p w:rsidR="00EB306C" w:rsidRPr="00B454FD" w:rsidRDefault="00EB306C" w:rsidP="00EB306C">
                  <w:proofErr w:type="spellStart"/>
                  <w:r w:rsidRPr="00B454FD">
                    <w:t>null</w:t>
                  </w:r>
                  <w:proofErr w:type="spellEnd"/>
                </w:p>
              </w:tc>
              <w:tc>
                <w:tcPr>
                  <w:tcW w:w="0" w:type="auto"/>
                  <w:vAlign w:val="center"/>
                  <w:hideMark/>
                </w:tcPr>
                <w:p w:rsidR="00EB306C" w:rsidRPr="00B454FD" w:rsidRDefault="00EB306C" w:rsidP="00EB306C">
                  <w:r w:rsidRPr="00B454FD">
                    <w:t>2</w:t>
                  </w:r>
                </w:p>
              </w:tc>
              <w:tc>
                <w:tcPr>
                  <w:tcW w:w="0" w:type="auto"/>
                  <w:vAlign w:val="center"/>
                  <w:hideMark/>
                </w:tcPr>
                <w:p w:rsidR="00EB306C" w:rsidRPr="00B454FD" w:rsidRDefault="00EB306C" w:rsidP="00EB306C">
                  <w:r w:rsidRPr="00B454FD">
                    <w:t>КБК=0309|1010390049|119</w:t>
                  </w:r>
                </w:p>
              </w:tc>
              <w:tc>
                <w:tcPr>
                  <w:tcW w:w="0" w:type="auto"/>
                  <w:vAlign w:val="center"/>
                  <w:hideMark/>
                </w:tcPr>
                <w:p w:rsidR="00EB306C" w:rsidRPr="00B454FD" w:rsidRDefault="00EB306C" w:rsidP="00EB306C">
                  <w:r w:rsidRPr="00B454FD">
                    <w:t>0</w:t>
                  </w:r>
                </w:p>
              </w:tc>
            </w:tr>
          </w:tbl>
          <w:p w:rsidR="00EB306C" w:rsidRPr="00B454FD" w:rsidRDefault="00EB306C" w:rsidP="00EB306C"/>
        </w:tc>
        <w:tc>
          <w:tcPr>
            <w:tcW w:w="1205" w:type="dxa"/>
          </w:tcPr>
          <w:p w:rsidR="00EB306C" w:rsidRPr="00B454FD" w:rsidRDefault="00EB306C" w:rsidP="00EB306C"/>
        </w:tc>
      </w:tr>
      <w:tr w:rsidR="00EB306C" w:rsidRPr="00B454FD" w:rsidTr="00EB306C">
        <w:trPr>
          <w:tblCellSpacing w:w="15" w:type="dxa"/>
        </w:trPr>
        <w:tc>
          <w:tcPr>
            <w:tcW w:w="1992" w:type="dxa"/>
            <w:vAlign w:val="center"/>
            <w:hideMark/>
          </w:tcPr>
          <w:p w:rsidR="00EB306C" w:rsidRPr="00B454FD" w:rsidRDefault="00EB306C" w:rsidP="00EB306C">
            <w:r w:rsidRPr="00B454FD">
              <w:lastRenderedPageBreak/>
              <w:t>0503175</w:t>
            </w:r>
          </w:p>
        </w:tc>
        <w:tc>
          <w:tcPr>
            <w:tcW w:w="2264" w:type="dxa"/>
            <w:vAlign w:val="center"/>
            <w:hideMark/>
          </w:tcPr>
          <w:p w:rsidR="00EB306C" w:rsidRPr="00B454FD" w:rsidRDefault="00EB306C" w:rsidP="00EB306C">
            <w:r w:rsidRPr="00B454FD">
              <w:t>Предупреждение</w:t>
            </w:r>
          </w:p>
        </w:tc>
        <w:tc>
          <w:tcPr>
            <w:tcW w:w="3368" w:type="dxa"/>
            <w:vAlign w:val="center"/>
            <w:hideMark/>
          </w:tcPr>
          <w:p w:rsidR="00EB306C" w:rsidRPr="00B454FD" w:rsidRDefault="00EB306C" w:rsidP="00EB306C">
            <w:r w:rsidRPr="00B454FD">
              <w:t>Показатель неисполненных бюджетных обязательств в ф.0503128 не соответствует данным Сведений ф.0503175 - (допускается расхождение по ВР=119,129, если значение &lt;0!)</w:t>
            </w:r>
          </w:p>
        </w:tc>
        <w:tc>
          <w:tcPr>
            <w:tcW w:w="1590" w:type="dxa"/>
            <w:vAlign w:val="center"/>
            <w:hideMark/>
          </w:tcPr>
          <w:p w:rsidR="00EB306C" w:rsidRPr="00B454FD" w:rsidRDefault="00EB306C" w:rsidP="00EB306C">
            <w:r w:rsidRPr="00B454FD">
              <w:t>-45603.48</w:t>
            </w:r>
          </w:p>
        </w:tc>
        <w:tc>
          <w:tcPr>
            <w:tcW w:w="1205" w:type="dxa"/>
          </w:tcPr>
          <w:p w:rsidR="00EB306C" w:rsidRPr="00B454FD" w:rsidRDefault="00A6441F" w:rsidP="00EB306C">
            <w:r>
              <w:t>Уменьшено бюджетное обязательство на сумму расходов, которые возмещаются Федеральным фондом социального страхования в объеме произведенных платежей (п.70 инструкции 191н)</w:t>
            </w:r>
          </w:p>
        </w:tc>
      </w:tr>
      <w:tr w:rsidR="00EB306C" w:rsidRPr="00B454FD" w:rsidTr="00EB306C">
        <w:trPr>
          <w:tblCellSpacing w:w="15" w:type="dxa"/>
        </w:trPr>
        <w:tc>
          <w:tcPr>
            <w:tcW w:w="9304"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2810"/>
              <w:gridCol w:w="1075"/>
            </w:tblGrid>
            <w:tr w:rsidR="00EB306C" w:rsidRPr="00B454FD" w:rsidTr="00EB306C">
              <w:trPr>
                <w:tblCellSpacing w:w="15" w:type="dxa"/>
              </w:trPr>
              <w:tc>
                <w:tcPr>
                  <w:tcW w:w="0" w:type="auto"/>
                  <w:vAlign w:val="center"/>
                  <w:hideMark/>
                </w:tcPr>
                <w:p w:rsidR="00EB306C" w:rsidRPr="00B454FD" w:rsidRDefault="00EB306C" w:rsidP="00EB306C">
                  <w:r w:rsidRPr="00B454FD">
                    <w:t>Таблица</w:t>
                  </w:r>
                </w:p>
              </w:tc>
              <w:tc>
                <w:tcPr>
                  <w:tcW w:w="0" w:type="auto"/>
                  <w:vAlign w:val="center"/>
                  <w:hideMark/>
                </w:tcPr>
                <w:p w:rsidR="00EB306C" w:rsidRPr="00B454FD" w:rsidRDefault="00EB306C" w:rsidP="00EB306C">
                  <w:r w:rsidRPr="00B454FD">
                    <w:t>Столбец</w:t>
                  </w:r>
                </w:p>
              </w:tc>
              <w:tc>
                <w:tcPr>
                  <w:tcW w:w="0" w:type="auto"/>
                  <w:vAlign w:val="center"/>
                  <w:hideMark/>
                </w:tcPr>
                <w:p w:rsidR="00EB306C" w:rsidRPr="00B454FD" w:rsidRDefault="00EB306C" w:rsidP="00EB306C">
                  <w:r w:rsidRPr="00B454FD">
                    <w:t>Строка</w:t>
                  </w:r>
                </w:p>
              </w:tc>
              <w:tc>
                <w:tcPr>
                  <w:tcW w:w="0" w:type="auto"/>
                  <w:vAlign w:val="center"/>
                  <w:hideMark/>
                </w:tcPr>
                <w:p w:rsidR="00EB306C" w:rsidRPr="00B454FD" w:rsidRDefault="00EB306C" w:rsidP="00EB306C">
                  <w:r w:rsidRPr="00B454FD">
                    <w:t>Значение</w:t>
                  </w:r>
                </w:p>
              </w:tc>
            </w:tr>
            <w:tr w:rsidR="00EB306C" w:rsidRPr="00B454FD" w:rsidTr="00EB306C">
              <w:trPr>
                <w:tblCellSpacing w:w="15" w:type="dxa"/>
              </w:trPr>
              <w:tc>
                <w:tcPr>
                  <w:tcW w:w="0" w:type="auto"/>
                  <w:vAlign w:val="center"/>
                  <w:hideMark/>
                </w:tcPr>
                <w:p w:rsidR="00EB306C" w:rsidRPr="00B454FD" w:rsidRDefault="00EB306C" w:rsidP="00EB306C">
                  <w:proofErr w:type="spellStart"/>
                  <w:r w:rsidRPr="00B454FD">
                    <w:t>null</w:t>
                  </w:r>
                  <w:proofErr w:type="spellEnd"/>
                </w:p>
              </w:tc>
              <w:tc>
                <w:tcPr>
                  <w:tcW w:w="0" w:type="auto"/>
                  <w:vAlign w:val="center"/>
                  <w:hideMark/>
                </w:tcPr>
                <w:p w:rsidR="00EB306C" w:rsidRPr="00B454FD" w:rsidRDefault="00EB306C" w:rsidP="00EB306C">
                  <w:r w:rsidRPr="00B454FD">
                    <w:t>11</w:t>
                  </w:r>
                </w:p>
              </w:tc>
              <w:tc>
                <w:tcPr>
                  <w:tcW w:w="0" w:type="auto"/>
                  <w:vAlign w:val="center"/>
                  <w:hideMark/>
                </w:tcPr>
                <w:p w:rsidR="00EB306C" w:rsidRPr="00B454FD" w:rsidRDefault="00EB306C" w:rsidP="00EB306C">
                  <w:r w:rsidRPr="00B454FD">
                    <w:t>КБК=0309|1020190049|129</w:t>
                  </w:r>
                </w:p>
              </w:tc>
              <w:tc>
                <w:tcPr>
                  <w:tcW w:w="0" w:type="auto"/>
                  <w:vAlign w:val="center"/>
                  <w:hideMark/>
                </w:tcPr>
                <w:p w:rsidR="00EB306C" w:rsidRPr="00B454FD" w:rsidRDefault="00EB306C" w:rsidP="00EB306C">
                  <w:r w:rsidRPr="00B454FD">
                    <w:t>-45603,48</w:t>
                  </w:r>
                </w:p>
              </w:tc>
            </w:tr>
            <w:tr w:rsidR="00EB306C" w:rsidRPr="00B454FD" w:rsidTr="00EB306C">
              <w:trPr>
                <w:tblCellSpacing w:w="15" w:type="dxa"/>
              </w:trPr>
              <w:tc>
                <w:tcPr>
                  <w:tcW w:w="0" w:type="auto"/>
                  <w:vAlign w:val="center"/>
                  <w:hideMark/>
                </w:tcPr>
                <w:p w:rsidR="00EB306C" w:rsidRPr="00B454FD" w:rsidRDefault="00EB306C" w:rsidP="00EB306C">
                  <w:proofErr w:type="spellStart"/>
                  <w:r w:rsidRPr="00B454FD">
                    <w:t>null</w:t>
                  </w:r>
                  <w:proofErr w:type="spellEnd"/>
                </w:p>
              </w:tc>
              <w:tc>
                <w:tcPr>
                  <w:tcW w:w="0" w:type="auto"/>
                  <w:vAlign w:val="center"/>
                  <w:hideMark/>
                </w:tcPr>
                <w:p w:rsidR="00EB306C" w:rsidRPr="00B454FD" w:rsidRDefault="00EB306C" w:rsidP="00EB306C">
                  <w:r w:rsidRPr="00B454FD">
                    <w:t>2</w:t>
                  </w:r>
                </w:p>
              </w:tc>
              <w:tc>
                <w:tcPr>
                  <w:tcW w:w="0" w:type="auto"/>
                  <w:vAlign w:val="center"/>
                  <w:hideMark/>
                </w:tcPr>
                <w:p w:rsidR="00EB306C" w:rsidRPr="00B454FD" w:rsidRDefault="00EB306C" w:rsidP="00EB306C">
                  <w:r w:rsidRPr="00B454FD">
                    <w:t>КБК=0309|1020190049|129</w:t>
                  </w:r>
                </w:p>
              </w:tc>
              <w:tc>
                <w:tcPr>
                  <w:tcW w:w="0" w:type="auto"/>
                  <w:vAlign w:val="center"/>
                  <w:hideMark/>
                </w:tcPr>
                <w:p w:rsidR="00EB306C" w:rsidRPr="00B454FD" w:rsidRDefault="00EB306C" w:rsidP="00EB306C">
                  <w:r w:rsidRPr="00B454FD">
                    <w:t>0</w:t>
                  </w:r>
                </w:p>
              </w:tc>
            </w:tr>
          </w:tbl>
          <w:p w:rsidR="00EB306C" w:rsidRPr="00B454FD" w:rsidRDefault="00EB306C" w:rsidP="00EB306C"/>
        </w:tc>
        <w:tc>
          <w:tcPr>
            <w:tcW w:w="1205" w:type="dxa"/>
          </w:tcPr>
          <w:p w:rsidR="00EB306C" w:rsidRPr="00B454FD" w:rsidRDefault="00EB306C" w:rsidP="00EB306C"/>
        </w:tc>
      </w:tr>
      <w:tr w:rsidR="00EB306C" w:rsidRPr="00B454FD" w:rsidTr="00EB306C">
        <w:trPr>
          <w:tblCellSpacing w:w="15" w:type="dxa"/>
        </w:trPr>
        <w:tc>
          <w:tcPr>
            <w:tcW w:w="1992" w:type="dxa"/>
            <w:vAlign w:val="center"/>
            <w:hideMark/>
          </w:tcPr>
          <w:p w:rsidR="00EB306C" w:rsidRPr="00B454FD" w:rsidRDefault="00EB306C" w:rsidP="00EB306C">
            <w:r w:rsidRPr="00B454FD">
              <w:t>0503175</w:t>
            </w:r>
          </w:p>
        </w:tc>
        <w:tc>
          <w:tcPr>
            <w:tcW w:w="2264" w:type="dxa"/>
            <w:vAlign w:val="center"/>
            <w:hideMark/>
          </w:tcPr>
          <w:p w:rsidR="00EB306C" w:rsidRPr="00B454FD" w:rsidRDefault="00EB306C" w:rsidP="00EB306C">
            <w:r w:rsidRPr="00B454FD">
              <w:t>Предупреждение</w:t>
            </w:r>
          </w:p>
        </w:tc>
        <w:tc>
          <w:tcPr>
            <w:tcW w:w="3368" w:type="dxa"/>
            <w:vAlign w:val="center"/>
            <w:hideMark/>
          </w:tcPr>
          <w:p w:rsidR="00EB306C" w:rsidRPr="00B454FD" w:rsidRDefault="00EB306C" w:rsidP="00EB306C">
            <w:r w:rsidRPr="00B454FD">
              <w:t>Показатель неисполненных бюджетных обязательств в ф.0503128 не соответствует данным Сведений ф.0503175 - (допускается расхождение по ВР=119,129, если значение &lt;0!)</w:t>
            </w:r>
          </w:p>
        </w:tc>
        <w:tc>
          <w:tcPr>
            <w:tcW w:w="1590" w:type="dxa"/>
            <w:vAlign w:val="center"/>
            <w:hideMark/>
          </w:tcPr>
          <w:p w:rsidR="00EB306C" w:rsidRPr="00B454FD" w:rsidRDefault="00EB306C" w:rsidP="00EB306C">
            <w:r w:rsidRPr="00B454FD">
              <w:t>-460704.66</w:t>
            </w:r>
          </w:p>
        </w:tc>
        <w:tc>
          <w:tcPr>
            <w:tcW w:w="1205" w:type="dxa"/>
          </w:tcPr>
          <w:p w:rsidR="00EB306C" w:rsidRPr="00B454FD" w:rsidRDefault="00A6441F" w:rsidP="00EB306C">
            <w:r>
              <w:t>Уменьшено бюджетное обязательство на сумму расходов, которые возмещаются Федеральным фондом социального страхования в объеме произведенных платежей (п.70 инструкции 191н)</w:t>
            </w:r>
          </w:p>
        </w:tc>
      </w:tr>
      <w:tr w:rsidR="00EB306C" w:rsidRPr="00B454FD" w:rsidTr="00EB306C">
        <w:trPr>
          <w:tblCellSpacing w:w="15" w:type="dxa"/>
        </w:trPr>
        <w:tc>
          <w:tcPr>
            <w:tcW w:w="9304" w:type="dxa"/>
            <w:gridSpan w:val="4"/>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2810"/>
              <w:gridCol w:w="1195"/>
            </w:tblGrid>
            <w:tr w:rsidR="00EB306C" w:rsidRPr="00B454FD" w:rsidTr="00EB306C">
              <w:trPr>
                <w:tblCellSpacing w:w="15" w:type="dxa"/>
              </w:trPr>
              <w:tc>
                <w:tcPr>
                  <w:tcW w:w="0" w:type="auto"/>
                  <w:vAlign w:val="center"/>
                  <w:hideMark/>
                </w:tcPr>
                <w:p w:rsidR="00EB306C" w:rsidRPr="00B454FD" w:rsidRDefault="00EB306C" w:rsidP="00EB306C">
                  <w:r w:rsidRPr="00B454FD">
                    <w:t>Таблица</w:t>
                  </w:r>
                </w:p>
              </w:tc>
              <w:tc>
                <w:tcPr>
                  <w:tcW w:w="0" w:type="auto"/>
                  <w:vAlign w:val="center"/>
                  <w:hideMark/>
                </w:tcPr>
                <w:p w:rsidR="00EB306C" w:rsidRPr="00B454FD" w:rsidRDefault="00EB306C" w:rsidP="00EB306C">
                  <w:r w:rsidRPr="00B454FD">
                    <w:t>Столбец</w:t>
                  </w:r>
                </w:p>
              </w:tc>
              <w:tc>
                <w:tcPr>
                  <w:tcW w:w="0" w:type="auto"/>
                  <w:vAlign w:val="center"/>
                  <w:hideMark/>
                </w:tcPr>
                <w:p w:rsidR="00EB306C" w:rsidRPr="00B454FD" w:rsidRDefault="00EB306C" w:rsidP="00EB306C">
                  <w:r w:rsidRPr="00B454FD">
                    <w:t>Строка</w:t>
                  </w:r>
                </w:p>
              </w:tc>
              <w:tc>
                <w:tcPr>
                  <w:tcW w:w="0" w:type="auto"/>
                  <w:vAlign w:val="center"/>
                  <w:hideMark/>
                </w:tcPr>
                <w:p w:rsidR="00EB306C" w:rsidRPr="00B454FD" w:rsidRDefault="00EB306C" w:rsidP="00EB306C">
                  <w:r w:rsidRPr="00B454FD">
                    <w:t>Значение</w:t>
                  </w:r>
                </w:p>
              </w:tc>
            </w:tr>
            <w:tr w:rsidR="00EB306C" w:rsidRPr="00B454FD" w:rsidTr="00EB306C">
              <w:trPr>
                <w:tblCellSpacing w:w="15" w:type="dxa"/>
              </w:trPr>
              <w:tc>
                <w:tcPr>
                  <w:tcW w:w="0" w:type="auto"/>
                  <w:vAlign w:val="center"/>
                  <w:hideMark/>
                </w:tcPr>
                <w:p w:rsidR="00EB306C" w:rsidRPr="00B454FD" w:rsidRDefault="00EB306C" w:rsidP="00EB306C">
                  <w:proofErr w:type="spellStart"/>
                  <w:r w:rsidRPr="00B454FD">
                    <w:t>null</w:t>
                  </w:r>
                  <w:proofErr w:type="spellEnd"/>
                </w:p>
              </w:tc>
              <w:tc>
                <w:tcPr>
                  <w:tcW w:w="0" w:type="auto"/>
                  <w:vAlign w:val="center"/>
                  <w:hideMark/>
                </w:tcPr>
                <w:p w:rsidR="00EB306C" w:rsidRPr="00B454FD" w:rsidRDefault="00EB306C" w:rsidP="00EB306C">
                  <w:r w:rsidRPr="00B454FD">
                    <w:t>11</w:t>
                  </w:r>
                </w:p>
              </w:tc>
              <w:tc>
                <w:tcPr>
                  <w:tcW w:w="0" w:type="auto"/>
                  <w:vAlign w:val="center"/>
                  <w:hideMark/>
                </w:tcPr>
                <w:p w:rsidR="00EB306C" w:rsidRPr="00B454FD" w:rsidRDefault="00EB306C" w:rsidP="00EB306C">
                  <w:r w:rsidRPr="00B454FD">
                    <w:t>КБК=0310|1010390049|119</w:t>
                  </w:r>
                </w:p>
              </w:tc>
              <w:tc>
                <w:tcPr>
                  <w:tcW w:w="0" w:type="auto"/>
                  <w:vAlign w:val="center"/>
                  <w:hideMark/>
                </w:tcPr>
                <w:p w:rsidR="00EB306C" w:rsidRPr="00B454FD" w:rsidRDefault="00EB306C" w:rsidP="00EB306C">
                  <w:r w:rsidRPr="00B454FD">
                    <w:t>-460704,66</w:t>
                  </w:r>
                </w:p>
              </w:tc>
            </w:tr>
            <w:tr w:rsidR="00EB306C" w:rsidRPr="00B454FD" w:rsidTr="00EB306C">
              <w:trPr>
                <w:tblCellSpacing w:w="15" w:type="dxa"/>
              </w:trPr>
              <w:tc>
                <w:tcPr>
                  <w:tcW w:w="0" w:type="auto"/>
                  <w:vAlign w:val="center"/>
                  <w:hideMark/>
                </w:tcPr>
                <w:p w:rsidR="00EB306C" w:rsidRPr="00B454FD" w:rsidRDefault="00EB306C" w:rsidP="00EB306C">
                  <w:proofErr w:type="spellStart"/>
                  <w:r w:rsidRPr="00B454FD">
                    <w:t>null</w:t>
                  </w:r>
                  <w:proofErr w:type="spellEnd"/>
                </w:p>
              </w:tc>
              <w:tc>
                <w:tcPr>
                  <w:tcW w:w="0" w:type="auto"/>
                  <w:vAlign w:val="center"/>
                  <w:hideMark/>
                </w:tcPr>
                <w:p w:rsidR="00EB306C" w:rsidRPr="00B454FD" w:rsidRDefault="00EB306C" w:rsidP="00EB306C">
                  <w:r w:rsidRPr="00B454FD">
                    <w:t>2</w:t>
                  </w:r>
                </w:p>
              </w:tc>
              <w:tc>
                <w:tcPr>
                  <w:tcW w:w="0" w:type="auto"/>
                  <w:vAlign w:val="center"/>
                  <w:hideMark/>
                </w:tcPr>
                <w:p w:rsidR="00EB306C" w:rsidRPr="00B454FD" w:rsidRDefault="00EB306C" w:rsidP="00EB306C">
                  <w:r w:rsidRPr="00B454FD">
                    <w:t>КБК=0310|1010390049|119</w:t>
                  </w:r>
                </w:p>
              </w:tc>
              <w:tc>
                <w:tcPr>
                  <w:tcW w:w="0" w:type="auto"/>
                  <w:vAlign w:val="center"/>
                  <w:hideMark/>
                </w:tcPr>
                <w:p w:rsidR="00EB306C" w:rsidRPr="00B454FD" w:rsidRDefault="00EB306C" w:rsidP="00EB306C">
                  <w:r w:rsidRPr="00B454FD">
                    <w:t>0</w:t>
                  </w:r>
                </w:p>
              </w:tc>
            </w:tr>
          </w:tbl>
          <w:p w:rsidR="00EB306C" w:rsidRPr="00B454FD" w:rsidRDefault="00EB306C" w:rsidP="00EB306C"/>
        </w:tc>
        <w:tc>
          <w:tcPr>
            <w:tcW w:w="1205" w:type="dxa"/>
          </w:tcPr>
          <w:p w:rsidR="00EB306C" w:rsidRPr="00B454FD" w:rsidRDefault="00EB306C" w:rsidP="00EB306C"/>
        </w:tc>
      </w:tr>
    </w:tbl>
    <w:p w:rsidR="00EB306C" w:rsidRDefault="00EB306C" w:rsidP="00EB306C"/>
    <w:p w:rsidR="00EB306C" w:rsidRPr="006418F9" w:rsidRDefault="00156383" w:rsidP="009813FA">
      <w:pPr>
        <w:jc w:val="center"/>
        <w:rPr>
          <w:b/>
          <w:sz w:val="32"/>
          <w:szCs w:val="32"/>
        </w:rPr>
      </w:pPr>
      <w:r w:rsidRPr="006418F9">
        <w:rPr>
          <w:b/>
          <w:sz w:val="32"/>
          <w:szCs w:val="32"/>
        </w:rPr>
        <w:t>ф.0503190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5"/>
        <w:gridCol w:w="30"/>
        <w:gridCol w:w="4125"/>
        <w:gridCol w:w="1665"/>
        <w:gridCol w:w="1665"/>
        <w:gridCol w:w="45"/>
      </w:tblGrid>
      <w:tr w:rsidR="00156383" w:rsidRPr="004535E8" w:rsidTr="00E074C6">
        <w:trPr>
          <w:tblCellSpacing w:w="15" w:type="dxa"/>
        </w:trPr>
        <w:tc>
          <w:tcPr>
            <w:tcW w:w="0" w:type="auto"/>
            <w:gridSpan w:val="6"/>
            <w:tcBorders>
              <w:top w:val="single" w:sz="4" w:space="0" w:color="auto"/>
              <w:left w:val="single" w:sz="4" w:space="0" w:color="auto"/>
              <w:bottom w:val="single" w:sz="4" w:space="0" w:color="auto"/>
              <w:right w:val="single" w:sz="4" w:space="0" w:color="auto"/>
            </w:tcBorders>
          </w:tcPr>
          <w:p w:rsidR="00156383" w:rsidRPr="004535E8" w:rsidRDefault="00156383" w:rsidP="00E074C6">
            <w:r>
              <w:t xml:space="preserve">                                          </w:t>
            </w:r>
            <w:r w:rsidRPr="004535E8">
              <w:t xml:space="preserve">Результат проверки </w:t>
            </w:r>
            <w:proofErr w:type="spellStart"/>
            <w:r>
              <w:t>внутриформенных</w:t>
            </w:r>
            <w:proofErr w:type="spellEnd"/>
            <w:r>
              <w:t xml:space="preserve"> </w:t>
            </w:r>
            <w:r w:rsidRPr="004535E8">
              <w:t>увязок</w:t>
            </w:r>
          </w:p>
        </w:tc>
      </w:tr>
      <w:tr w:rsidR="00156383" w:rsidRPr="004535E8" w:rsidTr="00156383">
        <w:trPr>
          <w:gridAfter w:val="1"/>
          <w:tblCellSpacing w:w="15" w:type="dxa"/>
        </w:trPr>
        <w:tc>
          <w:tcPr>
            <w:tcW w:w="2460" w:type="dxa"/>
            <w:gridSpan w:val="2"/>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pPr>
              <w:jc w:val="center"/>
              <w:rPr>
                <w:b/>
                <w:bCs/>
              </w:rPr>
            </w:pPr>
            <w:r w:rsidRPr="004535E8">
              <w:rPr>
                <w:b/>
                <w:bCs/>
              </w:rPr>
              <w:t>Тип ошибки</w:t>
            </w:r>
          </w:p>
        </w:tc>
        <w:tc>
          <w:tcPr>
            <w:tcW w:w="4095" w:type="dxa"/>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pPr>
              <w:jc w:val="center"/>
              <w:rPr>
                <w:b/>
                <w:bCs/>
              </w:rPr>
            </w:pPr>
            <w:r w:rsidRPr="004535E8">
              <w:rPr>
                <w:b/>
                <w:bCs/>
              </w:rPr>
              <w:t>Сообщение</w:t>
            </w:r>
          </w:p>
        </w:tc>
        <w:tc>
          <w:tcPr>
            <w:tcW w:w="1635" w:type="dxa"/>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pPr>
              <w:jc w:val="center"/>
              <w:rPr>
                <w:b/>
                <w:bCs/>
              </w:rPr>
            </w:pPr>
            <w:r w:rsidRPr="004535E8">
              <w:rPr>
                <w:b/>
                <w:bCs/>
              </w:rPr>
              <w:t>Расхождение</w:t>
            </w:r>
          </w:p>
        </w:tc>
        <w:tc>
          <w:tcPr>
            <w:tcW w:w="1635" w:type="dxa"/>
            <w:tcBorders>
              <w:top w:val="single" w:sz="4" w:space="0" w:color="auto"/>
              <w:left w:val="single" w:sz="4" w:space="0" w:color="auto"/>
              <w:bottom w:val="single" w:sz="4" w:space="0" w:color="auto"/>
              <w:right w:val="single" w:sz="4" w:space="0" w:color="auto"/>
            </w:tcBorders>
          </w:tcPr>
          <w:p w:rsidR="00156383" w:rsidRPr="004535E8" w:rsidRDefault="00156383" w:rsidP="00E074C6">
            <w:pPr>
              <w:jc w:val="center"/>
              <w:rPr>
                <w:b/>
                <w:bCs/>
              </w:rPr>
            </w:pPr>
            <w:r>
              <w:rPr>
                <w:b/>
                <w:bCs/>
              </w:rPr>
              <w:t>Пояснение</w:t>
            </w:r>
          </w:p>
        </w:tc>
      </w:tr>
      <w:tr w:rsidR="00156383" w:rsidRPr="004535E8" w:rsidTr="00156383">
        <w:trPr>
          <w:gridAfter w:val="1"/>
          <w:tblCellSpacing w:w="15" w:type="dxa"/>
        </w:trPr>
        <w:tc>
          <w:tcPr>
            <w:tcW w:w="2460" w:type="dxa"/>
            <w:gridSpan w:val="2"/>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r w:rsidRPr="004535E8">
              <w:t>Предупреждение</w:t>
            </w:r>
          </w:p>
        </w:tc>
        <w:tc>
          <w:tcPr>
            <w:tcW w:w="4095" w:type="dxa"/>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r w:rsidRPr="004535E8">
              <w:t xml:space="preserve">ф.20.17. Учетный номер объекта в гр.6 не уникальный ("1770000000001107843201193721") - допустимо в </w:t>
            </w:r>
            <w:proofErr w:type="spellStart"/>
            <w:r w:rsidRPr="004535E8">
              <w:t>случ</w:t>
            </w:r>
            <w:proofErr w:type="spellEnd"/>
            <w:r w:rsidRPr="004535E8">
              <w:t>. перемещения объекта между разделами формы! - требуется пояснение!</w:t>
            </w:r>
          </w:p>
        </w:tc>
        <w:tc>
          <w:tcPr>
            <w:tcW w:w="1635" w:type="dxa"/>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r w:rsidRPr="004535E8">
              <w:t>0</w:t>
            </w:r>
          </w:p>
        </w:tc>
        <w:tc>
          <w:tcPr>
            <w:tcW w:w="1635" w:type="dxa"/>
            <w:tcBorders>
              <w:top w:val="single" w:sz="4" w:space="0" w:color="auto"/>
              <w:left w:val="single" w:sz="4" w:space="0" w:color="auto"/>
              <w:bottom w:val="single" w:sz="4" w:space="0" w:color="auto"/>
              <w:right w:val="single" w:sz="4" w:space="0" w:color="auto"/>
            </w:tcBorders>
          </w:tcPr>
          <w:p w:rsidR="00156383" w:rsidRPr="004535E8" w:rsidRDefault="008E29D4" w:rsidP="00E074C6">
            <w:r w:rsidRPr="00EF2567">
              <w:rPr>
                <w:sz w:val="20"/>
                <w:szCs w:val="20"/>
              </w:rPr>
              <w:t xml:space="preserve">В соответствии с разделом 5 пункта 3 решения коллегии 6/1 </w:t>
            </w:r>
            <w:r>
              <w:rPr>
                <w:sz w:val="20"/>
                <w:szCs w:val="20"/>
              </w:rPr>
              <w:t xml:space="preserve">перемещение </w:t>
            </w:r>
            <w:r w:rsidRPr="00EF2567">
              <w:rPr>
                <w:sz w:val="20"/>
                <w:szCs w:val="20"/>
              </w:rPr>
              <w:t>объект</w:t>
            </w:r>
            <w:r>
              <w:rPr>
                <w:sz w:val="20"/>
                <w:szCs w:val="20"/>
              </w:rPr>
              <w:t>а</w:t>
            </w:r>
            <w:r w:rsidRPr="00EF2567">
              <w:rPr>
                <w:sz w:val="20"/>
                <w:szCs w:val="20"/>
              </w:rPr>
              <w:t xml:space="preserve"> «Строительство филиала Всероссийского центра экстренной и радиационной медицины имени А.М. </w:t>
            </w:r>
            <w:proofErr w:type="spellStart"/>
            <w:r w:rsidRPr="00EF2567">
              <w:rPr>
                <w:sz w:val="20"/>
                <w:szCs w:val="20"/>
              </w:rPr>
              <w:t>Никифирова</w:t>
            </w:r>
            <w:proofErr w:type="spellEnd"/>
            <w:r w:rsidRPr="00EF2567">
              <w:rPr>
                <w:sz w:val="20"/>
                <w:szCs w:val="20"/>
              </w:rPr>
              <w:t xml:space="preserve"> МЧС России по</w:t>
            </w:r>
            <w:r>
              <w:rPr>
                <w:sz w:val="20"/>
                <w:szCs w:val="20"/>
              </w:rPr>
              <w:t xml:space="preserve"> </w:t>
            </w:r>
            <w:r w:rsidRPr="00EF2567">
              <w:rPr>
                <w:sz w:val="20"/>
                <w:szCs w:val="20"/>
              </w:rPr>
              <w:t xml:space="preserve"> г. Москве»</w:t>
            </w:r>
            <w:r>
              <w:rPr>
                <w:sz w:val="20"/>
                <w:szCs w:val="20"/>
              </w:rPr>
              <w:t xml:space="preserve"> из </w:t>
            </w:r>
            <w:r>
              <w:rPr>
                <w:sz w:val="20"/>
                <w:szCs w:val="20"/>
              </w:rPr>
              <w:lastRenderedPageBreak/>
              <w:t>раздела 1 в раздел 2.</w:t>
            </w:r>
          </w:p>
        </w:tc>
      </w:tr>
      <w:tr w:rsidR="00156383" w:rsidRPr="004535E8" w:rsidTr="00E074C6">
        <w:trPr>
          <w:tblCellSpacing w:w="15" w:type="dxa"/>
        </w:trPr>
        <w:tc>
          <w:tcPr>
            <w:tcW w:w="0" w:type="auto"/>
            <w:tcBorders>
              <w:top w:val="single" w:sz="4" w:space="0" w:color="auto"/>
              <w:left w:val="single" w:sz="4" w:space="0" w:color="auto"/>
              <w:bottom w:val="single" w:sz="4" w:space="0" w:color="auto"/>
              <w:right w:val="single" w:sz="4" w:space="0" w:color="auto"/>
            </w:tcBorders>
          </w:tcPr>
          <w:p w:rsidR="00156383" w:rsidRPr="004535E8" w:rsidRDefault="00156383" w:rsidP="00E074C6"/>
        </w:tc>
        <w:tc>
          <w:tcPr>
            <w:tcW w:w="0" w:type="auto"/>
            <w:gridSpan w:val="5"/>
            <w:tcBorders>
              <w:top w:val="single" w:sz="4" w:space="0" w:color="auto"/>
              <w:left w:val="single" w:sz="4" w:space="0" w:color="auto"/>
              <w:bottom w:val="single" w:sz="4" w:space="0" w:color="auto"/>
              <w:right w:val="single" w:sz="4" w:space="0" w:color="auto"/>
            </w:tcBorders>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809"/>
              <w:gridCol w:w="1041"/>
            </w:tblGrid>
            <w:tr w:rsidR="00156383" w:rsidRPr="004535E8" w:rsidTr="00E074C6">
              <w:trPr>
                <w:tblCellSpacing w:w="15" w:type="dxa"/>
              </w:trPr>
              <w:tc>
                <w:tcPr>
                  <w:tcW w:w="0" w:type="auto"/>
                  <w:vAlign w:val="center"/>
                  <w:hideMark/>
                </w:tcPr>
                <w:p w:rsidR="00156383" w:rsidRPr="004535E8" w:rsidRDefault="00156383" w:rsidP="00E074C6">
                  <w:r w:rsidRPr="004535E8">
                    <w:t>Таблица</w:t>
                  </w:r>
                </w:p>
              </w:tc>
              <w:tc>
                <w:tcPr>
                  <w:tcW w:w="0" w:type="auto"/>
                  <w:vAlign w:val="center"/>
                  <w:hideMark/>
                </w:tcPr>
                <w:p w:rsidR="00156383" w:rsidRPr="004535E8" w:rsidRDefault="00156383" w:rsidP="00E074C6">
                  <w:r w:rsidRPr="004535E8">
                    <w:t>Столбец</w:t>
                  </w:r>
                </w:p>
              </w:tc>
              <w:tc>
                <w:tcPr>
                  <w:tcW w:w="0" w:type="auto"/>
                  <w:vAlign w:val="center"/>
                  <w:hideMark/>
                </w:tcPr>
                <w:p w:rsidR="00156383" w:rsidRPr="004535E8" w:rsidRDefault="00156383" w:rsidP="00E074C6">
                  <w:r w:rsidRPr="004535E8">
                    <w:t>Строка</w:t>
                  </w:r>
                </w:p>
              </w:tc>
              <w:tc>
                <w:tcPr>
                  <w:tcW w:w="0" w:type="auto"/>
                  <w:vAlign w:val="center"/>
                  <w:hideMark/>
                </w:tcPr>
                <w:p w:rsidR="00156383" w:rsidRPr="004535E8" w:rsidRDefault="00156383" w:rsidP="00E074C6">
                  <w:r w:rsidRPr="004535E8">
                    <w:t>Значение</w:t>
                  </w:r>
                </w:p>
              </w:tc>
            </w:tr>
          </w:tbl>
          <w:p w:rsidR="00156383" w:rsidRPr="004535E8" w:rsidRDefault="00156383" w:rsidP="00E074C6"/>
        </w:tc>
      </w:tr>
      <w:tr w:rsidR="00156383" w:rsidRPr="004535E8" w:rsidTr="00156383">
        <w:trPr>
          <w:gridAfter w:val="1"/>
          <w:tblCellSpacing w:w="15" w:type="dxa"/>
        </w:trPr>
        <w:tc>
          <w:tcPr>
            <w:tcW w:w="2460" w:type="dxa"/>
            <w:gridSpan w:val="2"/>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r w:rsidRPr="004535E8">
              <w:t>Предупреждение</w:t>
            </w:r>
          </w:p>
        </w:tc>
        <w:tc>
          <w:tcPr>
            <w:tcW w:w="4095" w:type="dxa"/>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r w:rsidRPr="004535E8">
              <w:t xml:space="preserve">ф.20.17. Учетный номер объекта в гр.6 не уникальный ("1770000000001107843201112351") - допустимо в </w:t>
            </w:r>
            <w:proofErr w:type="spellStart"/>
            <w:r w:rsidRPr="004535E8">
              <w:t>случ</w:t>
            </w:r>
            <w:proofErr w:type="spellEnd"/>
            <w:r w:rsidRPr="004535E8">
              <w:t>. перемещения объекта между разделами формы! - требуется пояснение!</w:t>
            </w:r>
          </w:p>
        </w:tc>
        <w:tc>
          <w:tcPr>
            <w:tcW w:w="1635" w:type="dxa"/>
            <w:tcBorders>
              <w:top w:val="single" w:sz="4" w:space="0" w:color="auto"/>
              <w:left w:val="single" w:sz="4" w:space="0" w:color="auto"/>
              <w:bottom w:val="single" w:sz="4" w:space="0" w:color="auto"/>
              <w:right w:val="single" w:sz="4" w:space="0" w:color="auto"/>
            </w:tcBorders>
            <w:vAlign w:val="center"/>
            <w:hideMark/>
          </w:tcPr>
          <w:p w:rsidR="00156383" w:rsidRPr="004535E8" w:rsidRDefault="00156383" w:rsidP="00E074C6">
            <w:r w:rsidRPr="004535E8">
              <w:t>0</w:t>
            </w:r>
          </w:p>
        </w:tc>
        <w:tc>
          <w:tcPr>
            <w:tcW w:w="1635" w:type="dxa"/>
            <w:tcBorders>
              <w:top w:val="single" w:sz="4" w:space="0" w:color="auto"/>
              <w:left w:val="single" w:sz="4" w:space="0" w:color="auto"/>
              <w:bottom w:val="single" w:sz="4" w:space="0" w:color="auto"/>
              <w:right w:val="single" w:sz="4" w:space="0" w:color="auto"/>
            </w:tcBorders>
          </w:tcPr>
          <w:p w:rsidR="00156383" w:rsidRPr="004535E8" w:rsidRDefault="000D613D" w:rsidP="00E074C6">
            <w:r w:rsidRPr="00EF2567">
              <w:rPr>
                <w:sz w:val="20"/>
                <w:szCs w:val="20"/>
              </w:rPr>
              <w:t xml:space="preserve">В соответствии с разделом </w:t>
            </w:r>
            <w:r>
              <w:rPr>
                <w:sz w:val="20"/>
                <w:szCs w:val="20"/>
              </w:rPr>
              <w:t>6</w:t>
            </w:r>
            <w:r w:rsidRPr="00EF2567">
              <w:rPr>
                <w:sz w:val="20"/>
                <w:szCs w:val="20"/>
              </w:rPr>
              <w:t xml:space="preserve"> пункта 3 решения коллегии 6/1 </w:t>
            </w:r>
            <w:r>
              <w:rPr>
                <w:sz w:val="20"/>
                <w:szCs w:val="20"/>
              </w:rPr>
              <w:t xml:space="preserve">перемещение </w:t>
            </w:r>
            <w:r w:rsidRPr="00EF2567">
              <w:rPr>
                <w:sz w:val="20"/>
                <w:szCs w:val="20"/>
              </w:rPr>
              <w:t>объект</w:t>
            </w:r>
            <w:r>
              <w:rPr>
                <w:sz w:val="20"/>
                <w:szCs w:val="20"/>
              </w:rPr>
              <w:t>а</w:t>
            </w:r>
            <w:r w:rsidRPr="00EF2567">
              <w:rPr>
                <w:sz w:val="20"/>
                <w:szCs w:val="20"/>
              </w:rPr>
              <w:t xml:space="preserve"> «</w:t>
            </w:r>
            <w:r>
              <w:rPr>
                <w:sz w:val="20"/>
                <w:szCs w:val="20"/>
              </w:rPr>
              <w:t xml:space="preserve">Реконструкция 38 пожарной части ФПС, контрольно-пропускной пункт при Главном управлении МЧС России по г. Москве, расположенный по </w:t>
            </w:r>
            <w:proofErr w:type="spellStart"/>
            <w:r>
              <w:rPr>
                <w:sz w:val="20"/>
                <w:szCs w:val="20"/>
              </w:rPr>
              <w:t>адресу</w:t>
            </w:r>
            <w:r w:rsidRPr="00EF2567">
              <w:rPr>
                <w:sz w:val="20"/>
                <w:szCs w:val="20"/>
              </w:rPr>
              <w:t>:</w:t>
            </w:r>
            <w:r>
              <w:rPr>
                <w:sz w:val="20"/>
                <w:szCs w:val="20"/>
              </w:rPr>
              <w:t>Москва</w:t>
            </w:r>
            <w:proofErr w:type="spellEnd"/>
            <w:r>
              <w:rPr>
                <w:sz w:val="20"/>
                <w:szCs w:val="20"/>
              </w:rPr>
              <w:t>, ул. Вавилова, д.68, корп.1</w:t>
            </w:r>
            <w:r w:rsidRPr="00EF2567">
              <w:rPr>
                <w:sz w:val="20"/>
                <w:szCs w:val="20"/>
              </w:rPr>
              <w:t>»</w:t>
            </w:r>
            <w:r>
              <w:rPr>
                <w:sz w:val="20"/>
                <w:szCs w:val="20"/>
              </w:rPr>
              <w:t xml:space="preserve"> из раздела 1 в раздел 2.</w:t>
            </w:r>
          </w:p>
        </w:tc>
      </w:tr>
      <w:tr w:rsidR="00156383" w:rsidRPr="004535E8" w:rsidTr="00E074C6">
        <w:trPr>
          <w:tblCellSpacing w:w="15" w:type="dxa"/>
        </w:trPr>
        <w:tc>
          <w:tcPr>
            <w:tcW w:w="0" w:type="auto"/>
            <w:tcBorders>
              <w:top w:val="single" w:sz="4" w:space="0" w:color="auto"/>
              <w:left w:val="single" w:sz="4" w:space="0" w:color="auto"/>
              <w:bottom w:val="single" w:sz="4" w:space="0" w:color="auto"/>
              <w:right w:val="single" w:sz="4" w:space="0" w:color="auto"/>
            </w:tcBorders>
          </w:tcPr>
          <w:p w:rsidR="00156383" w:rsidRPr="004535E8" w:rsidRDefault="00156383" w:rsidP="00E074C6"/>
        </w:tc>
        <w:tc>
          <w:tcPr>
            <w:tcW w:w="0" w:type="auto"/>
            <w:gridSpan w:val="5"/>
            <w:tcBorders>
              <w:top w:val="single" w:sz="4" w:space="0" w:color="auto"/>
              <w:left w:val="single" w:sz="4" w:space="0" w:color="auto"/>
              <w:bottom w:val="single" w:sz="4" w:space="0" w:color="auto"/>
              <w:right w:val="single" w:sz="4" w:space="0" w:color="auto"/>
            </w:tcBorders>
            <w:vAlign w:val="center"/>
            <w:hideMark/>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4"/>
              <w:gridCol w:w="942"/>
              <w:gridCol w:w="809"/>
              <w:gridCol w:w="1041"/>
            </w:tblGrid>
            <w:tr w:rsidR="00156383" w:rsidRPr="004535E8" w:rsidTr="00E074C6">
              <w:trPr>
                <w:tblCellSpacing w:w="15" w:type="dxa"/>
              </w:trPr>
              <w:tc>
                <w:tcPr>
                  <w:tcW w:w="0" w:type="auto"/>
                  <w:vAlign w:val="center"/>
                  <w:hideMark/>
                </w:tcPr>
                <w:p w:rsidR="00156383" w:rsidRPr="004535E8" w:rsidRDefault="00156383" w:rsidP="00E074C6">
                  <w:r w:rsidRPr="004535E8">
                    <w:t>Таблица</w:t>
                  </w:r>
                </w:p>
              </w:tc>
              <w:tc>
                <w:tcPr>
                  <w:tcW w:w="0" w:type="auto"/>
                  <w:vAlign w:val="center"/>
                  <w:hideMark/>
                </w:tcPr>
                <w:p w:rsidR="00156383" w:rsidRPr="004535E8" w:rsidRDefault="00156383" w:rsidP="00E074C6">
                  <w:r w:rsidRPr="004535E8">
                    <w:t>Столбец</w:t>
                  </w:r>
                </w:p>
              </w:tc>
              <w:tc>
                <w:tcPr>
                  <w:tcW w:w="0" w:type="auto"/>
                  <w:vAlign w:val="center"/>
                  <w:hideMark/>
                </w:tcPr>
                <w:p w:rsidR="00156383" w:rsidRPr="004535E8" w:rsidRDefault="00156383" w:rsidP="00E074C6">
                  <w:r w:rsidRPr="004535E8">
                    <w:t>Строка</w:t>
                  </w:r>
                </w:p>
              </w:tc>
              <w:tc>
                <w:tcPr>
                  <w:tcW w:w="0" w:type="auto"/>
                  <w:vAlign w:val="center"/>
                  <w:hideMark/>
                </w:tcPr>
                <w:p w:rsidR="00156383" w:rsidRPr="004535E8" w:rsidRDefault="00156383" w:rsidP="00E074C6">
                  <w:r w:rsidRPr="004535E8">
                    <w:t>Значение</w:t>
                  </w:r>
                </w:p>
              </w:tc>
            </w:tr>
          </w:tbl>
          <w:p w:rsidR="00156383" w:rsidRPr="004535E8" w:rsidRDefault="00156383" w:rsidP="00E074C6"/>
        </w:tc>
      </w:tr>
    </w:tbl>
    <w:p w:rsidR="00156383" w:rsidRDefault="00156383" w:rsidP="009813FA">
      <w:pPr>
        <w:jc w:val="center"/>
        <w:rPr>
          <w:b/>
          <w:color w:val="FF0000"/>
          <w:sz w:val="32"/>
          <w:szCs w:val="32"/>
        </w:rPr>
      </w:pPr>
    </w:p>
    <w:p w:rsidR="00616444" w:rsidRDefault="00616444" w:rsidP="00616444">
      <w:pPr>
        <w:suppressAutoHyphens/>
        <w:jc w:val="center"/>
        <w:rPr>
          <w:b/>
          <w:bCs/>
          <w:sz w:val="28"/>
          <w:szCs w:val="28"/>
        </w:rPr>
      </w:pPr>
      <w:r w:rsidRPr="00465655">
        <w:rPr>
          <w:b/>
          <w:bCs/>
          <w:sz w:val="28"/>
          <w:szCs w:val="28"/>
        </w:rPr>
        <w:t>Раздел 4. «Анализ показателей бухгалтерской отчетности субъекта бюджетной отчетности»</w:t>
      </w:r>
    </w:p>
    <w:p w:rsidR="004B1E7F" w:rsidRPr="00465655" w:rsidRDefault="004B1E7F" w:rsidP="00616444">
      <w:pPr>
        <w:suppressAutoHyphens/>
        <w:jc w:val="center"/>
        <w:rPr>
          <w:b/>
          <w:bCs/>
          <w:sz w:val="28"/>
          <w:szCs w:val="28"/>
        </w:rPr>
      </w:pPr>
    </w:p>
    <w:p w:rsidR="00616444" w:rsidRDefault="004B1E7F" w:rsidP="004B1E7F">
      <w:pPr>
        <w:suppressAutoHyphens/>
        <w:ind w:firstLine="709"/>
        <w:jc w:val="both"/>
        <w:rPr>
          <w:bCs/>
          <w:sz w:val="28"/>
          <w:szCs w:val="28"/>
        </w:rPr>
      </w:pPr>
      <w:r>
        <w:rPr>
          <w:bCs/>
          <w:sz w:val="28"/>
          <w:szCs w:val="28"/>
        </w:rPr>
        <w:t>Отчет сформирован с учетом представленных отчетных форм ликвидированных подведомственных учреждений на 01.07.2019 год.</w:t>
      </w:r>
    </w:p>
    <w:p w:rsidR="004B1E7F" w:rsidRPr="00465655" w:rsidRDefault="004B1E7F" w:rsidP="004B1E7F">
      <w:pPr>
        <w:suppressAutoHyphens/>
        <w:ind w:firstLine="709"/>
        <w:jc w:val="both"/>
        <w:rPr>
          <w:bCs/>
          <w:sz w:val="28"/>
          <w:szCs w:val="28"/>
        </w:rPr>
      </w:pPr>
    </w:p>
    <w:p w:rsidR="005D2367" w:rsidRDefault="00752CDF" w:rsidP="00752CDF">
      <w:pPr>
        <w:suppressAutoHyphens/>
        <w:ind w:firstLine="709"/>
        <w:jc w:val="both"/>
        <w:rPr>
          <w:bCs/>
          <w:sz w:val="28"/>
          <w:szCs w:val="28"/>
          <w:u w:val="single"/>
        </w:rPr>
      </w:pPr>
      <w:r w:rsidRPr="00752CDF">
        <w:rPr>
          <w:bCs/>
          <w:sz w:val="28"/>
          <w:szCs w:val="28"/>
          <w:u w:val="single"/>
        </w:rPr>
        <w:t>Основная информация по разделу приведена в следующих форма</w:t>
      </w:r>
      <w:r w:rsidR="0084577B">
        <w:rPr>
          <w:bCs/>
          <w:sz w:val="28"/>
          <w:szCs w:val="28"/>
          <w:u w:val="single"/>
        </w:rPr>
        <w:t>х</w:t>
      </w:r>
      <w:r w:rsidRPr="00752CDF">
        <w:rPr>
          <w:bCs/>
          <w:sz w:val="28"/>
          <w:szCs w:val="28"/>
          <w:u w:val="single"/>
        </w:rPr>
        <w:t xml:space="preserve"> бюджетной отчетности:</w:t>
      </w:r>
    </w:p>
    <w:p w:rsidR="00752CDF" w:rsidRPr="00E074C6" w:rsidRDefault="00752CDF" w:rsidP="0084577B">
      <w:pPr>
        <w:numPr>
          <w:ilvl w:val="0"/>
          <w:numId w:val="25"/>
        </w:numPr>
        <w:tabs>
          <w:tab w:val="left" w:pos="1134"/>
        </w:tabs>
        <w:suppressAutoHyphens/>
        <w:ind w:left="0" w:firstLine="851"/>
        <w:jc w:val="both"/>
        <w:rPr>
          <w:b/>
          <w:sz w:val="28"/>
          <w:szCs w:val="28"/>
        </w:rPr>
      </w:pPr>
      <w:r w:rsidRPr="00E074C6">
        <w:rPr>
          <w:b/>
          <w:sz w:val="28"/>
          <w:szCs w:val="28"/>
        </w:rPr>
        <w:t>Сведения о движении нефинансовых активов (ф. 0503168);</w:t>
      </w:r>
    </w:p>
    <w:p w:rsidR="00E074C6" w:rsidRDefault="00E074C6" w:rsidP="00A7786F">
      <w:pPr>
        <w:ind w:firstLine="708"/>
        <w:jc w:val="both"/>
        <w:rPr>
          <w:sz w:val="28"/>
          <w:szCs w:val="28"/>
        </w:rPr>
      </w:pPr>
    </w:p>
    <w:p w:rsidR="00A7786F" w:rsidRPr="000C5423" w:rsidRDefault="00A7786F" w:rsidP="00A7786F">
      <w:pPr>
        <w:ind w:firstLine="708"/>
        <w:jc w:val="both"/>
        <w:rPr>
          <w:sz w:val="28"/>
          <w:szCs w:val="28"/>
        </w:rPr>
      </w:pPr>
      <w:r w:rsidRPr="000C5423">
        <w:rPr>
          <w:sz w:val="28"/>
          <w:szCs w:val="28"/>
        </w:rPr>
        <w:t>Во исполнении приказов МЧС России от 25.03.2019 № 167 «О проведении пилотного  проекта по переходу территориальных органов и сил МЧС России на функционирова</w:t>
      </w:r>
      <w:r w:rsidRPr="000C5423">
        <w:rPr>
          <w:bCs/>
          <w:sz w:val="28"/>
          <w:szCs w:val="28"/>
        </w:rPr>
        <w:t>ние в новой организационно-штатной структуре», от 01.04.2019 № 201-ДСП «О ликвидации некоторых учреждений, находящихся в ведении МЧС России», были ликвидированы подведомственные учреждения Главного управления МЧС России по г. Москве, в связи с этим все имущество ликвидированных учреждений принято на бухгалтерский учет Главного управления МЧС России по г. Москве, в следствии чего произошло у</w:t>
      </w:r>
      <w:r w:rsidRPr="000C5423">
        <w:rPr>
          <w:sz w:val="28"/>
          <w:szCs w:val="28"/>
        </w:rPr>
        <w:t>величение по всем показателям нефинансовых активов в течении 2019 года.</w:t>
      </w:r>
    </w:p>
    <w:p w:rsidR="00A7786F" w:rsidRPr="000C5423" w:rsidRDefault="00A7786F" w:rsidP="00A7786F">
      <w:pPr>
        <w:ind w:firstLine="708"/>
        <w:jc w:val="both"/>
        <w:rPr>
          <w:color w:val="000000" w:themeColor="text1"/>
          <w:sz w:val="28"/>
          <w:szCs w:val="28"/>
        </w:rPr>
      </w:pPr>
      <w:r w:rsidRPr="000C5423">
        <w:rPr>
          <w:color w:val="000000" w:themeColor="text1"/>
          <w:sz w:val="28"/>
          <w:szCs w:val="28"/>
        </w:rPr>
        <w:t xml:space="preserve">В связи с изменениями, связанными с внедрением федеральных стандартов бухгалтерского учета в государственном секторе и по результатам проведенной инвентаризации (приказ начальника Главного управления МЧС России по г. Москве от 05.11.2019 № 959 «О проведении годовой инвентаризации имущества и драгоценных металлов в Главном управлении МЧС России по г. Москве) были перенесены со счета 101.00 (Основные средства) на </w:t>
      </w:r>
      <w:proofErr w:type="spellStart"/>
      <w:r w:rsidRPr="000C5423">
        <w:rPr>
          <w:color w:val="000000" w:themeColor="text1"/>
          <w:sz w:val="28"/>
          <w:szCs w:val="28"/>
        </w:rPr>
        <w:t>забалансовый</w:t>
      </w:r>
      <w:proofErr w:type="spellEnd"/>
      <w:r w:rsidRPr="000C5423">
        <w:rPr>
          <w:color w:val="000000" w:themeColor="text1"/>
          <w:sz w:val="28"/>
          <w:szCs w:val="28"/>
        </w:rPr>
        <w:t xml:space="preserve"> счет 02 (Материальные ценности, принятые на хранение) 21 276 единиц основных средств на сумму 453 744 159,54.</w:t>
      </w:r>
    </w:p>
    <w:p w:rsidR="00A7786F" w:rsidRPr="000C5423" w:rsidRDefault="00A7786F" w:rsidP="00A7786F">
      <w:pPr>
        <w:tabs>
          <w:tab w:val="left" w:pos="1134"/>
        </w:tabs>
        <w:suppressAutoHyphens/>
        <w:ind w:firstLine="851"/>
        <w:jc w:val="both"/>
        <w:rPr>
          <w:color w:val="FF0000"/>
          <w:sz w:val="28"/>
          <w:szCs w:val="28"/>
        </w:rPr>
      </w:pPr>
    </w:p>
    <w:p w:rsidR="00A7786F" w:rsidRPr="000C5423" w:rsidRDefault="00A7786F" w:rsidP="00A7786F">
      <w:pPr>
        <w:tabs>
          <w:tab w:val="left" w:pos="1134"/>
        </w:tabs>
        <w:ind w:firstLine="851"/>
        <w:jc w:val="both"/>
        <w:rPr>
          <w:color w:val="000000" w:themeColor="text1"/>
          <w:sz w:val="28"/>
          <w:szCs w:val="28"/>
        </w:rPr>
      </w:pPr>
      <w:r w:rsidRPr="000C5423">
        <w:rPr>
          <w:color w:val="000000" w:themeColor="text1"/>
          <w:sz w:val="28"/>
          <w:szCs w:val="28"/>
        </w:rPr>
        <w:t>1.1. Сведения об остатках материальных запасов на 01.01.2020 год.</w:t>
      </w:r>
    </w:p>
    <w:p w:rsidR="00A7786F" w:rsidRPr="000C5423" w:rsidRDefault="00A7786F" w:rsidP="00A7786F">
      <w:pPr>
        <w:tabs>
          <w:tab w:val="left" w:pos="1134"/>
        </w:tabs>
        <w:ind w:left="709"/>
        <w:jc w:val="both"/>
        <w:rPr>
          <w:b/>
          <w:color w:val="000000" w:themeColor="text1"/>
          <w:sz w:val="28"/>
          <w:szCs w:val="28"/>
        </w:rPr>
      </w:pPr>
    </w:p>
    <w:tbl>
      <w:tblPr>
        <w:tblW w:w="10445" w:type="dxa"/>
        <w:jc w:val="center"/>
        <w:tblLayout w:type="fixed"/>
        <w:tblLook w:val="04A0" w:firstRow="1" w:lastRow="0" w:firstColumn="1" w:lastColumn="0" w:noHBand="0" w:noVBand="1"/>
      </w:tblPr>
      <w:tblGrid>
        <w:gridCol w:w="1894"/>
        <w:gridCol w:w="1276"/>
        <w:gridCol w:w="2053"/>
        <w:gridCol w:w="1418"/>
        <w:gridCol w:w="1773"/>
        <w:gridCol w:w="2031"/>
      </w:tblGrid>
      <w:tr w:rsidR="00A7786F" w:rsidRPr="000C5423" w:rsidTr="00E074C6">
        <w:trPr>
          <w:trHeight w:val="306"/>
          <w:tblHeader/>
          <w:jc w:val="center"/>
        </w:trPr>
        <w:tc>
          <w:tcPr>
            <w:tcW w:w="317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A7786F" w:rsidRPr="000C5423" w:rsidRDefault="00A7786F" w:rsidP="00E074C6">
            <w:pPr>
              <w:jc w:val="center"/>
              <w:rPr>
                <w:color w:val="000000" w:themeColor="text1"/>
              </w:rPr>
            </w:pPr>
            <w:r w:rsidRPr="000C5423">
              <w:rPr>
                <w:color w:val="000000" w:themeColor="text1"/>
              </w:rPr>
              <w:lastRenderedPageBreak/>
              <w:t>Счет аналитического</w:t>
            </w:r>
          </w:p>
          <w:p w:rsidR="00A7786F" w:rsidRPr="000C5423" w:rsidRDefault="00A7786F" w:rsidP="00E074C6">
            <w:pPr>
              <w:jc w:val="center"/>
              <w:rPr>
                <w:color w:val="000000" w:themeColor="text1"/>
              </w:rPr>
            </w:pPr>
            <w:r w:rsidRPr="000C5423">
              <w:rPr>
                <w:color w:val="000000" w:themeColor="text1"/>
              </w:rPr>
              <w:t>учета</w:t>
            </w:r>
          </w:p>
          <w:p w:rsidR="00A7786F" w:rsidRPr="000C5423" w:rsidRDefault="00A7786F" w:rsidP="00E074C6">
            <w:pPr>
              <w:jc w:val="center"/>
              <w:rPr>
                <w:color w:val="000000" w:themeColor="text1"/>
              </w:rPr>
            </w:pPr>
          </w:p>
        </w:tc>
        <w:tc>
          <w:tcPr>
            <w:tcW w:w="205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7786F" w:rsidRPr="000C5423" w:rsidRDefault="00A7786F" w:rsidP="00E074C6">
            <w:pPr>
              <w:jc w:val="center"/>
              <w:rPr>
                <w:color w:val="000000" w:themeColor="text1"/>
              </w:rPr>
            </w:pPr>
            <w:r w:rsidRPr="000C5423">
              <w:rPr>
                <w:color w:val="000000" w:themeColor="text1"/>
              </w:rPr>
              <w:t>Наличие на начало года</w:t>
            </w:r>
          </w:p>
          <w:p w:rsidR="00A7786F" w:rsidRPr="000C5423" w:rsidRDefault="00A7786F" w:rsidP="00E074C6">
            <w:pPr>
              <w:jc w:val="center"/>
              <w:rPr>
                <w:color w:val="000000" w:themeColor="text1"/>
              </w:rPr>
            </w:pPr>
            <w:r w:rsidRPr="000C5423">
              <w:rPr>
                <w:color w:val="000000" w:themeColor="text1"/>
              </w:rPr>
              <w:t xml:space="preserve"> (на 01.01.2019)</w:t>
            </w:r>
          </w:p>
          <w:p w:rsidR="00A7786F" w:rsidRPr="000C5423" w:rsidRDefault="00A7786F" w:rsidP="00E074C6">
            <w:pPr>
              <w:jc w:val="center"/>
              <w:rPr>
                <w:color w:val="000000" w:themeColor="text1"/>
              </w:rPr>
            </w:pP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7786F" w:rsidRPr="000C5423" w:rsidRDefault="00A7786F" w:rsidP="00E074C6">
            <w:pPr>
              <w:jc w:val="center"/>
              <w:rPr>
                <w:color w:val="000000" w:themeColor="text1"/>
              </w:rPr>
            </w:pPr>
            <w:r w:rsidRPr="000C5423">
              <w:rPr>
                <w:color w:val="000000" w:themeColor="text1"/>
              </w:rPr>
              <w:t>Выбытие (уменьш.)</w:t>
            </w:r>
          </w:p>
          <w:p w:rsidR="00A7786F" w:rsidRPr="000C5423" w:rsidRDefault="00A7786F" w:rsidP="00E074C6">
            <w:pPr>
              <w:jc w:val="center"/>
              <w:rPr>
                <w:color w:val="000000" w:themeColor="text1"/>
              </w:rP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7786F" w:rsidRPr="000C5423" w:rsidRDefault="00A7786F" w:rsidP="00E074C6">
            <w:pPr>
              <w:jc w:val="center"/>
              <w:rPr>
                <w:color w:val="000000" w:themeColor="text1"/>
              </w:rPr>
            </w:pPr>
            <w:r w:rsidRPr="000C5423">
              <w:rPr>
                <w:color w:val="000000" w:themeColor="text1"/>
              </w:rPr>
              <w:t xml:space="preserve">Наличие на конец года </w:t>
            </w:r>
          </w:p>
          <w:p w:rsidR="00A7786F" w:rsidRPr="000C5423" w:rsidRDefault="00A7786F" w:rsidP="00E074C6">
            <w:pPr>
              <w:jc w:val="center"/>
              <w:rPr>
                <w:color w:val="000000" w:themeColor="text1"/>
              </w:rPr>
            </w:pPr>
            <w:r w:rsidRPr="000C5423">
              <w:rPr>
                <w:color w:val="000000" w:themeColor="text1"/>
              </w:rPr>
              <w:t>(на 01.01.2020)</w:t>
            </w:r>
          </w:p>
          <w:p w:rsidR="00A7786F" w:rsidRPr="000C5423" w:rsidRDefault="00A7786F" w:rsidP="00E074C6">
            <w:pPr>
              <w:jc w:val="center"/>
              <w:rPr>
                <w:color w:val="000000" w:themeColor="text1"/>
              </w:rPr>
            </w:pPr>
          </w:p>
        </w:tc>
        <w:tc>
          <w:tcPr>
            <w:tcW w:w="20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7786F" w:rsidRPr="000C5423" w:rsidRDefault="00A7786F" w:rsidP="00E074C6">
            <w:pPr>
              <w:jc w:val="center"/>
              <w:rPr>
                <w:color w:val="000000" w:themeColor="text1"/>
              </w:rPr>
            </w:pPr>
            <w:r w:rsidRPr="000C5423">
              <w:rPr>
                <w:color w:val="000000" w:themeColor="text1"/>
              </w:rPr>
              <w:t>Пояснения образования остатков         (для каких целей)</w:t>
            </w:r>
          </w:p>
          <w:p w:rsidR="00A7786F" w:rsidRPr="000C5423" w:rsidRDefault="00A7786F" w:rsidP="00E074C6">
            <w:pPr>
              <w:jc w:val="center"/>
              <w:rPr>
                <w:color w:val="000000" w:themeColor="text1"/>
              </w:rPr>
            </w:pPr>
          </w:p>
        </w:tc>
      </w:tr>
      <w:tr w:rsidR="00A7786F" w:rsidRPr="000C5423" w:rsidTr="00E074C6">
        <w:trPr>
          <w:trHeight w:val="283"/>
          <w:tblHeader/>
          <w:jc w:val="center"/>
        </w:trPr>
        <w:tc>
          <w:tcPr>
            <w:tcW w:w="3170" w:type="dxa"/>
            <w:gridSpan w:val="2"/>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c>
          <w:tcPr>
            <w:tcW w:w="2053" w:type="dxa"/>
            <w:vMerge/>
            <w:tcBorders>
              <w:top w:val="single" w:sz="4" w:space="0" w:color="auto"/>
              <w:left w:val="single" w:sz="4" w:space="0" w:color="auto"/>
              <w:bottom w:val="single" w:sz="4" w:space="0" w:color="000000"/>
              <w:right w:val="single" w:sz="4" w:space="0" w:color="auto"/>
            </w:tcBorders>
            <w:hideMark/>
          </w:tcPr>
          <w:p w:rsidR="00A7786F" w:rsidRPr="000C5423" w:rsidRDefault="00A7786F" w:rsidP="00E074C6">
            <w:pPr>
              <w:jc w:val="center"/>
              <w:rPr>
                <w:color w:val="000000" w:themeColor="text1"/>
                <w:highlight w:val="yellow"/>
              </w:rPr>
            </w:pPr>
          </w:p>
        </w:tc>
        <w:tc>
          <w:tcPr>
            <w:tcW w:w="1418" w:type="dxa"/>
            <w:vMerge/>
            <w:tcBorders>
              <w:top w:val="single" w:sz="4" w:space="0" w:color="auto"/>
              <w:left w:val="single" w:sz="4" w:space="0" w:color="auto"/>
              <w:bottom w:val="single" w:sz="4" w:space="0" w:color="000000"/>
              <w:right w:val="single" w:sz="4" w:space="0" w:color="auto"/>
            </w:tcBorders>
            <w:hideMark/>
          </w:tcPr>
          <w:p w:rsidR="00A7786F" w:rsidRPr="000C5423" w:rsidRDefault="00A7786F" w:rsidP="00E074C6">
            <w:pPr>
              <w:jc w:val="center"/>
              <w:rPr>
                <w:color w:val="000000" w:themeColor="text1"/>
                <w:highlight w:val="yellow"/>
              </w:rPr>
            </w:pPr>
          </w:p>
        </w:tc>
        <w:tc>
          <w:tcPr>
            <w:tcW w:w="1773" w:type="dxa"/>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c>
          <w:tcPr>
            <w:tcW w:w="2031" w:type="dxa"/>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r>
      <w:tr w:rsidR="00A7786F" w:rsidRPr="000C5423" w:rsidTr="00E074C6">
        <w:trPr>
          <w:trHeight w:val="283"/>
          <w:tblHeader/>
          <w:jc w:val="center"/>
        </w:trPr>
        <w:tc>
          <w:tcPr>
            <w:tcW w:w="3170" w:type="dxa"/>
            <w:gridSpan w:val="2"/>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c>
          <w:tcPr>
            <w:tcW w:w="2053" w:type="dxa"/>
            <w:vMerge/>
            <w:tcBorders>
              <w:top w:val="single" w:sz="4" w:space="0" w:color="auto"/>
              <w:left w:val="single" w:sz="4" w:space="0" w:color="auto"/>
              <w:bottom w:val="single" w:sz="4" w:space="0" w:color="000000"/>
              <w:right w:val="single" w:sz="4" w:space="0" w:color="auto"/>
            </w:tcBorders>
            <w:hideMark/>
          </w:tcPr>
          <w:p w:rsidR="00A7786F" w:rsidRPr="000C5423" w:rsidRDefault="00A7786F" w:rsidP="00E074C6">
            <w:pPr>
              <w:jc w:val="center"/>
              <w:rPr>
                <w:color w:val="000000" w:themeColor="text1"/>
                <w:highlight w:val="yellow"/>
              </w:rPr>
            </w:pPr>
          </w:p>
        </w:tc>
        <w:tc>
          <w:tcPr>
            <w:tcW w:w="1418" w:type="dxa"/>
            <w:vMerge/>
            <w:tcBorders>
              <w:top w:val="single" w:sz="4" w:space="0" w:color="auto"/>
              <w:left w:val="single" w:sz="4" w:space="0" w:color="auto"/>
              <w:bottom w:val="single" w:sz="4" w:space="0" w:color="000000"/>
              <w:right w:val="single" w:sz="4" w:space="0" w:color="auto"/>
            </w:tcBorders>
            <w:hideMark/>
          </w:tcPr>
          <w:p w:rsidR="00A7786F" w:rsidRPr="000C5423" w:rsidRDefault="00A7786F" w:rsidP="00E074C6">
            <w:pPr>
              <w:jc w:val="center"/>
              <w:rPr>
                <w:color w:val="000000" w:themeColor="text1"/>
                <w:highlight w:val="yellow"/>
              </w:rPr>
            </w:pPr>
          </w:p>
        </w:tc>
        <w:tc>
          <w:tcPr>
            <w:tcW w:w="1773" w:type="dxa"/>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c>
          <w:tcPr>
            <w:tcW w:w="2031" w:type="dxa"/>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r>
      <w:tr w:rsidR="00A7786F" w:rsidRPr="000C5423" w:rsidTr="00E074C6">
        <w:trPr>
          <w:trHeight w:val="283"/>
          <w:tblHeader/>
          <w:jc w:val="center"/>
        </w:trPr>
        <w:tc>
          <w:tcPr>
            <w:tcW w:w="1894" w:type="dxa"/>
            <w:tcBorders>
              <w:top w:val="nil"/>
              <w:left w:val="single" w:sz="4" w:space="0" w:color="auto"/>
              <w:bottom w:val="single" w:sz="4" w:space="0" w:color="auto"/>
              <w:right w:val="single" w:sz="4" w:space="0" w:color="auto"/>
            </w:tcBorders>
            <w:shd w:val="clear" w:color="auto" w:fill="auto"/>
            <w:hideMark/>
          </w:tcPr>
          <w:p w:rsidR="00A7786F" w:rsidRPr="000C5423" w:rsidRDefault="00A7786F" w:rsidP="00E074C6">
            <w:pPr>
              <w:jc w:val="center"/>
              <w:rPr>
                <w:color w:val="000000" w:themeColor="text1"/>
                <w:highlight w:val="yellow"/>
              </w:rPr>
            </w:pPr>
            <w:r w:rsidRPr="000C5423">
              <w:rPr>
                <w:color w:val="000000" w:themeColor="text1"/>
              </w:rPr>
              <w:t>наименование</w:t>
            </w:r>
          </w:p>
        </w:tc>
        <w:tc>
          <w:tcPr>
            <w:tcW w:w="1276" w:type="dxa"/>
            <w:tcBorders>
              <w:top w:val="nil"/>
              <w:left w:val="nil"/>
              <w:bottom w:val="single" w:sz="4" w:space="0" w:color="auto"/>
              <w:right w:val="single" w:sz="4" w:space="0" w:color="auto"/>
            </w:tcBorders>
            <w:shd w:val="clear" w:color="auto" w:fill="auto"/>
            <w:hideMark/>
          </w:tcPr>
          <w:p w:rsidR="00A7786F" w:rsidRPr="000C5423" w:rsidRDefault="00A7786F" w:rsidP="00E074C6">
            <w:pPr>
              <w:jc w:val="center"/>
              <w:rPr>
                <w:color w:val="000000" w:themeColor="text1"/>
                <w:highlight w:val="yellow"/>
              </w:rPr>
            </w:pPr>
            <w:r w:rsidRPr="000C5423">
              <w:rPr>
                <w:color w:val="000000" w:themeColor="text1"/>
              </w:rPr>
              <w:t>код</w:t>
            </w:r>
          </w:p>
        </w:tc>
        <w:tc>
          <w:tcPr>
            <w:tcW w:w="2053" w:type="dxa"/>
            <w:vMerge/>
            <w:tcBorders>
              <w:top w:val="single" w:sz="4" w:space="0" w:color="auto"/>
              <w:left w:val="single" w:sz="4" w:space="0" w:color="auto"/>
              <w:bottom w:val="single" w:sz="4" w:space="0" w:color="000000"/>
              <w:right w:val="single" w:sz="4" w:space="0" w:color="auto"/>
            </w:tcBorders>
            <w:hideMark/>
          </w:tcPr>
          <w:p w:rsidR="00A7786F" w:rsidRPr="000C5423" w:rsidRDefault="00A7786F" w:rsidP="00E074C6">
            <w:pPr>
              <w:jc w:val="center"/>
              <w:rPr>
                <w:color w:val="000000" w:themeColor="text1"/>
                <w:highlight w:val="yellow"/>
              </w:rPr>
            </w:pPr>
          </w:p>
        </w:tc>
        <w:tc>
          <w:tcPr>
            <w:tcW w:w="1418" w:type="dxa"/>
            <w:vMerge/>
            <w:tcBorders>
              <w:top w:val="single" w:sz="4" w:space="0" w:color="auto"/>
              <w:left w:val="single" w:sz="4" w:space="0" w:color="auto"/>
              <w:bottom w:val="single" w:sz="4" w:space="0" w:color="000000"/>
              <w:right w:val="single" w:sz="4" w:space="0" w:color="auto"/>
            </w:tcBorders>
            <w:hideMark/>
          </w:tcPr>
          <w:p w:rsidR="00A7786F" w:rsidRPr="000C5423" w:rsidRDefault="00A7786F" w:rsidP="00E074C6">
            <w:pPr>
              <w:jc w:val="center"/>
              <w:rPr>
                <w:color w:val="000000" w:themeColor="text1"/>
                <w:highlight w:val="yellow"/>
              </w:rPr>
            </w:pPr>
          </w:p>
        </w:tc>
        <w:tc>
          <w:tcPr>
            <w:tcW w:w="1773" w:type="dxa"/>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c>
          <w:tcPr>
            <w:tcW w:w="2031" w:type="dxa"/>
            <w:vMerge/>
            <w:tcBorders>
              <w:top w:val="single" w:sz="4" w:space="0" w:color="auto"/>
              <w:left w:val="single" w:sz="4" w:space="0" w:color="auto"/>
              <w:bottom w:val="single" w:sz="4" w:space="0" w:color="auto"/>
              <w:right w:val="single" w:sz="4" w:space="0" w:color="auto"/>
            </w:tcBorders>
            <w:hideMark/>
          </w:tcPr>
          <w:p w:rsidR="00A7786F" w:rsidRPr="000C5423" w:rsidRDefault="00A7786F" w:rsidP="00E074C6">
            <w:pPr>
              <w:jc w:val="center"/>
              <w:rPr>
                <w:color w:val="000000" w:themeColor="text1"/>
                <w:highlight w:val="yellow"/>
              </w:rPr>
            </w:pPr>
          </w:p>
        </w:tc>
      </w:tr>
      <w:tr w:rsidR="00A7786F" w:rsidRPr="000C5423" w:rsidTr="00E074C6">
        <w:trPr>
          <w:trHeight w:val="465"/>
          <w:jc w:val="center"/>
        </w:trPr>
        <w:tc>
          <w:tcPr>
            <w:tcW w:w="1894" w:type="dxa"/>
            <w:tcBorders>
              <w:top w:val="nil"/>
              <w:left w:val="single" w:sz="4" w:space="0" w:color="auto"/>
              <w:bottom w:val="single" w:sz="4" w:space="0" w:color="auto"/>
              <w:right w:val="single" w:sz="4" w:space="0" w:color="auto"/>
            </w:tcBorders>
            <w:shd w:val="clear" w:color="auto" w:fill="auto"/>
            <w:hideMark/>
          </w:tcPr>
          <w:p w:rsidR="00A7786F" w:rsidRPr="000C5423" w:rsidRDefault="00A7786F" w:rsidP="00E074C6">
            <w:pPr>
              <w:jc w:val="center"/>
              <w:rPr>
                <w:color w:val="000000" w:themeColor="text1"/>
              </w:rPr>
            </w:pPr>
            <w:r w:rsidRPr="000C5423">
              <w:rPr>
                <w:color w:val="000000" w:themeColor="text1"/>
              </w:rPr>
              <w:t>Материальные запасы, в том числе:</w:t>
            </w:r>
          </w:p>
        </w:tc>
        <w:tc>
          <w:tcPr>
            <w:tcW w:w="1276"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ind w:left="-87" w:right="-35"/>
              <w:jc w:val="center"/>
              <w:rPr>
                <w:color w:val="000000" w:themeColor="text1"/>
              </w:rPr>
            </w:pPr>
            <w:r w:rsidRPr="000C5423">
              <w:rPr>
                <w:color w:val="000000" w:themeColor="text1"/>
              </w:rPr>
              <w:t>110500000</w:t>
            </w:r>
          </w:p>
        </w:tc>
        <w:tc>
          <w:tcPr>
            <w:tcW w:w="2053"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jc w:val="center"/>
              <w:rPr>
                <w:color w:val="000000" w:themeColor="text1"/>
              </w:rPr>
            </w:pPr>
            <w:r w:rsidRPr="000C5423">
              <w:rPr>
                <w:color w:val="000000" w:themeColor="text1"/>
              </w:rPr>
              <w:t>1 034 485 987,35</w:t>
            </w:r>
          </w:p>
        </w:tc>
        <w:tc>
          <w:tcPr>
            <w:tcW w:w="1418"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ind w:left="-108" w:right="-108"/>
              <w:jc w:val="center"/>
              <w:rPr>
                <w:color w:val="000000" w:themeColor="text1"/>
              </w:rPr>
            </w:pPr>
            <w:r w:rsidRPr="000C5423">
              <w:rPr>
                <w:color w:val="000000" w:themeColor="text1"/>
              </w:rPr>
              <w:t>250 698 623,87</w:t>
            </w:r>
          </w:p>
        </w:tc>
        <w:tc>
          <w:tcPr>
            <w:tcW w:w="1773"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jc w:val="center"/>
              <w:rPr>
                <w:color w:val="000000" w:themeColor="text1"/>
              </w:rPr>
            </w:pPr>
            <w:r w:rsidRPr="000C5423">
              <w:rPr>
                <w:color w:val="000000" w:themeColor="text1"/>
              </w:rPr>
              <w:t>783 787 363,48</w:t>
            </w:r>
          </w:p>
        </w:tc>
        <w:tc>
          <w:tcPr>
            <w:tcW w:w="2031" w:type="dxa"/>
            <w:tcBorders>
              <w:top w:val="nil"/>
              <w:left w:val="nil"/>
              <w:bottom w:val="single" w:sz="4" w:space="0" w:color="auto"/>
              <w:right w:val="single" w:sz="4" w:space="0" w:color="auto"/>
            </w:tcBorders>
            <w:shd w:val="clear" w:color="auto" w:fill="auto"/>
            <w:hideMark/>
          </w:tcPr>
          <w:p w:rsidR="00A7786F" w:rsidRPr="000C5423" w:rsidRDefault="00A7786F" w:rsidP="00E074C6">
            <w:pPr>
              <w:rPr>
                <w:color w:val="000000" w:themeColor="text1"/>
              </w:rPr>
            </w:pPr>
          </w:p>
        </w:tc>
      </w:tr>
      <w:tr w:rsidR="00A7786F" w:rsidRPr="000C5423" w:rsidTr="00E074C6">
        <w:trPr>
          <w:trHeight w:val="1158"/>
          <w:jc w:val="center"/>
        </w:trPr>
        <w:tc>
          <w:tcPr>
            <w:tcW w:w="1894" w:type="dxa"/>
            <w:tcBorders>
              <w:top w:val="nil"/>
              <w:left w:val="single" w:sz="4" w:space="0" w:color="auto"/>
              <w:bottom w:val="single" w:sz="4" w:space="0" w:color="auto"/>
              <w:right w:val="single" w:sz="4" w:space="0" w:color="auto"/>
            </w:tcBorders>
            <w:shd w:val="clear" w:color="auto" w:fill="auto"/>
            <w:hideMark/>
          </w:tcPr>
          <w:p w:rsidR="00A7786F" w:rsidRPr="000C5423" w:rsidRDefault="00A7786F" w:rsidP="00E074C6">
            <w:pPr>
              <w:jc w:val="center"/>
              <w:rPr>
                <w:color w:val="000000" w:themeColor="text1"/>
              </w:rPr>
            </w:pPr>
            <w:r w:rsidRPr="000C5423">
              <w:rPr>
                <w:color w:val="000000" w:themeColor="text1"/>
              </w:rPr>
              <w:t>Медикаменты и перевязочные средства - иное движимое имущество учреждения</w:t>
            </w:r>
          </w:p>
        </w:tc>
        <w:tc>
          <w:tcPr>
            <w:tcW w:w="1276"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ind w:left="-87" w:right="-35"/>
              <w:jc w:val="center"/>
              <w:rPr>
                <w:color w:val="000000" w:themeColor="text1"/>
              </w:rPr>
            </w:pPr>
            <w:r w:rsidRPr="000C5423">
              <w:rPr>
                <w:color w:val="000000" w:themeColor="text1"/>
              </w:rPr>
              <w:t>110531000</w:t>
            </w:r>
          </w:p>
        </w:tc>
        <w:tc>
          <w:tcPr>
            <w:tcW w:w="2053"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jc w:val="center"/>
              <w:rPr>
                <w:color w:val="000000" w:themeColor="text1"/>
              </w:rPr>
            </w:pPr>
            <w:r w:rsidRPr="000C5423">
              <w:rPr>
                <w:color w:val="000000" w:themeColor="text1"/>
              </w:rPr>
              <w:t>14 843 450,47</w:t>
            </w:r>
          </w:p>
        </w:tc>
        <w:tc>
          <w:tcPr>
            <w:tcW w:w="1418"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ind w:left="-108" w:right="-108"/>
              <w:jc w:val="center"/>
              <w:rPr>
                <w:color w:val="000000" w:themeColor="text1"/>
              </w:rPr>
            </w:pPr>
            <w:r w:rsidRPr="000C5423">
              <w:rPr>
                <w:color w:val="000000" w:themeColor="text1"/>
              </w:rPr>
              <w:t>1 837447,03</w:t>
            </w:r>
          </w:p>
        </w:tc>
        <w:tc>
          <w:tcPr>
            <w:tcW w:w="1773" w:type="dxa"/>
            <w:tcBorders>
              <w:top w:val="nil"/>
              <w:left w:val="nil"/>
              <w:bottom w:val="single" w:sz="4" w:space="0" w:color="auto"/>
              <w:right w:val="single" w:sz="4" w:space="0" w:color="auto"/>
            </w:tcBorders>
            <w:shd w:val="clear" w:color="auto" w:fill="auto"/>
            <w:noWrap/>
            <w:hideMark/>
          </w:tcPr>
          <w:p w:rsidR="00A7786F" w:rsidRPr="000C5423" w:rsidRDefault="00A7786F" w:rsidP="00E074C6">
            <w:pPr>
              <w:jc w:val="center"/>
              <w:rPr>
                <w:color w:val="000000" w:themeColor="text1"/>
              </w:rPr>
            </w:pPr>
            <w:r w:rsidRPr="000C5423">
              <w:rPr>
                <w:color w:val="000000" w:themeColor="text1"/>
              </w:rPr>
              <w:t>13 006 003,44</w:t>
            </w:r>
          </w:p>
        </w:tc>
        <w:tc>
          <w:tcPr>
            <w:tcW w:w="2031" w:type="dxa"/>
            <w:tcBorders>
              <w:top w:val="nil"/>
              <w:left w:val="nil"/>
              <w:bottom w:val="single" w:sz="4" w:space="0" w:color="auto"/>
              <w:right w:val="single" w:sz="4" w:space="0" w:color="auto"/>
            </w:tcBorders>
            <w:shd w:val="clear" w:color="auto" w:fill="auto"/>
            <w:hideMark/>
          </w:tcPr>
          <w:p w:rsidR="00A7786F" w:rsidRPr="000C5423" w:rsidRDefault="00A7786F" w:rsidP="00E074C6">
            <w:pPr>
              <w:rPr>
                <w:color w:val="000000" w:themeColor="text1"/>
              </w:rPr>
            </w:pPr>
            <w:r w:rsidRPr="000C5423">
              <w:rPr>
                <w:color w:val="000000" w:themeColor="text1"/>
              </w:rPr>
              <w:t>На текущее обеспечение, в том числе имущество, принятое на сумму 12 588 533,44, в результате ликвидации подведомственных учреждений путем присоединения к Главному управлению МЧС России по г. Москве.</w:t>
            </w:r>
          </w:p>
        </w:tc>
      </w:tr>
      <w:tr w:rsidR="00A7786F" w:rsidRPr="0060563A" w:rsidTr="00E074C6">
        <w:trPr>
          <w:trHeight w:val="2668"/>
          <w:jc w:val="center"/>
        </w:trPr>
        <w:tc>
          <w:tcPr>
            <w:tcW w:w="1894" w:type="dxa"/>
            <w:tcBorders>
              <w:top w:val="nil"/>
              <w:left w:val="single" w:sz="4" w:space="0" w:color="auto"/>
              <w:bottom w:val="single" w:sz="4" w:space="0" w:color="auto"/>
              <w:right w:val="single" w:sz="4" w:space="0" w:color="auto"/>
            </w:tcBorders>
            <w:shd w:val="clear" w:color="auto" w:fill="auto"/>
            <w:hideMark/>
          </w:tcPr>
          <w:p w:rsidR="00A7786F" w:rsidRPr="0060563A" w:rsidRDefault="00A7786F" w:rsidP="00E074C6">
            <w:pPr>
              <w:jc w:val="center"/>
              <w:rPr>
                <w:color w:val="000000" w:themeColor="text1"/>
              </w:rPr>
            </w:pPr>
            <w:r w:rsidRPr="0060563A">
              <w:rPr>
                <w:color w:val="000000" w:themeColor="text1"/>
                <w:sz w:val="22"/>
                <w:szCs w:val="22"/>
              </w:rPr>
              <w:t>Продукты питания - иное движимое имущество учреждения</w:t>
            </w:r>
          </w:p>
        </w:tc>
        <w:tc>
          <w:tcPr>
            <w:tcW w:w="1276"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87" w:right="-35"/>
              <w:jc w:val="center"/>
              <w:rPr>
                <w:color w:val="000000" w:themeColor="text1"/>
              </w:rPr>
            </w:pPr>
            <w:r w:rsidRPr="0060563A">
              <w:rPr>
                <w:color w:val="000000" w:themeColor="text1"/>
              </w:rPr>
              <w:t>110532000</w:t>
            </w:r>
          </w:p>
        </w:tc>
        <w:tc>
          <w:tcPr>
            <w:tcW w:w="205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0,00</w:t>
            </w:r>
          </w:p>
        </w:tc>
        <w:tc>
          <w:tcPr>
            <w:tcW w:w="1418"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108" w:right="-108"/>
              <w:jc w:val="center"/>
              <w:rPr>
                <w:color w:val="000000" w:themeColor="text1"/>
              </w:rPr>
            </w:pPr>
            <w:r w:rsidRPr="0060563A">
              <w:rPr>
                <w:color w:val="000000" w:themeColor="text1"/>
                <w:sz w:val="22"/>
                <w:szCs w:val="22"/>
              </w:rPr>
              <w:t>- 1 242782,36</w:t>
            </w:r>
          </w:p>
        </w:tc>
        <w:tc>
          <w:tcPr>
            <w:tcW w:w="177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1 242 782,36</w:t>
            </w:r>
          </w:p>
        </w:tc>
        <w:tc>
          <w:tcPr>
            <w:tcW w:w="2031" w:type="dxa"/>
            <w:tcBorders>
              <w:top w:val="nil"/>
              <w:left w:val="nil"/>
              <w:bottom w:val="single" w:sz="4" w:space="0" w:color="auto"/>
              <w:right w:val="single" w:sz="4" w:space="0" w:color="auto"/>
            </w:tcBorders>
            <w:shd w:val="clear" w:color="auto" w:fill="auto"/>
            <w:hideMark/>
          </w:tcPr>
          <w:p w:rsidR="00A7786F" w:rsidRPr="0060563A" w:rsidRDefault="00A7786F" w:rsidP="00E074C6">
            <w:pPr>
              <w:rPr>
                <w:color w:val="000000" w:themeColor="text1"/>
              </w:rPr>
            </w:pPr>
            <w:r w:rsidRPr="0060563A">
              <w:rPr>
                <w:color w:val="000000" w:themeColor="text1"/>
                <w:sz w:val="22"/>
                <w:szCs w:val="22"/>
              </w:rPr>
              <w:t>Имущество, принятое на сумму 1 923 341,56, от подведомственных учреждений Главного управления МЧС России по г. Москве, в результате ликвидации.</w:t>
            </w:r>
          </w:p>
        </w:tc>
      </w:tr>
      <w:tr w:rsidR="00A7786F" w:rsidRPr="0060563A" w:rsidTr="00E074C6">
        <w:trPr>
          <w:trHeight w:val="699"/>
          <w:jc w:val="center"/>
        </w:trPr>
        <w:tc>
          <w:tcPr>
            <w:tcW w:w="1894" w:type="dxa"/>
            <w:tcBorders>
              <w:top w:val="single" w:sz="4" w:space="0" w:color="auto"/>
              <w:left w:val="single" w:sz="4" w:space="0" w:color="auto"/>
              <w:bottom w:val="single" w:sz="4" w:space="0" w:color="auto"/>
              <w:right w:val="single" w:sz="4" w:space="0" w:color="auto"/>
            </w:tcBorders>
            <w:shd w:val="clear" w:color="auto" w:fill="auto"/>
            <w:hideMark/>
          </w:tcPr>
          <w:p w:rsidR="00A7786F" w:rsidRPr="0060563A" w:rsidRDefault="00A7786F" w:rsidP="00E074C6">
            <w:pPr>
              <w:jc w:val="center"/>
              <w:rPr>
                <w:color w:val="000000" w:themeColor="text1"/>
              </w:rPr>
            </w:pPr>
            <w:r w:rsidRPr="0060563A">
              <w:rPr>
                <w:color w:val="000000" w:themeColor="text1"/>
                <w:sz w:val="22"/>
                <w:szCs w:val="22"/>
              </w:rPr>
              <w:t>Горюче-смазочные материалы - иное движимое имущество учреждения</w:t>
            </w:r>
          </w:p>
        </w:tc>
        <w:tc>
          <w:tcPr>
            <w:tcW w:w="1276"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ind w:left="-87" w:right="-35"/>
              <w:jc w:val="center"/>
              <w:rPr>
                <w:color w:val="000000" w:themeColor="text1"/>
              </w:rPr>
            </w:pPr>
            <w:r w:rsidRPr="0060563A">
              <w:rPr>
                <w:color w:val="000000" w:themeColor="text1"/>
              </w:rPr>
              <w:t>110533000</w:t>
            </w:r>
          </w:p>
        </w:tc>
        <w:tc>
          <w:tcPr>
            <w:tcW w:w="2053"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18 939 251,59</w:t>
            </w:r>
          </w:p>
        </w:tc>
        <w:tc>
          <w:tcPr>
            <w:tcW w:w="1418"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ind w:left="-108" w:right="-108"/>
              <w:jc w:val="center"/>
              <w:rPr>
                <w:color w:val="000000" w:themeColor="text1"/>
              </w:rPr>
            </w:pPr>
            <w:r w:rsidRPr="0060563A">
              <w:rPr>
                <w:color w:val="000000" w:themeColor="text1"/>
                <w:sz w:val="22"/>
                <w:szCs w:val="22"/>
              </w:rPr>
              <w:t>- 6 000 181,55</w:t>
            </w:r>
          </w:p>
        </w:tc>
        <w:tc>
          <w:tcPr>
            <w:tcW w:w="1773"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24 939 433,14</w:t>
            </w:r>
          </w:p>
        </w:tc>
        <w:tc>
          <w:tcPr>
            <w:tcW w:w="2031" w:type="dxa"/>
            <w:tcBorders>
              <w:top w:val="single" w:sz="4" w:space="0" w:color="auto"/>
              <w:left w:val="nil"/>
              <w:bottom w:val="single" w:sz="4" w:space="0" w:color="auto"/>
              <w:right w:val="single" w:sz="4" w:space="0" w:color="auto"/>
            </w:tcBorders>
            <w:shd w:val="clear" w:color="auto" w:fill="auto"/>
            <w:hideMark/>
          </w:tcPr>
          <w:p w:rsidR="00A7786F" w:rsidRPr="0060563A" w:rsidRDefault="00A7786F" w:rsidP="00E074C6">
            <w:pPr>
              <w:rPr>
                <w:color w:val="000000" w:themeColor="text1"/>
              </w:rPr>
            </w:pPr>
            <w:r w:rsidRPr="0060563A">
              <w:rPr>
                <w:color w:val="000000" w:themeColor="text1"/>
                <w:sz w:val="22"/>
                <w:szCs w:val="22"/>
              </w:rPr>
              <w:t>На текущее обеспечение, поставка за декабрь 2019 года.</w:t>
            </w:r>
          </w:p>
        </w:tc>
      </w:tr>
      <w:tr w:rsidR="00A7786F" w:rsidRPr="0060563A" w:rsidTr="00E074C6">
        <w:trPr>
          <w:trHeight w:val="699"/>
          <w:jc w:val="center"/>
        </w:trPr>
        <w:tc>
          <w:tcPr>
            <w:tcW w:w="1894" w:type="dxa"/>
            <w:tcBorders>
              <w:top w:val="single" w:sz="4" w:space="0" w:color="auto"/>
              <w:left w:val="single" w:sz="4" w:space="0" w:color="auto"/>
              <w:bottom w:val="single" w:sz="4" w:space="0" w:color="auto"/>
              <w:right w:val="single" w:sz="4" w:space="0" w:color="auto"/>
            </w:tcBorders>
            <w:shd w:val="clear" w:color="auto" w:fill="auto"/>
            <w:hideMark/>
          </w:tcPr>
          <w:p w:rsidR="00A7786F" w:rsidRPr="0060563A" w:rsidRDefault="00A7786F" w:rsidP="00E074C6">
            <w:pPr>
              <w:jc w:val="center"/>
              <w:rPr>
                <w:color w:val="000000" w:themeColor="text1"/>
              </w:rPr>
            </w:pPr>
            <w:r w:rsidRPr="0060563A">
              <w:rPr>
                <w:color w:val="000000" w:themeColor="text1"/>
                <w:sz w:val="22"/>
                <w:szCs w:val="22"/>
              </w:rPr>
              <w:t>Строительные материалы - иное движимое имущество учреждения</w:t>
            </w:r>
          </w:p>
        </w:tc>
        <w:tc>
          <w:tcPr>
            <w:tcW w:w="1276"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ind w:left="-87" w:right="-35"/>
              <w:jc w:val="center"/>
              <w:rPr>
                <w:color w:val="000000" w:themeColor="text1"/>
              </w:rPr>
            </w:pPr>
            <w:r w:rsidRPr="0060563A">
              <w:rPr>
                <w:color w:val="000000" w:themeColor="text1"/>
              </w:rPr>
              <w:t>110534000</w:t>
            </w:r>
          </w:p>
        </w:tc>
        <w:tc>
          <w:tcPr>
            <w:tcW w:w="2053"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708 893,30</w:t>
            </w:r>
          </w:p>
        </w:tc>
        <w:tc>
          <w:tcPr>
            <w:tcW w:w="1418"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ind w:left="-108" w:right="-108"/>
              <w:jc w:val="center"/>
              <w:rPr>
                <w:color w:val="000000" w:themeColor="text1"/>
              </w:rPr>
            </w:pPr>
            <w:r w:rsidRPr="0060563A">
              <w:rPr>
                <w:color w:val="000000" w:themeColor="text1"/>
                <w:sz w:val="22"/>
                <w:szCs w:val="22"/>
              </w:rPr>
              <w:t>- 751 667,00</w:t>
            </w:r>
          </w:p>
        </w:tc>
        <w:tc>
          <w:tcPr>
            <w:tcW w:w="1773" w:type="dxa"/>
            <w:tcBorders>
              <w:top w:val="single" w:sz="4" w:space="0" w:color="auto"/>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1 460 560,30</w:t>
            </w:r>
          </w:p>
        </w:tc>
        <w:tc>
          <w:tcPr>
            <w:tcW w:w="2031" w:type="dxa"/>
            <w:tcBorders>
              <w:top w:val="single" w:sz="4" w:space="0" w:color="auto"/>
              <w:left w:val="nil"/>
              <w:bottom w:val="single" w:sz="4" w:space="0" w:color="auto"/>
              <w:right w:val="single" w:sz="4" w:space="0" w:color="auto"/>
            </w:tcBorders>
            <w:shd w:val="clear" w:color="auto" w:fill="auto"/>
            <w:hideMark/>
          </w:tcPr>
          <w:p w:rsidR="00A7786F" w:rsidRPr="0060563A" w:rsidRDefault="00A7786F" w:rsidP="00E074C6">
            <w:pPr>
              <w:rPr>
                <w:color w:val="000000" w:themeColor="text1"/>
              </w:rPr>
            </w:pPr>
            <w:r w:rsidRPr="0060563A">
              <w:rPr>
                <w:color w:val="000000" w:themeColor="text1"/>
                <w:sz w:val="22"/>
                <w:szCs w:val="22"/>
              </w:rPr>
              <w:t>На текущее обеспечение</w:t>
            </w:r>
          </w:p>
        </w:tc>
      </w:tr>
      <w:tr w:rsidR="00A7786F" w:rsidRPr="0060563A" w:rsidTr="00E074C6">
        <w:trPr>
          <w:trHeight w:val="932"/>
          <w:jc w:val="center"/>
        </w:trPr>
        <w:tc>
          <w:tcPr>
            <w:tcW w:w="1894" w:type="dxa"/>
            <w:tcBorders>
              <w:top w:val="nil"/>
              <w:left w:val="single" w:sz="4" w:space="0" w:color="auto"/>
              <w:bottom w:val="single" w:sz="4" w:space="0" w:color="auto"/>
              <w:right w:val="single" w:sz="4" w:space="0" w:color="auto"/>
            </w:tcBorders>
            <w:shd w:val="clear" w:color="auto" w:fill="auto"/>
            <w:hideMark/>
          </w:tcPr>
          <w:p w:rsidR="00A7786F" w:rsidRPr="0060563A" w:rsidRDefault="00A7786F" w:rsidP="00E074C6">
            <w:pPr>
              <w:jc w:val="center"/>
              <w:rPr>
                <w:color w:val="000000" w:themeColor="text1"/>
              </w:rPr>
            </w:pPr>
            <w:r w:rsidRPr="0060563A">
              <w:rPr>
                <w:color w:val="000000" w:themeColor="text1"/>
                <w:sz w:val="22"/>
                <w:szCs w:val="22"/>
              </w:rPr>
              <w:t>Мягкий инвентарь - иное движимое имущество учреждения</w:t>
            </w:r>
          </w:p>
        </w:tc>
        <w:tc>
          <w:tcPr>
            <w:tcW w:w="1276"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87" w:right="-35"/>
              <w:jc w:val="center"/>
              <w:rPr>
                <w:color w:val="000000" w:themeColor="text1"/>
              </w:rPr>
            </w:pPr>
            <w:r w:rsidRPr="0060563A">
              <w:rPr>
                <w:color w:val="000000" w:themeColor="text1"/>
              </w:rPr>
              <w:t>110535000</w:t>
            </w:r>
          </w:p>
        </w:tc>
        <w:tc>
          <w:tcPr>
            <w:tcW w:w="205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545 344 550,70</w:t>
            </w:r>
          </w:p>
        </w:tc>
        <w:tc>
          <w:tcPr>
            <w:tcW w:w="1418"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108" w:right="-108"/>
              <w:jc w:val="center"/>
              <w:rPr>
                <w:color w:val="000000" w:themeColor="text1"/>
              </w:rPr>
            </w:pPr>
            <w:r w:rsidRPr="0060563A">
              <w:rPr>
                <w:color w:val="000000" w:themeColor="text1"/>
                <w:sz w:val="22"/>
                <w:szCs w:val="22"/>
              </w:rPr>
              <w:t>211 675 110,11</w:t>
            </w:r>
          </w:p>
        </w:tc>
        <w:tc>
          <w:tcPr>
            <w:tcW w:w="177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333 669 440,59</w:t>
            </w:r>
          </w:p>
        </w:tc>
        <w:tc>
          <w:tcPr>
            <w:tcW w:w="2031" w:type="dxa"/>
            <w:tcBorders>
              <w:top w:val="nil"/>
              <w:left w:val="nil"/>
              <w:bottom w:val="single" w:sz="4" w:space="0" w:color="auto"/>
              <w:right w:val="single" w:sz="4" w:space="0" w:color="auto"/>
            </w:tcBorders>
            <w:shd w:val="clear" w:color="auto" w:fill="auto"/>
            <w:hideMark/>
          </w:tcPr>
          <w:p w:rsidR="00A7786F" w:rsidRPr="0060563A" w:rsidRDefault="00A7786F" w:rsidP="00E074C6">
            <w:pPr>
              <w:rPr>
                <w:color w:val="000000" w:themeColor="text1"/>
              </w:rPr>
            </w:pPr>
            <w:r w:rsidRPr="0060563A">
              <w:rPr>
                <w:color w:val="000000" w:themeColor="text1"/>
                <w:sz w:val="22"/>
                <w:szCs w:val="22"/>
              </w:rPr>
              <w:t xml:space="preserve">Централизованная поставка вещевого обмундирования на сумму 68 262 528,85, списание которого будет производиться в очередном году, согласно нормам срока службы, а также имущество, принятое на сумму 310 807 146,08, от подведомственных </w:t>
            </w:r>
            <w:r w:rsidRPr="0060563A">
              <w:rPr>
                <w:color w:val="000000" w:themeColor="text1"/>
                <w:sz w:val="22"/>
                <w:szCs w:val="22"/>
              </w:rPr>
              <w:lastRenderedPageBreak/>
              <w:t>учреждений Главного управления МЧС России по г. Москве, в результате ликвидации.</w:t>
            </w:r>
          </w:p>
        </w:tc>
      </w:tr>
      <w:tr w:rsidR="00A7786F" w:rsidRPr="0060563A" w:rsidTr="00E074C6">
        <w:trPr>
          <w:trHeight w:val="699"/>
          <w:jc w:val="center"/>
        </w:trPr>
        <w:tc>
          <w:tcPr>
            <w:tcW w:w="1894" w:type="dxa"/>
            <w:tcBorders>
              <w:top w:val="nil"/>
              <w:left w:val="single" w:sz="4" w:space="0" w:color="auto"/>
              <w:bottom w:val="single" w:sz="4" w:space="0" w:color="auto"/>
              <w:right w:val="single" w:sz="4" w:space="0" w:color="auto"/>
            </w:tcBorders>
            <w:shd w:val="clear" w:color="auto" w:fill="auto"/>
            <w:hideMark/>
          </w:tcPr>
          <w:p w:rsidR="00A7786F" w:rsidRPr="0060563A" w:rsidRDefault="00A7786F" w:rsidP="00E074C6">
            <w:pPr>
              <w:jc w:val="center"/>
              <w:rPr>
                <w:color w:val="000000" w:themeColor="text1"/>
              </w:rPr>
            </w:pPr>
            <w:r w:rsidRPr="0060563A">
              <w:rPr>
                <w:color w:val="000000" w:themeColor="text1"/>
                <w:sz w:val="22"/>
                <w:szCs w:val="22"/>
              </w:rPr>
              <w:lastRenderedPageBreak/>
              <w:t>Прочие материальные запасы - иное движимое имущество учреждения</w:t>
            </w:r>
          </w:p>
        </w:tc>
        <w:tc>
          <w:tcPr>
            <w:tcW w:w="1276"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87" w:right="-35"/>
              <w:jc w:val="center"/>
              <w:rPr>
                <w:color w:val="000000" w:themeColor="text1"/>
              </w:rPr>
            </w:pPr>
            <w:r w:rsidRPr="0060563A">
              <w:rPr>
                <w:color w:val="000000" w:themeColor="text1"/>
              </w:rPr>
              <w:t>110536000</w:t>
            </w:r>
          </w:p>
        </w:tc>
        <w:tc>
          <w:tcPr>
            <w:tcW w:w="205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4 546 490 841,29</w:t>
            </w:r>
          </w:p>
        </w:tc>
        <w:tc>
          <w:tcPr>
            <w:tcW w:w="1418"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108" w:right="-108"/>
              <w:jc w:val="center"/>
              <w:rPr>
                <w:color w:val="000000" w:themeColor="text1"/>
              </w:rPr>
            </w:pPr>
            <w:r w:rsidRPr="0060563A">
              <w:rPr>
                <w:color w:val="000000" w:themeColor="text1"/>
                <w:sz w:val="22"/>
                <w:szCs w:val="22"/>
              </w:rPr>
              <w:t>4 137 021 697,64</w:t>
            </w:r>
          </w:p>
        </w:tc>
        <w:tc>
          <w:tcPr>
            <w:tcW w:w="177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108" w:right="-79"/>
              <w:jc w:val="center"/>
              <w:rPr>
                <w:color w:val="000000" w:themeColor="text1"/>
              </w:rPr>
            </w:pPr>
            <w:r w:rsidRPr="0060563A">
              <w:rPr>
                <w:color w:val="000000" w:themeColor="text1"/>
                <w:sz w:val="22"/>
                <w:szCs w:val="22"/>
              </w:rPr>
              <w:t>409 469 143,65</w:t>
            </w:r>
          </w:p>
        </w:tc>
        <w:tc>
          <w:tcPr>
            <w:tcW w:w="2031" w:type="dxa"/>
            <w:tcBorders>
              <w:top w:val="nil"/>
              <w:left w:val="nil"/>
              <w:bottom w:val="single" w:sz="4" w:space="0" w:color="auto"/>
              <w:right w:val="single" w:sz="4" w:space="0" w:color="auto"/>
            </w:tcBorders>
            <w:shd w:val="clear" w:color="auto" w:fill="auto"/>
            <w:hideMark/>
          </w:tcPr>
          <w:p w:rsidR="00A7786F" w:rsidRPr="0060563A" w:rsidRDefault="00A7786F" w:rsidP="00E074C6">
            <w:pPr>
              <w:rPr>
                <w:color w:val="000000" w:themeColor="text1"/>
              </w:rPr>
            </w:pPr>
            <w:r w:rsidRPr="0060563A">
              <w:rPr>
                <w:color w:val="000000" w:themeColor="text1"/>
                <w:sz w:val="22"/>
                <w:szCs w:val="22"/>
              </w:rPr>
              <w:t>На текущее обеспечение, в том числе на сумму 319 985 636,20 имущество, принятое от подведомственных учреждений Главного управления МЧС России по г. Москве, в результате ликвидации.</w:t>
            </w:r>
          </w:p>
        </w:tc>
      </w:tr>
      <w:tr w:rsidR="00A7786F" w:rsidRPr="0060563A" w:rsidTr="00E074C6">
        <w:trPr>
          <w:trHeight w:val="283"/>
          <w:jc w:val="center"/>
        </w:trPr>
        <w:tc>
          <w:tcPr>
            <w:tcW w:w="1894" w:type="dxa"/>
            <w:tcBorders>
              <w:top w:val="nil"/>
              <w:left w:val="single" w:sz="4" w:space="0" w:color="auto"/>
              <w:bottom w:val="single" w:sz="4" w:space="0" w:color="auto"/>
              <w:right w:val="single" w:sz="4" w:space="0" w:color="auto"/>
            </w:tcBorders>
            <w:shd w:val="clear" w:color="auto" w:fill="auto"/>
            <w:hideMark/>
          </w:tcPr>
          <w:p w:rsidR="00A7786F" w:rsidRPr="0060563A" w:rsidRDefault="00A7786F" w:rsidP="00E074C6">
            <w:pPr>
              <w:jc w:val="center"/>
              <w:rPr>
                <w:color w:val="000000" w:themeColor="text1"/>
              </w:rPr>
            </w:pPr>
            <w:r w:rsidRPr="0060563A">
              <w:rPr>
                <w:color w:val="000000" w:themeColor="text1"/>
              </w:rPr>
              <w:t>Итого</w:t>
            </w:r>
          </w:p>
        </w:tc>
        <w:tc>
          <w:tcPr>
            <w:tcW w:w="1276"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87" w:right="-35"/>
              <w:jc w:val="center"/>
              <w:rPr>
                <w:color w:val="000000" w:themeColor="text1"/>
              </w:rPr>
            </w:pPr>
          </w:p>
        </w:tc>
        <w:tc>
          <w:tcPr>
            <w:tcW w:w="205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r w:rsidRPr="0060563A">
              <w:rPr>
                <w:color w:val="000000" w:themeColor="text1"/>
                <w:sz w:val="22"/>
                <w:szCs w:val="22"/>
              </w:rPr>
              <w:t>1 034 485 987,35</w:t>
            </w:r>
          </w:p>
        </w:tc>
        <w:tc>
          <w:tcPr>
            <w:tcW w:w="1418"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108" w:right="-108"/>
              <w:jc w:val="center"/>
              <w:rPr>
                <w:color w:val="000000" w:themeColor="text1"/>
              </w:rPr>
            </w:pPr>
            <w:r w:rsidRPr="0060563A">
              <w:rPr>
                <w:color w:val="000000" w:themeColor="text1"/>
                <w:sz w:val="22"/>
                <w:szCs w:val="22"/>
              </w:rPr>
              <w:t>250 698 623,87</w:t>
            </w:r>
          </w:p>
        </w:tc>
        <w:tc>
          <w:tcPr>
            <w:tcW w:w="1773"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ind w:left="-108" w:right="-79"/>
              <w:jc w:val="center"/>
              <w:rPr>
                <w:color w:val="000000" w:themeColor="text1"/>
              </w:rPr>
            </w:pPr>
            <w:r w:rsidRPr="0060563A">
              <w:rPr>
                <w:color w:val="000000" w:themeColor="text1"/>
                <w:sz w:val="22"/>
                <w:szCs w:val="22"/>
              </w:rPr>
              <w:t>783 787 363,48</w:t>
            </w:r>
          </w:p>
        </w:tc>
        <w:tc>
          <w:tcPr>
            <w:tcW w:w="2031" w:type="dxa"/>
            <w:tcBorders>
              <w:top w:val="nil"/>
              <w:left w:val="nil"/>
              <w:bottom w:val="single" w:sz="4" w:space="0" w:color="auto"/>
              <w:right w:val="single" w:sz="4" w:space="0" w:color="auto"/>
            </w:tcBorders>
            <w:shd w:val="clear" w:color="auto" w:fill="auto"/>
            <w:noWrap/>
            <w:hideMark/>
          </w:tcPr>
          <w:p w:rsidR="00A7786F" w:rsidRPr="0060563A" w:rsidRDefault="00A7786F" w:rsidP="00E074C6">
            <w:pPr>
              <w:jc w:val="center"/>
              <w:rPr>
                <w:color w:val="000000" w:themeColor="text1"/>
              </w:rPr>
            </w:pPr>
          </w:p>
        </w:tc>
      </w:tr>
    </w:tbl>
    <w:p w:rsidR="00A7786F" w:rsidRPr="00B92F01" w:rsidRDefault="00A7786F" w:rsidP="00A7786F">
      <w:pPr>
        <w:tabs>
          <w:tab w:val="left" w:pos="1134"/>
        </w:tabs>
        <w:ind w:left="709"/>
        <w:jc w:val="both"/>
        <w:rPr>
          <w:color w:val="FF0000"/>
          <w:sz w:val="28"/>
          <w:szCs w:val="28"/>
          <w:highlight w:val="yellow"/>
        </w:rPr>
      </w:pPr>
    </w:p>
    <w:p w:rsidR="00A7786F" w:rsidRPr="00B8294A" w:rsidRDefault="00A7786F" w:rsidP="00A7786F">
      <w:pPr>
        <w:pStyle w:val="ad"/>
        <w:rPr>
          <w:rFonts w:ascii="Times New Roman" w:hAnsi="Times New Roman"/>
        </w:rPr>
      </w:pPr>
      <w:r w:rsidRPr="00B8294A">
        <w:rPr>
          <w:rFonts w:ascii="Times New Roman" w:hAnsi="Times New Roman"/>
          <w:b/>
        </w:rPr>
        <w:t xml:space="preserve">Справка о наличии имущества и обязательств на </w:t>
      </w:r>
      <w:proofErr w:type="spellStart"/>
      <w:r w:rsidRPr="00B8294A">
        <w:rPr>
          <w:rFonts w:ascii="Times New Roman" w:hAnsi="Times New Roman"/>
          <w:b/>
        </w:rPr>
        <w:t>забалансовых</w:t>
      </w:r>
      <w:proofErr w:type="spellEnd"/>
      <w:r w:rsidRPr="00B8294A">
        <w:rPr>
          <w:rFonts w:ascii="Times New Roman" w:hAnsi="Times New Roman"/>
          <w:b/>
        </w:rPr>
        <w:t xml:space="preserve"> счетах:</w:t>
      </w:r>
      <w:r w:rsidRPr="00B8294A">
        <w:rPr>
          <w:rFonts w:ascii="Times New Roman" w:hAnsi="Times New Roman"/>
        </w:rPr>
        <w:t xml:space="preserve">   </w:t>
      </w:r>
    </w:p>
    <w:p w:rsidR="00A7786F" w:rsidRPr="00B8294A" w:rsidRDefault="00A7786F" w:rsidP="00A7786F">
      <w:pPr>
        <w:pStyle w:val="ad"/>
        <w:rPr>
          <w:rFonts w:ascii="Times New Roman" w:hAnsi="Times New Roman"/>
          <w:b/>
        </w:rPr>
      </w:pPr>
    </w:p>
    <w:p w:rsidR="00A7786F" w:rsidRPr="00B8294A" w:rsidRDefault="00A7786F" w:rsidP="00A7786F">
      <w:pPr>
        <w:pStyle w:val="ad"/>
        <w:jc w:val="both"/>
        <w:rPr>
          <w:rFonts w:ascii="Times New Roman" w:hAnsi="Times New Roman"/>
        </w:rPr>
      </w:pPr>
      <w:proofErr w:type="spellStart"/>
      <w:r w:rsidRPr="00B8294A">
        <w:rPr>
          <w:rFonts w:ascii="Times New Roman" w:hAnsi="Times New Roman"/>
        </w:rPr>
        <w:t>Забалансовый</w:t>
      </w:r>
      <w:proofErr w:type="spellEnd"/>
      <w:r w:rsidRPr="00B8294A">
        <w:rPr>
          <w:rFonts w:ascii="Times New Roman" w:hAnsi="Times New Roman"/>
        </w:rPr>
        <w:t xml:space="preserve"> счет № 01 «Имущество, полученное в пользовании»: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842"/>
        <w:gridCol w:w="1985"/>
        <w:gridCol w:w="1843"/>
        <w:gridCol w:w="2409"/>
      </w:tblGrid>
      <w:tr w:rsidR="00A7786F" w:rsidRPr="00B8294A" w:rsidTr="00FA7A93">
        <w:tc>
          <w:tcPr>
            <w:tcW w:w="2127" w:type="dxa"/>
            <w:vAlign w:val="center"/>
          </w:tcPr>
          <w:p w:rsidR="00A7786F" w:rsidRPr="00B8294A" w:rsidRDefault="00A7786F" w:rsidP="00E074C6">
            <w:pPr>
              <w:pStyle w:val="11"/>
              <w:jc w:val="center"/>
              <w:rPr>
                <w:spacing w:val="-3"/>
                <w:sz w:val="22"/>
                <w:szCs w:val="22"/>
              </w:rPr>
            </w:pPr>
            <w:r w:rsidRPr="00B8294A">
              <w:rPr>
                <w:spacing w:val="-3"/>
                <w:sz w:val="22"/>
                <w:szCs w:val="22"/>
              </w:rPr>
              <w:t>Имущество полученное в пользовании, всего</w:t>
            </w:r>
          </w:p>
        </w:tc>
        <w:tc>
          <w:tcPr>
            <w:tcW w:w="1842" w:type="dxa"/>
          </w:tcPr>
          <w:p w:rsidR="00A7786F" w:rsidRPr="00B8294A" w:rsidRDefault="00A7786F" w:rsidP="00E074C6">
            <w:pPr>
              <w:pStyle w:val="11"/>
              <w:jc w:val="both"/>
              <w:rPr>
                <w:spacing w:val="-3"/>
                <w:sz w:val="22"/>
                <w:szCs w:val="22"/>
              </w:rPr>
            </w:pPr>
            <w:r w:rsidRPr="00B8294A">
              <w:rPr>
                <w:spacing w:val="-3"/>
                <w:sz w:val="22"/>
                <w:szCs w:val="22"/>
              </w:rPr>
              <w:t>Остаток на начало года</w:t>
            </w:r>
          </w:p>
        </w:tc>
        <w:tc>
          <w:tcPr>
            <w:tcW w:w="1985" w:type="dxa"/>
          </w:tcPr>
          <w:p w:rsidR="00A7786F" w:rsidRPr="00B8294A" w:rsidRDefault="00A7786F" w:rsidP="00E074C6">
            <w:pPr>
              <w:pStyle w:val="11"/>
              <w:jc w:val="center"/>
              <w:rPr>
                <w:spacing w:val="-3"/>
                <w:sz w:val="22"/>
                <w:szCs w:val="22"/>
              </w:rPr>
            </w:pPr>
            <w:r>
              <w:rPr>
                <w:spacing w:val="-3"/>
                <w:sz w:val="22"/>
                <w:szCs w:val="22"/>
              </w:rPr>
              <w:t>П</w:t>
            </w:r>
            <w:r w:rsidRPr="00B8294A">
              <w:rPr>
                <w:spacing w:val="-3"/>
                <w:sz w:val="22"/>
                <w:szCs w:val="22"/>
              </w:rPr>
              <w:t>оступило</w:t>
            </w:r>
          </w:p>
        </w:tc>
        <w:tc>
          <w:tcPr>
            <w:tcW w:w="1843" w:type="dxa"/>
          </w:tcPr>
          <w:p w:rsidR="00A7786F" w:rsidRPr="00B8294A" w:rsidRDefault="00A7786F" w:rsidP="00E074C6">
            <w:pPr>
              <w:pStyle w:val="11"/>
              <w:jc w:val="center"/>
              <w:rPr>
                <w:spacing w:val="-3"/>
                <w:sz w:val="22"/>
                <w:szCs w:val="22"/>
              </w:rPr>
            </w:pPr>
            <w:r>
              <w:rPr>
                <w:spacing w:val="-3"/>
                <w:sz w:val="22"/>
                <w:szCs w:val="22"/>
              </w:rPr>
              <w:t>В</w:t>
            </w:r>
            <w:r w:rsidRPr="00B8294A">
              <w:rPr>
                <w:spacing w:val="-3"/>
                <w:sz w:val="22"/>
                <w:szCs w:val="22"/>
              </w:rPr>
              <w:t>ыбыло</w:t>
            </w:r>
          </w:p>
        </w:tc>
        <w:tc>
          <w:tcPr>
            <w:tcW w:w="2409" w:type="dxa"/>
          </w:tcPr>
          <w:p w:rsidR="00A7786F" w:rsidRPr="00B8294A" w:rsidRDefault="00A7786F" w:rsidP="00E074C6">
            <w:pPr>
              <w:pStyle w:val="11"/>
              <w:jc w:val="both"/>
              <w:rPr>
                <w:spacing w:val="-3"/>
                <w:sz w:val="22"/>
                <w:szCs w:val="22"/>
              </w:rPr>
            </w:pPr>
            <w:r w:rsidRPr="00B8294A">
              <w:rPr>
                <w:spacing w:val="-3"/>
                <w:sz w:val="22"/>
                <w:szCs w:val="22"/>
              </w:rPr>
              <w:t>Остаток на конец года</w:t>
            </w:r>
          </w:p>
        </w:tc>
      </w:tr>
      <w:tr w:rsidR="00A7786F" w:rsidRPr="00B8294A" w:rsidTr="00FA7A93">
        <w:trPr>
          <w:trHeight w:val="507"/>
        </w:trPr>
        <w:tc>
          <w:tcPr>
            <w:tcW w:w="2127" w:type="dxa"/>
            <w:vAlign w:val="center"/>
          </w:tcPr>
          <w:p w:rsidR="00A7786F" w:rsidRPr="00B8294A" w:rsidRDefault="00A7786F" w:rsidP="00E074C6">
            <w:pPr>
              <w:pStyle w:val="11"/>
              <w:jc w:val="center"/>
              <w:rPr>
                <w:spacing w:val="-3"/>
                <w:sz w:val="22"/>
                <w:szCs w:val="22"/>
              </w:rPr>
            </w:pPr>
            <w:r w:rsidRPr="00B8294A">
              <w:rPr>
                <w:spacing w:val="-3"/>
                <w:sz w:val="22"/>
                <w:szCs w:val="22"/>
              </w:rPr>
              <w:t>движимое</w:t>
            </w:r>
          </w:p>
        </w:tc>
        <w:tc>
          <w:tcPr>
            <w:tcW w:w="1842" w:type="dxa"/>
          </w:tcPr>
          <w:p w:rsidR="00A7786F" w:rsidRPr="00B8294A" w:rsidRDefault="00A7786F" w:rsidP="00E074C6">
            <w:pPr>
              <w:pStyle w:val="11"/>
              <w:jc w:val="right"/>
              <w:rPr>
                <w:spacing w:val="-3"/>
                <w:sz w:val="22"/>
                <w:szCs w:val="22"/>
              </w:rPr>
            </w:pPr>
            <w:r>
              <w:rPr>
                <w:spacing w:val="-3"/>
                <w:sz w:val="22"/>
                <w:szCs w:val="22"/>
              </w:rPr>
              <w:t>7 413 834 879,49</w:t>
            </w:r>
          </w:p>
        </w:tc>
        <w:tc>
          <w:tcPr>
            <w:tcW w:w="1985" w:type="dxa"/>
          </w:tcPr>
          <w:p w:rsidR="00A7786F" w:rsidRPr="00B8294A" w:rsidRDefault="00A7786F" w:rsidP="00E074C6">
            <w:pPr>
              <w:pStyle w:val="11"/>
              <w:jc w:val="center"/>
              <w:rPr>
                <w:spacing w:val="-3"/>
                <w:sz w:val="22"/>
                <w:szCs w:val="22"/>
              </w:rPr>
            </w:pPr>
            <w:r>
              <w:rPr>
                <w:spacing w:val="-3"/>
                <w:sz w:val="22"/>
                <w:szCs w:val="22"/>
              </w:rPr>
              <w:t>7 642 012 801,57</w:t>
            </w:r>
          </w:p>
        </w:tc>
        <w:tc>
          <w:tcPr>
            <w:tcW w:w="1843" w:type="dxa"/>
          </w:tcPr>
          <w:p w:rsidR="00A7786F" w:rsidRPr="00B8294A" w:rsidRDefault="00A7786F" w:rsidP="00E074C6">
            <w:pPr>
              <w:pStyle w:val="11"/>
              <w:jc w:val="center"/>
              <w:rPr>
                <w:spacing w:val="-3"/>
                <w:sz w:val="22"/>
                <w:szCs w:val="22"/>
              </w:rPr>
            </w:pPr>
            <w:r>
              <w:rPr>
                <w:spacing w:val="-3"/>
                <w:sz w:val="22"/>
                <w:szCs w:val="22"/>
              </w:rPr>
              <w:t>7 422 222 069,05</w:t>
            </w:r>
          </w:p>
        </w:tc>
        <w:tc>
          <w:tcPr>
            <w:tcW w:w="2409" w:type="dxa"/>
          </w:tcPr>
          <w:p w:rsidR="00A7786F" w:rsidRPr="00B8294A" w:rsidRDefault="00A7786F" w:rsidP="00E074C6">
            <w:pPr>
              <w:pStyle w:val="11"/>
              <w:jc w:val="right"/>
              <w:rPr>
                <w:spacing w:val="-3"/>
                <w:sz w:val="22"/>
                <w:szCs w:val="22"/>
              </w:rPr>
            </w:pPr>
            <w:r>
              <w:rPr>
                <w:spacing w:val="-3"/>
                <w:sz w:val="22"/>
                <w:szCs w:val="22"/>
              </w:rPr>
              <w:t>7 633 625 613,01</w:t>
            </w:r>
          </w:p>
        </w:tc>
      </w:tr>
      <w:tr w:rsidR="00A7786F" w:rsidRPr="00B8294A" w:rsidTr="00FA7A93">
        <w:trPr>
          <w:trHeight w:val="459"/>
        </w:trPr>
        <w:tc>
          <w:tcPr>
            <w:tcW w:w="2127" w:type="dxa"/>
            <w:vAlign w:val="center"/>
          </w:tcPr>
          <w:p w:rsidR="00A7786F" w:rsidRPr="00B8294A" w:rsidRDefault="00A7786F" w:rsidP="00E074C6">
            <w:pPr>
              <w:pStyle w:val="11"/>
              <w:jc w:val="center"/>
              <w:rPr>
                <w:spacing w:val="-3"/>
                <w:sz w:val="22"/>
                <w:szCs w:val="22"/>
              </w:rPr>
            </w:pPr>
            <w:r w:rsidRPr="00B8294A">
              <w:rPr>
                <w:spacing w:val="-3"/>
                <w:sz w:val="22"/>
                <w:szCs w:val="22"/>
              </w:rPr>
              <w:t>недвижимое</w:t>
            </w:r>
          </w:p>
        </w:tc>
        <w:tc>
          <w:tcPr>
            <w:tcW w:w="1842" w:type="dxa"/>
          </w:tcPr>
          <w:p w:rsidR="00A7786F" w:rsidRPr="00B8294A" w:rsidRDefault="00A7786F" w:rsidP="00E074C6">
            <w:pPr>
              <w:pStyle w:val="11"/>
              <w:jc w:val="right"/>
              <w:rPr>
                <w:spacing w:val="-3"/>
                <w:sz w:val="22"/>
                <w:szCs w:val="22"/>
              </w:rPr>
            </w:pPr>
            <w:r>
              <w:rPr>
                <w:spacing w:val="-3"/>
                <w:sz w:val="22"/>
                <w:szCs w:val="22"/>
              </w:rPr>
              <w:t>2 307 555 294,71</w:t>
            </w:r>
          </w:p>
        </w:tc>
        <w:tc>
          <w:tcPr>
            <w:tcW w:w="1985" w:type="dxa"/>
          </w:tcPr>
          <w:p w:rsidR="00A7786F" w:rsidRPr="00B8294A" w:rsidRDefault="00A7786F" w:rsidP="00E074C6">
            <w:pPr>
              <w:pStyle w:val="11"/>
              <w:jc w:val="center"/>
              <w:rPr>
                <w:spacing w:val="-3"/>
                <w:sz w:val="22"/>
                <w:szCs w:val="22"/>
              </w:rPr>
            </w:pPr>
            <w:r>
              <w:rPr>
                <w:spacing w:val="-3"/>
                <w:sz w:val="22"/>
                <w:szCs w:val="22"/>
              </w:rPr>
              <w:t>2,00</w:t>
            </w:r>
          </w:p>
        </w:tc>
        <w:tc>
          <w:tcPr>
            <w:tcW w:w="1843" w:type="dxa"/>
          </w:tcPr>
          <w:p w:rsidR="00A7786F" w:rsidRPr="00B8294A" w:rsidRDefault="00A7786F" w:rsidP="00E074C6">
            <w:pPr>
              <w:pStyle w:val="11"/>
              <w:jc w:val="center"/>
              <w:rPr>
                <w:spacing w:val="-3"/>
                <w:sz w:val="22"/>
                <w:szCs w:val="22"/>
              </w:rPr>
            </w:pPr>
            <w:r>
              <w:rPr>
                <w:spacing w:val="-3"/>
                <w:sz w:val="22"/>
                <w:szCs w:val="22"/>
              </w:rPr>
              <w:t>2 307 555 295,71</w:t>
            </w:r>
          </w:p>
        </w:tc>
        <w:tc>
          <w:tcPr>
            <w:tcW w:w="2409" w:type="dxa"/>
          </w:tcPr>
          <w:p w:rsidR="00A7786F" w:rsidRPr="00B8294A" w:rsidRDefault="00A7786F" w:rsidP="00E074C6">
            <w:pPr>
              <w:pStyle w:val="11"/>
              <w:jc w:val="right"/>
              <w:rPr>
                <w:spacing w:val="-3"/>
                <w:sz w:val="22"/>
                <w:szCs w:val="22"/>
              </w:rPr>
            </w:pPr>
            <w:r>
              <w:rPr>
                <w:spacing w:val="-3"/>
                <w:sz w:val="22"/>
                <w:szCs w:val="22"/>
              </w:rPr>
              <w:t>1,00</w:t>
            </w:r>
          </w:p>
        </w:tc>
      </w:tr>
      <w:tr w:rsidR="00A7786F" w:rsidRPr="00B8294A" w:rsidTr="00FA7A93">
        <w:trPr>
          <w:trHeight w:val="459"/>
        </w:trPr>
        <w:tc>
          <w:tcPr>
            <w:tcW w:w="2127" w:type="dxa"/>
            <w:vAlign w:val="center"/>
          </w:tcPr>
          <w:p w:rsidR="00A7786F" w:rsidRPr="00B8294A" w:rsidRDefault="00A7786F" w:rsidP="00E074C6">
            <w:pPr>
              <w:pStyle w:val="11"/>
              <w:jc w:val="center"/>
              <w:rPr>
                <w:spacing w:val="-3"/>
                <w:sz w:val="22"/>
                <w:szCs w:val="22"/>
              </w:rPr>
            </w:pPr>
            <w:r w:rsidRPr="00B8294A">
              <w:rPr>
                <w:spacing w:val="-3"/>
                <w:sz w:val="22"/>
                <w:szCs w:val="22"/>
              </w:rPr>
              <w:t>Итого</w:t>
            </w:r>
          </w:p>
        </w:tc>
        <w:tc>
          <w:tcPr>
            <w:tcW w:w="1842" w:type="dxa"/>
          </w:tcPr>
          <w:p w:rsidR="00A7786F" w:rsidRPr="00B8294A" w:rsidRDefault="00A7786F" w:rsidP="00E074C6">
            <w:pPr>
              <w:pStyle w:val="11"/>
              <w:jc w:val="right"/>
              <w:rPr>
                <w:b/>
                <w:spacing w:val="-3"/>
                <w:sz w:val="22"/>
                <w:szCs w:val="22"/>
              </w:rPr>
            </w:pPr>
            <w:r>
              <w:rPr>
                <w:b/>
                <w:spacing w:val="-3"/>
                <w:sz w:val="22"/>
                <w:szCs w:val="22"/>
                <w:lang w:val="en-US"/>
              </w:rPr>
              <w:t>9</w:t>
            </w:r>
            <w:r>
              <w:rPr>
                <w:b/>
                <w:spacing w:val="-3"/>
                <w:sz w:val="22"/>
                <w:szCs w:val="22"/>
              </w:rPr>
              <w:t xml:space="preserve"> </w:t>
            </w:r>
            <w:r>
              <w:rPr>
                <w:b/>
                <w:spacing w:val="-3"/>
                <w:sz w:val="22"/>
                <w:szCs w:val="22"/>
                <w:lang w:val="en-US"/>
              </w:rPr>
              <w:t>721</w:t>
            </w:r>
            <w:r>
              <w:rPr>
                <w:b/>
                <w:spacing w:val="-3"/>
                <w:sz w:val="22"/>
                <w:szCs w:val="22"/>
              </w:rPr>
              <w:t xml:space="preserve"> </w:t>
            </w:r>
            <w:r>
              <w:rPr>
                <w:b/>
                <w:spacing w:val="-3"/>
                <w:sz w:val="22"/>
                <w:szCs w:val="22"/>
                <w:lang w:val="en-US"/>
              </w:rPr>
              <w:t>390</w:t>
            </w:r>
            <w:r>
              <w:rPr>
                <w:b/>
                <w:spacing w:val="-3"/>
                <w:sz w:val="22"/>
                <w:szCs w:val="22"/>
              </w:rPr>
              <w:t xml:space="preserve"> </w:t>
            </w:r>
            <w:r>
              <w:rPr>
                <w:b/>
                <w:spacing w:val="-3"/>
                <w:sz w:val="22"/>
                <w:szCs w:val="22"/>
                <w:lang w:val="en-US"/>
              </w:rPr>
              <w:t>174</w:t>
            </w:r>
            <w:r>
              <w:rPr>
                <w:b/>
                <w:spacing w:val="-3"/>
                <w:sz w:val="22"/>
                <w:szCs w:val="22"/>
              </w:rPr>
              <w:t>,20</w:t>
            </w:r>
          </w:p>
        </w:tc>
        <w:tc>
          <w:tcPr>
            <w:tcW w:w="1985" w:type="dxa"/>
          </w:tcPr>
          <w:p w:rsidR="00A7786F" w:rsidRPr="00B8294A" w:rsidRDefault="00A7786F" w:rsidP="00E074C6">
            <w:pPr>
              <w:pStyle w:val="11"/>
              <w:jc w:val="center"/>
              <w:rPr>
                <w:b/>
                <w:spacing w:val="-3"/>
                <w:sz w:val="22"/>
                <w:szCs w:val="22"/>
              </w:rPr>
            </w:pPr>
            <w:r>
              <w:rPr>
                <w:b/>
                <w:spacing w:val="-3"/>
                <w:sz w:val="22"/>
                <w:szCs w:val="22"/>
              </w:rPr>
              <w:t>7 642 012 803,57</w:t>
            </w:r>
          </w:p>
        </w:tc>
        <w:tc>
          <w:tcPr>
            <w:tcW w:w="1843" w:type="dxa"/>
          </w:tcPr>
          <w:p w:rsidR="00A7786F" w:rsidRPr="00B8294A" w:rsidRDefault="00A7786F" w:rsidP="00E074C6">
            <w:pPr>
              <w:pStyle w:val="11"/>
              <w:jc w:val="center"/>
              <w:rPr>
                <w:b/>
                <w:spacing w:val="-3"/>
                <w:sz w:val="22"/>
                <w:szCs w:val="22"/>
              </w:rPr>
            </w:pPr>
            <w:r>
              <w:rPr>
                <w:b/>
                <w:spacing w:val="-3"/>
                <w:sz w:val="22"/>
                <w:szCs w:val="22"/>
              </w:rPr>
              <w:t>9 729 777 364,76</w:t>
            </w:r>
          </w:p>
        </w:tc>
        <w:tc>
          <w:tcPr>
            <w:tcW w:w="2409" w:type="dxa"/>
          </w:tcPr>
          <w:p w:rsidR="00A7786F" w:rsidRPr="00B8294A" w:rsidRDefault="00A7786F" w:rsidP="00E074C6">
            <w:pPr>
              <w:pStyle w:val="11"/>
              <w:jc w:val="right"/>
              <w:rPr>
                <w:b/>
                <w:spacing w:val="-3"/>
                <w:sz w:val="22"/>
                <w:szCs w:val="22"/>
              </w:rPr>
            </w:pPr>
            <w:r>
              <w:rPr>
                <w:b/>
                <w:spacing w:val="-3"/>
                <w:sz w:val="22"/>
                <w:szCs w:val="22"/>
              </w:rPr>
              <w:t>7 633 625 613,01</w:t>
            </w:r>
          </w:p>
        </w:tc>
      </w:tr>
    </w:tbl>
    <w:p w:rsidR="00A7786F" w:rsidRPr="007C02CA" w:rsidRDefault="00A7786F" w:rsidP="00FA7A93">
      <w:pPr>
        <w:pStyle w:val="ad"/>
        <w:ind w:firstLine="709"/>
        <w:jc w:val="both"/>
        <w:rPr>
          <w:rFonts w:ascii="Times New Roman" w:hAnsi="Times New Roman"/>
          <w:color w:val="000000" w:themeColor="text1"/>
        </w:rPr>
      </w:pPr>
      <w:r w:rsidRPr="007C02CA">
        <w:rPr>
          <w:rFonts w:ascii="Times New Roman" w:hAnsi="Times New Roman"/>
          <w:color w:val="000000" w:themeColor="text1"/>
        </w:rPr>
        <w:t>Уменьшение в течение 201</w:t>
      </w:r>
      <w:r>
        <w:rPr>
          <w:rFonts w:ascii="Times New Roman" w:hAnsi="Times New Roman"/>
          <w:color w:val="000000" w:themeColor="text1"/>
        </w:rPr>
        <w:t>9</w:t>
      </w:r>
      <w:r w:rsidRPr="007C02CA">
        <w:rPr>
          <w:rFonts w:ascii="Times New Roman" w:hAnsi="Times New Roman"/>
          <w:color w:val="000000" w:themeColor="text1"/>
        </w:rPr>
        <w:t xml:space="preserve"> года произошло в результате, внесения изменений в договора безвозмездного пользования от Департамента </w:t>
      </w:r>
      <w:proofErr w:type="spellStart"/>
      <w:r w:rsidRPr="007C02CA">
        <w:rPr>
          <w:rFonts w:ascii="Times New Roman" w:hAnsi="Times New Roman"/>
          <w:color w:val="000000" w:themeColor="text1"/>
        </w:rPr>
        <w:t>ГОЧСиПБ</w:t>
      </w:r>
      <w:proofErr w:type="spellEnd"/>
      <w:r w:rsidRPr="007C02CA">
        <w:rPr>
          <w:rFonts w:ascii="Times New Roman" w:hAnsi="Times New Roman"/>
          <w:color w:val="000000" w:themeColor="text1"/>
        </w:rPr>
        <w:t>.</w:t>
      </w:r>
    </w:p>
    <w:p w:rsidR="00A7786F" w:rsidRPr="00B8294A" w:rsidRDefault="00A7786F" w:rsidP="00A7786F">
      <w:pPr>
        <w:pStyle w:val="ad"/>
        <w:jc w:val="both"/>
        <w:rPr>
          <w:rFonts w:ascii="Times New Roman" w:hAnsi="Times New Roman"/>
        </w:rPr>
      </w:pPr>
    </w:p>
    <w:p w:rsidR="00A7786F" w:rsidRPr="00B8294A" w:rsidRDefault="00A7786F" w:rsidP="00A7786F">
      <w:pPr>
        <w:pStyle w:val="ad"/>
        <w:jc w:val="both"/>
        <w:rPr>
          <w:rFonts w:ascii="Times New Roman" w:hAnsi="Times New Roman"/>
        </w:rPr>
      </w:pPr>
      <w:proofErr w:type="spellStart"/>
      <w:r w:rsidRPr="00B8294A">
        <w:rPr>
          <w:rFonts w:ascii="Times New Roman" w:hAnsi="Times New Roman"/>
        </w:rPr>
        <w:t>Забалансовый</w:t>
      </w:r>
      <w:proofErr w:type="spellEnd"/>
      <w:r w:rsidRPr="00B8294A">
        <w:rPr>
          <w:rFonts w:ascii="Times New Roman" w:hAnsi="Times New Roman"/>
        </w:rPr>
        <w:t xml:space="preserve"> счет № </w:t>
      </w:r>
      <w:r>
        <w:rPr>
          <w:rFonts w:ascii="Times New Roman" w:hAnsi="Times New Roman"/>
        </w:rPr>
        <w:t>0</w:t>
      </w:r>
      <w:r w:rsidRPr="00B8294A">
        <w:rPr>
          <w:rFonts w:ascii="Times New Roman" w:hAnsi="Times New Roman"/>
        </w:rPr>
        <w:t>2 «Материальные ценности на хранении»:</w:t>
      </w:r>
    </w:p>
    <w:tbl>
      <w:tblPr>
        <w:tblW w:w="10515" w:type="dxa"/>
        <w:tblInd w:w="108" w:type="dxa"/>
        <w:tblLayout w:type="fixed"/>
        <w:tblLook w:val="04A0" w:firstRow="1" w:lastRow="0" w:firstColumn="1" w:lastColumn="0" w:noHBand="0" w:noVBand="1"/>
      </w:tblPr>
      <w:tblGrid>
        <w:gridCol w:w="2127"/>
        <w:gridCol w:w="1842"/>
        <w:gridCol w:w="1985"/>
        <w:gridCol w:w="1843"/>
        <w:gridCol w:w="2409"/>
        <w:gridCol w:w="236"/>
        <w:gridCol w:w="73"/>
      </w:tblGrid>
      <w:tr w:rsidR="00A7786F" w:rsidRPr="00B8294A" w:rsidTr="00FA7A93">
        <w:trPr>
          <w:trHeight w:val="613"/>
        </w:trPr>
        <w:tc>
          <w:tcPr>
            <w:tcW w:w="2127" w:type="dxa"/>
            <w:tcBorders>
              <w:top w:val="single" w:sz="4" w:space="0" w:color="auto"/>
              <w:left w:val="single" w:sz="4" w:space="0" w:color="auto"/>
              <w:bottom w:val="single" w:sz="4" w:space="0" w:color="auto"/>
              <w:right w:val="single" w:sz="4" w:space="0" w:color="auto"/>
            </w:tcBorders>
          </w:tcPr>
          <w:p w:rsidR="00A7786F" w:rsidRPr="00B8294A" w:rsidRDefault="00A7786F" w:rsidP="00E074C6">
            <w:pPr>
              <w:jc w:val="center"/>
            </w:pPr>
            <w:r>
              <w:rPr>
                <w:sz w:val="22"/>
                <w:szCs w:val="22"/>
              </w:rPr>
              <w:t>Материальные ценности на хранении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sidRPr="00B8294A">
              <w:rPr>
                <w:sz w:val="22"/>
                <w:szCs w:val="22"/>
              </w:rPr>
              <w:t>Остаток на начало года</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Pr>
                <w:spacing w:val="-3"/>
                <w:sz w:val="22"/>
                <w:szCs w:val="22"/>
              </w:rPr>
              <w:t>П</w:t>
            </w:r>
            <w:r w:rsidRPr="00B8294A">
              <w:rPr>
                <w:spacing w:val="-3"/>
                <w:sz w:val="22"/>
                <w:szCs w:val="22"/>
              </w:rPr>
              <w:t>оступило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Pr>
                <w:spacing w:val="-3"/>
                <w:sz w:val="22"/>
                <w:szCs w:val="22"/>
              </w:rPr>
              <w:t>В</w:t>
            </w:r>
            <w:r w:rsidRPr="00B8294A">
              <w:rPr>
                <w:spacing w:val="-3"/>
                <w:sz w:val="22"/>
                <w:szCs w:val="22"/>
              </w:rPr>
              <w:t>ыбыло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sidRPr="00B8294A">
              <w:rPr>
                <w:sz w:val="22"/>
                <w:szCs w:val="22"/>
              </w:rPr>
              <w:t>Остаток на конец года</w:t>
            </w:r>
          </w:p>
        </w:tc>
        <w:tc>
          <w:tcPr>
            <w:tcW w:w="309" w:type="dxa"/>
            <w:gridSpan w:val="2"/>
            <w:tcBorders>
              <w:top w:val="nil"/>
              <w:left w:val="nil"/>
              <w:bottom w:val="nil"/>
              <w:right w:val="nil"/>
            </w:tcBorders>
            <w:shd w:val="clear" w:color="auto" w:fill="auto"/>
            <w:noWrap/>
            <w:vAlign w:val="bottom"/>
            <w:hideMark/>
          </w:tcPr>
          <w:p w:rsidR="00A7786F" w:rsidRPr="00B8294A" w:rsidRDefault="00A7786F" w:rsidP="00E074C6"/>
        </w:tc>
      </w:tr>
      <w:tr w:rsidR="00A7786F" w:rsidRPr="00B8294A" w:rsidTr="00FA7A93">
        <w:trPr>
          <w:gridAfter w:val="1"/>
          <w:wAfter w:w="73" w:type="dxa"/>
          <w:trHeight w:val="552"/>
        </w:trPr>
        <w:tc>
          <w:tcPr>
            <w:tcW w:w="2127" w:type="dxa"/>
            <w:tcBorders>
              <w:top w:val="single" w:sz="4" w:space="0" w:color="auto"/>
              <w:left w:val="single" w:sz="4" w:space="0" w:color="auto"/>
              <w:bottom w:val="single" w:sz="4" w:space="0" w:color="auto"/>
              <w:right w:val="single" w:sz="4" w:space="0" w:color="auto"/>
            </w:tcBorders>
          </w:tcPr>
          <w:p w:rsidR="00A7786F" w:rsidRPr="00B8294A" w:rsidRDefault="00A7786F" w:rsidP="00E074C6">
            <w:pPr>
              <w:jc w:val="center"/>
            </w:pPr>
            <w:r>
              <w:rPr>
                <w:sz w:val="22"/>
                <w:szCs w:val="22"/>
              </w:rPr>
              <w:t>На хранении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65 948 475,96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5 685 787 331,32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5 669 780 881,33</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81 954 925,95</w:t>
            </w:r>
          </w:p>
        </w:tc>
        <w:tc>
          <w:tcPr>
            <w:tcW w:w="236" w:type="dxa"/>
            <w:tcBorders>
              <w:top w:val="nil"/>
              <w:left w:val="nil"/>
              <w:bottom w:val="nil"/>
              <w:right w:val="nil"/>
            </w:tcBorders>
            <w:shd w:val="clear" w:color="auto" w:fill="auto"/>
            <w:noWrap/>
            <w:vAlign w:val="bottom"/>
            <w:hideMark/>
          </w:tcPr>
          <w:p w:rsidR="00A7786F" w:rsidRPr="00B8294A" w:rsidRDefault="00A7786F" w:rsidP="00E074C6"/>
        </w:tc>
      </w:tr>
      <w:tr w:rsidR="00A7786F" w:rsidRPr="00B8294A" w:rsidTr="00FA7A93">
        <w:trPr>
          <w:gridAfter w:val="1"/>
          <w:wAfter w:w="73" w:type="dxa"/>
          <w:trHeight w:val="552"/>
        </w:trPr>
        <w:tc>
          <w:tcPr>
            <w:tcW w:w="2127" w:type="dxa"/>
            <w:tcBorders>
              <w:top w:val="single" w:sz="4" w:space="0" w:color="auto"/>
              <w:left w:val="single" w:sz="4" w:space="0" w:color="auto"/>
              <w:bottom w:val="single" w:sz="4" w:space="0" w:color="auto"/>
              <w:right w:val="single" w:sz="4" w:space="0" w:color="auto"/>
            </w:tcBorders>
          </w:tcPr>
          <w:p w:rsidR="00A7786F" w:rsidRPr="00B8294A" w:rsidRDefault="00A7786F" w:rsidP="00E074C6">
            <w:pPr>
              <w:jc w:val="center"/>
            </w:pPr>
            <w:r>
              <w:rPr>
                <w:sz w:val="22"/>
                <w:szCs w:val="22"/>
              </w:rPr>
              <w:t>Не признано активом</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8 914,00</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32 896,00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8 921,00</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32 889,00</w:t>
            </w:r>
          </w:p>
        </w:tc>
        <w:tc>
          <w:tcPr>
            <w:tcW w:w="236" w:type="dxa"/>
            <w:tcBorders>
              <w:top w:val="nil"/>
              <w:left w:val="nil"/>
              <w:bottom w:val="nil"/>
              <w:right w:val="nil"/>
            </w:tcBorders>
            <w:shd w:val="clear" w:color="auto" w:fill="auto"/>
            <w:noWrap/>
            <w:vAlign w:val="bottom"/>
            <w:hideMark/>
          </w:tcPr>
          <w:p w:rsidR="00A7786F" w:rsidRPr="00B8294A" w:rsidRDefault="00A7786F" w:rsidP="00E074C6"/>
        </w:tc>
      </w:tr>
      <w:tr w:rsidR="00A7786F" w:rsidRPr="00B8294A" w:rsidTr="00FA7A93">
        <w:trPr>
          <w:gridAfter w:val="1"/>
          <w:wAfter w:w="73" w:type="dxa"/>
          <w:trHeight w:val="552"/>
        </w:trPr>
        <w:tc>
          <w:tcPr>
            <w:tcW w:w="2127" w:type="dxa"/>
            <w:tcBorders>
              <w:top w:val="single" w:sz="4" w:space="0" w:color="auto"/>
              <w:left w:val="single" w:sz="4" w:space="0" w:color="auto"/>
              <w:bottom w:val="single" w:sz="4" w:space="0" w:color="auto"/>
              <w:right w:val="single" w:sz="4" w:space="0" w:color="auto"/>
            </w:tcBorders>
          </w:tcPr>
          <w:p w:rsidR="00A7786F" w:rsidRDefault="00A7786F" w:rsidP="00E074C6">
            <w:pPr>
              <w:jc w:val="center"/>
            </w:pPr>
          </w:p>
          <w:p w:rsidR="00A7786F" w:rsidRPr="00FD1070" w:rsidRDefault="00A7786F" w:rsidP="00E074C6">
            <w:pPr>
              <w:ind w:firstLine="708"/>
            </w:pPr>
            <w:r>
              <w:rPr>
                <w:sz w:val="22"/>
                <w:szCs w:val="22"/>
              </w:rPr>
              <w:t>Итого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65 957 449,96</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5 685 820 227,32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5 669 789 862,33</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81 987 814,95</w:t>
            </w:r>
          </w:p>
        </w:tc>
        <w:tc>
          <w:tcPr>
            <w:tcW w:w="236" w:type="dxa"/>
            <w:tcBorders>
              <w:top w:val="nil"/>
              <w:left w:val="nil"/>
              <w:bottom w:val="nil"/>
              <w:right w:val="nil"/>
            </w:tcBorders>
            <w:shd w:val="clear" w:color="auto" w:fill="auto"/>
            <w:noWrap/>
            <w:vAlign w:val="bottom"/>
            <w:hideMark/>
          </w:tcPr>
          <w:p w:rsidR="00A7786F" w:rsidRPr="00B8294A" w:rsidRDefault="00A7786F" w:rsidP="00E074C6"/>
        </w:tc>
      </w:tr>
    </w:tbl>
    <w:p w:rsidR="00A7786F" w:rsidRDefault="00A7786F" w:rsidP="00FA7A93">
      <w:pPr>
        <w:pStyle w:val="ad"/>
        <w:ind w:firstLine="709"/>
        <w:jc w:val="both"/>
        <w:rPr>
          <w:rFonts w:ascii="Times New Roman" w:hAnsi="Times New Roman"/>
        </w:rPr>
      </w:pPr>
    </w:p>
    <w:p w:rsidR="00A7786F" w:rsidRPr="00EE01BF" w:rsidRDefault="00A7786F" w:rsidP="00FA7A93">
      <w:pPr>
        <w:ind w:firstLine="709"/>
        <w:jc w:val="both"/>
        <w:rPr>
          <w:color w:val="000000" w:themeColor="text1"/>
          <w:sz w:val="22"/>
          <w:szCs w:val="22"/>
        </w:rPr>
      </w:pPr>
      <w:r w:rsidRPr="00EE01BF">
        <w:rPr>
          <w:color w:val="000000" w:themeColor="text1"/>
          <w:sz w:val="22"/>
          <w:szCs w:val="22"/>
        </w:rPr>
        <w:t>Увеличение в течение 2019 г.</w:t>
      </w:r>
      <w:r>
        <w:rPr>
          <w:color w:val="000000" w:themeColor="text1"/>
          <w:sz w:val="22"/>
          <w:szCs w:val="22"/>
        </w:rPr>
        <w:t xml:space="preserve"> </w:t>
      </w:r>
      <w:r w:rsidRPr="00EE01BF">
        <w:rPr>
          <w:color w:val="000000" w:themeColor="text1"/>
          <w:sz w:val="22"/>
          <w:szCs w:val="22"/>
        </w:rPr>
        <w:t xml:space="preserve">произошло в результате переноса со счета 101.00 (Основные средства) на </w:t>
      </w:r>
      <w:proofErr w:type="spellStart"/>
      <w:r w:rsidRPr="00EE01BF">
        <w:rPr>
          <w:color w:val="000000" w:themeColor="text1"/>
          <w:sz w:val="22"/>
          <w:szCs w:val="22"/>
        </w:rPr>
        <w:t>забалансовый</w:t>
      </w:r>
      <w:proofErr w:type="spellEnd"/>
      <w:r w:rsidRPr="00EE01BF">
        <w:rPr>
          <w:color w:val="000000" w:themeColor="text1"/>
          <w:sz w:val="22"/>
          <w:szCs w:val="22"/>
        </w:rPr>
        <w:t xml:space="preserve"> счет 02 (Материальные ценности, принятые на хранение)</w:t>
      </w:r>
      <w:r>
        <w:rPr>
          <w:color w:val="000000" w:themeColor="text1"/>
          <w:sz w:val="22"/>
          <w:szCs w:val="22"/>
        </w:rPr>
        <w:t>,</w:t>
      </w:r>
      <w:r w:rsidR="004B1E7F">
        <w:rPr>
          <w:color w:val="000000" w:themeColor="text1"/>
          <w:sz w:val="22"/>
          <w:szCs w:val="22"/>
        </w:rPr>
        <w:t xml:space="preserve"> </w:t>
      </w:r>
      <w:r>
        <w:rPr>
          <w:color w:val="000000" w:themeColor="text1"/>
          <w:sz w:val="22"/>
          <w:szCs w:val="22"/>
        </w:rPr>
        <w:t>которые были не признаны активами.</w:t>
      </w:r>
    </w:p>
    <w:p w:rsidR="00A7786F" w:rsidRPr="00EE01BF" w:rsidRDefault="00A7786F" w:rsidP="00FA7A93">
      <w:pPr>
        <w:pStyle w:val="ad"/>
        <w:ind w:firstLine="709"/>
        <w:jc w:val="both"/>
        <w:rPr>
          <w:rFonts w:ascii="Times New Roman" w:hAnsi="Times New Roman"/>
          <w:color w:val="000000" w:themeColor="text1"/>
        </w:rPr>
      </w:pPr>
    </w:p>
    <w:p w:rsidR="00A7786F" w:rsidRPr="00B8294A" w:rsidRDefault="00A7786F" w:rsidP="00FA7A93">
      <w:pPr>
        <w:pStyle w:val="ad"/>
        <w:ind w:firstLine="709"/>
        <w:jc w:val="both"/>
        <w:rPr>
          <w:rFonts w:ascii="Times New Roman" w:hAnsi="Times New Roman"/>
        </w:rPr>
      </w:pPr>
      <w:proofErr w:type="spellStart"/>
      <w:r w:rsidRPr="00B8294A">
        <w:rPr>
          <w:rFonts w:ascii="Times New Roman" w:hAnsi="Times New Roman"/>
        </w:rPr>
        <w:t>Забалансовый</w:t>
      </w:r>
      <w:proofErr w:type="spellEnd"/>
      <w:r w:rsidRPr="00B8294A">
        <w:rPr>
          <w:rFonts w:ascii="Times New Roman" w:hAnsi="Times New Roman"/>
        </w:rPr>
        <w:t xml:space="preserve"> счет № 07 «Переходящие награды, призы, эмблемы, пластины, кубки ценные подарки, сувениры»:</w:t>
      </w:r>
    </w:p>
    <w:tbl>
      <w:tblPr>
        <w:tblW w:w="102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701"/>
        <w:gridCol w:w="1559"/>
        <w:gridCol w:w="1985"/>
        <w:gridCol w:w="2487"/>
      </w:tblGrid>
      <w:tr w:rsidR="00A7786F" w:rsidRPr="00B8294A" w:rsidTr="00FA7A93">
        <w:tc>
          <w:tcPr>
            <w:tcW w:w="2552" w:type="dxa"/>
            <w:vMerge w:val="restart"/>
            <w:vAlign w:val="center"/>
          </w:tcPr>
          <w:p w:rsidR="00A7786F" w:rsidRPr="00B8294A" w:rsidRDefault="00A7786F" w:rsidP="00E074C6">
            <w:pPr>
              <w:pStyle w:val="11"/>
              <w:jc w:val="center"/>
              <w:rPr>
                <w:spacing w:val="-3"/>
                <w:sz w:val="22"/>
                <w:szCs w:val="22"/>
              </w:rPr>
            </w:pPr>
            <w:r w:rsidRPr="00B8294A">
              <w:rPr>
                <w:spacing w:val="-3"/>
                <w:sz w:val="22"/>
                <w:szCs w:val="22"/>
              </w:rPr>
              <w:t>Переходящие награды… по стоимости приобретения</w:t>
            </w:r>
          </w:p>
        </w:tc>
        <w:tc>
          <w:tcPr>
            <w:tcW w:w="1701" w:type="dxa"/>
          </w:tcPr>
          <w:p w:rsidR="00A7786F" w:rsidRPr="00B8294A" w:rsidRDefault="00A7786F" w:rsidP="00E074C6">
            <w:pPr>
              <w:pStyle w:val="11"/>
              <w:jc w:val="both"/>
              <w:rPr>
                <w:spacing w:val="-3"/>
                <w:sz w:val="22"/>
                <w:szCs w:val="22"/>
              </w:rPr>
            </w:pPr>
            <w:r w:rsidRPr="00B8294A">
              <w:rPr>
                <w:spacing w:val="-3"/>
                <w:sz w:val="22"/>
                <w:szCs w:val="22"/>
              </w:rPr>
              <w:t>Остаток на начало года</w:t>
            </w:r>
          </w:p>
        </w:tc>
        <w:tc>
          <w:tcPr>
            <w:tcW w:w="1559" w:type="dxa"/>
          </w:tcPr>
          <w:p w:rsidR="00A7786F" w:rsidRPr="00B8294A" w:rsidRDefault="00A7786F" w:rsidP="00E074C6">
            <w:pPr>
              <w:pStyle w:val="11"/>
              <w:jc w:val="both"/>
              <w:rPr>
                <w:spacing w:val="-3"/>
                <w:sz w:val="22"/>
                <w:szCs w:val="22"/>
              </w:rPr>
            </w:pPr>
            <w:r>
              <w:rPr>
                <w:spacing w:val="-3"/>
                <w:sz w:val="22"/>
                <w:szCs w:val="22"/>
              </w:rPr>
              <w:t>П</w:t>
            </w:r>
            <w:r w:rsidRPr="00B8294A">
              <w:rPr>
                <w:spacing w:val="-3"/>
                <w:sz w:val="22"/>
                <w:szCs w:val="22"/>
              </w:rPr>
              <w:t>оступило</w:t>
            </w:r>
          </w:p>
        </w:tc>
        <w:tc>
          <w:tcPr>
            <w:tcW w:w="1985" w:type="dxa"/>
          </w:tcPr>
          <w:p w:rsidR="00A7786F" w:rsidRPr="00B8294A" w:rsidRDefault="00A7786F" w:rsidP="00E074C6">
            <w:pPr>
              <w:pStyle w:val="11"/>
              <w:jc w:val="both"/>
              <w:rPr>
                <w:spacing w:val="-3"/>
                <w:sz w:val="22"/>
                <w:szCs w:val="22"/>
              </w:rPr>
            </w:pPr>
            <w:r>
              <w:rPr>
                <w:spacing w:val="-3"/>
                <w:sz w:val="22"/>
                <w:szCs w:val="22"/>
              </w:rPr>
              <w:t>В</w:t>
            </w:r>
            <w:r w:rsidRPr="00B8294A">
              <w:rPr>
                <w:spacing w:val="-3"/>
                <w:sz w:val="22"/>
                <w:szCs w:val="22"/>
              </w:rPr>
              <w:t>ыбыло</w:t>
            </w:r>
          </w:p>
        </w:tc>
        <w:tc>
          <w:tcPr>
            <w:tcW w:w="2487" w:type="dxa"/>
          </w:tcPr>
          <w:p w:rsidR="00A7786F" w:rsidRPr="00B8294A" w:rsidRDefault="00A7786F" w:rsidP="00E074C6">
            <w:pPr>
              <w:pStyle w:val="11"/>
              <w:jc w:val="both"/>
              <w:rPr>
                <w:spacing w:val="-3"/>
                <w:sz w:val="22"/>
                <w:szCs w:val="22"/>
              </w:rPr>
            </w:pPr>
            <w:r w:rsidRPr="00B8294A">
              <w:rPr>
                <w:spacing w:val="-3"/>
                <w:sz w:val="22"/>
                <w:szCs w:val="22"/>
              </w:rPr>
              <w:t>Остаток на конец года</w:t>
            </w:r>
          </w:p>
        </w:tc>
      </w:tr>
      <w:tr w:rsidR="00A7786F" w:rsidRPr="00B8294A" w:rsidTr="00FA7A93">
        <w:tc>
          <w:tcPr>
            <w:tcW w:w="2552" w:type="dxa"/>
            <w:vMerge/>
          </w:tcPr>
          <w:p w:rsidR="00A7786F" w:rsidRPr="00B8294A" w:rsidRDefault="00A7786F" w:rsidP="00E074C6">
            <w:pPr>
              <w:pStyle w:val="11"/>
              <w:jc w:val="right"/>
              <w:rPr>
                <w:spacing w:val="-3"/>
                <w:sz w:val="22"/>
                <w:szCs w:val="22"/>
              </w:rPr>
            </w:pPr>
          </w:p>
        </w:tc>
        <w:tc>
          <w:tcPr>
            <w:tcW w:w="1701" w:type="dxa"/>
          </w:tcPr>
          <w:p w:rsidR="00A7786F" w:rsidRPr="00B8294A" w:rsidRDefault="00A7786F" w:rsidP="00E074C6">
            <w:pPr>
              <w:pStyle w:val="11"/>
              <w:jc w:val="right"/>
              <w:rPr>
                <w:spacing w:val="-3"/>
                <w:sz w:val="22"/>
                <w:szCs w:val="22"/>
              </w:rPr>
            </w:pPr>
            <w:r>
              <w:rPr>
                <w:spacing w:val="-3"/>
                <w:sz w:val="22"/>
                <w:szCs w:val="22"/>
              </w:rPr>
              <w:t>11 542 646,45</w:t>
            </w:r>
          </w:p>
        </w:tc>
        <w:tc>
          <w:tcPr>
            <w:tcW w:w="1559" w:type="dxa"/>
          </w:tcPr>
          <w:p w:rsidR="00A7786F" w:rsidRPr="00B8294A" w:rsidRDefault="00A7786F" w:rsidP="00E074C6">
            <w:pPr>
              <w:pStyle w:val="11"/>
              <w:jc w:val="right"/>
              <w:rPr>
                <w:spacing w:val="-3"/>
                <w:sz w:val="22"/>
                <w:szCs w:val="22"/>
              </w:rPr>
            </w:pPr>
            <w:r>
              <w:rPr>
                <w:spacing w:val="-3"/>
                <w:sz w:val="22"/>
                <w:szCs w:val="22"/>
              </w:rPr>
              <w:t>1 274 394,41</w:t>
            </w:r>
          </w:p>
        </w:tc>
        <w:tc>
          <w:tcPr>
            <w:tcW w:w="1985" w:type="dxa"/>
          </w:tcPr>
          <w:p w:rsidR="00A7786F" w:rsidRPr="00B8294A" w:rsidRDefault="00A7786F" w:rsidP="00E074C6">
            <w:pPr>
              <w:pStyle w:val="11"/>
              <w:jc w:val="right"/>
              <w:rPr>
                <w:spacing w:val="-3"/>
                <w:sz w:val="22"/>
                <w:szCs w:val="22"/>
              </w:rPr>
            </w:pPr>
            <w:r>
              <w:rPr>
                <w:spacing w:val="-3"/>
                <w:sz w:val="22"/>
                <w:szCs w:val="22"/>
              </w:rPr>
              <w:t>1 672 799,23</w:t>
            </w:r>
          </w:p>
        </w:tc>
        <w:tc>
          <w:tcPr>
            <w:tcW w:w="2487" w:type="dxa"/>
          </w:tcPr>
          <w:p w:rsidR="00A7786F" w:rsidRPr="00B8294A" w:rsidRDefault="00A7786F" w:rsidP="00E074C6">
            <w:pPr>
              <w:pStyle w:val="11"/>
              <w:jc w:val="right"/>
              <w:rPr>
                <w:spacing w:val="-3"/>
                <w:sz w:val="22"/>
                <w:szCs w:val="22"/>
              </w:rPr>
            </w:pPr>
            <w:r>
              <w:rPr>
                <w:spacing w:val="-3"/>
                <w:sz w:val="22"/>
                <w:szCs w:val="22"/>
              </w:rPr>
              <w:t>11 144 241,63</w:t>
            </w:r>
          </w:p>
        </w:tc>
      </w:tr>
      <w:tr w:rsidR="00A7786F" w:rsidRPr="00B8294A" w:rsidTr="00FA7A93">
        <w:tc>
          <w:tcPr>
            <w:tcW w:w="2552" w:type="dxa"/>
            <w:vAlign w:val="center"/>
          </w:tcPr>
          <w:p w:rsidR="00A7786F" w:rsidRPr="00B8294A" w:rsidRDefault="00A7786F" w:rsidP="00E074C6">
            <w:pPr>
              <w:pStyle w:val="11"/>
              <w:jc w:val="center"/>
              <w:rPr>
                <w:spacing w:val="-3"/>
                <w:sz w:val="22"/>
                <w:szCs w:val="22"/>
              </w:rPr>
            </w:pPr>
            <w:r w:rsidRPr="00B8294A">
              <w:rPr>
                <w:spacing w:val="-3"/>
                <w:sz w:val="22"/>
                <w:szCs w:val="22"/>
              </w:rPr>
              <w:t>Итого</w:t>
            </w:r>
          </w:p>
        </w:tc>
        <w:tc>
          <w:tcPr>
            <w:tcW w:w="1701" w:type="dxa"/>
          </w:tcPr>
          <w:p w:rsidR="00A7786F" w:rsidRPr="00B8294A" w:rsidRDefault="00A7786F" w:rsidP="00E074C6">
            <w:pPr>
              <w:pStyle w:val="11"/>
              <w:jc w:val="right"/>
              <w:rPr>
                <w:b/>
                <w:spacing w:val="-3"/>
                <w:sz w:val="22"/>
                <w:szCs w:val="22"/>
              </w:rPr>
            </w:pPr>
            <w:r>
              <w:rPr>
                <w:b/>
                <w:spacing w:val="-3"/>
                <w:sz w:val="22"/>
                <w:szCs w:val="22"/>
              </w:rPr>
              <w:t>11 542 646,45</w:t>
            </w:r>
          </w:p>
        </w:tc>
        <w:tc>
          <w:tcPr>
            <w:tcW w:w="3544" w:type="dxa"/>
            <w:gridSpan w:val="2"/>
          </w:tcPr>
          <w:p w:rsidR="00A7786F" w:rsidRPr="00B8294A" w:rsidRDefault="00A7786F" w:rsidP="00E074C6">
            <w:pPr>
              <w:pStyle w:val="11"/>
              <w:jc w:val="both"/>
              <w:rPr>
                <w:spacing w:val="-3"/>
                <w:sz w:val="22"/>
                <w:szCs w:val="22"/>
              </w:rPr>
            </w:pPr>
          </w:p>
        </w:tc>
        <w:tc>
          <w:tcPr>
            <w:tcW w:w="2487" w:type="dxa"/>
          </w:tcPr>
          <w:p w:rsidR="00A7786F" w:rsidRPr="00B8294A" w:rsidRDefault="00A7786F" w:rsidP="00E074C6">
            <w:pPr>
              <w:pStyle w:val="11"/>
              <w:jc w:val="right"/>
              <w:rPr>
                <w:b/>
                <w:spacing w:val="-3"/>
                <w:sz w:val="22"/>
                <w:szCs w:val="22"/>
              </w:rPr>
            </w:pPr>
            <w:r>
              <w:rPr>
                <w:b/>
                <w:spacing w:val="-3"/>
                <w:sz w:val="22"/>
                <w:szCs w:val="22"/>
              </w:rPr>
              <w:t>11 144 241,63</w:t>
            </w:r>
          </w:p>
        </w:tc>
      </w:tr>
    </w:tbl>
    <w:p w:rsidR="00A7786F" w:rsidRDefault="00A7786F" w:rsidP="00A7786F">
      <w:pPr>
        <w:pStyle w:val="ad"/>
        <w:jc w:val="both"/>
        <w:rPr>
          <w:rFonts w:ascii="Times New Roman" w:hAnsi="Times New Roman"/>
        </w:rPr>
      </w:pPr>
    </w:p>
    <w:p w:rsidR="00A7786F" w:rsidRDefault="00A7786F" w:rsidP="00FA7A93">
      <w:pPr>
        <w:pStyle w:val="ad"/>
        <w:ind w:firstLine="709"/>
        <w:jc w:val="both"/>
        <w:rPr>
          <w:rFonts w:ascii="Times New Roman" w:hAnsi="Times New Roman"/>
        </w:rPr>
      </w:pPr>
      <w:r>
        <w:rPr>
          <w:rFonts w:ascii="Times New Roman" w:hAnsi="Times New Roman"/>
        </w:rPr>
        <w:lastRenderedPageBreak/>
        <w:t xml:space="preserve">Уменьшение в течении 2019 года произошли в связи с награждением личного состава подразделений </w:t>
      </w:r>
      <w:r w:rsidRPr="004C0FD1">
        <w:rPr>
          <w:rFonts w:ascii="Times New Roman" w:hAnsi="Times New Roman"/>
          <w:color w:val="000000" w:themeColor="text1"/>
        </w:rPr>
        <w:t>Г</w:t>
      </w:r>
      <w:r>
        <w:rPr>
          <w:rFonts w:ascii="Times New Roman" w:hAnsi="Times New Roman"/>
          <w:color w:val="000000" w:themeColor="text1"/>
        </w:rPr>
        <w:t>лавного управления</w:t>
      </w:r>
      <w:r>
        <w:rPr>
          <w:rFonts w:ascii="Times New Roman" w:hAnsi="Times New Roman"/>
        </w:rPr>
        <w:t xml:space="preserve"> МЧС России по г. Москве.</w:t>
      </w:r>
    </w:p>
    <w:p w:rsidR="00A7786F" w:rsidRDefault="00A7786F" w:rsidP="00FA7A93">
      <w:pPr>
        <w:pStyle w:val="ad"/>
        <w:ind w:firstLine="709"/>
        <w:jc w:val="both"/>
        <w:rPr>
          <w:rFonts w:ascii="Times New Roman" w:hAnsi="Times New Roman"/>
        </w:rPr>
      </w:pPr>
    </w:p>
    <w:p w:rsidR="00A7786F" w:rsidRPr="00B8294A" w:rsidRDefault="00A7786F" w:rsidP="00FA7A93">
      <w:pPr>
        <w:pStyle w:val="ad"/>
        <w:ind w:firstLine="709"/>
        <w:jc w:val="both"/>
        <w:rPr>
          <w:rFonts w:ascii="Times New Roman" w:hAnsi="Times New Roman"/>
        </w:rPr>
      </w:pPr>
      <w:proofErr w:type="spellStart"/>
      <w:r w:rsidRPr="00B8294A">
        <w:rPr>
          <w:rFonts w:ascii="Times New Roman" w:hAnsi="Times New Roman"/>
        </w:rPr>
        <w:t>Забалансовый</w:t>
      </w:r>
      <w:proofErr w:type="spellEnd"/>
      <w:r w:rsidRPr="00B8294A">
        <w:rPr>
          <w:rFonts w:ascii="Times New Roman" w:hAnsi="Times New Roman"/>
        </w:rPr>
        <w:t xml:space="preserve"> счет № 09 «Запасные части к транспортным средствам, выдаваемые взамен изношенных»:</w:t>
      </w:r>
    </w:p>
    <w:tbl>
      <w:tblPr>
        <w:tblW w:w="10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2143"/>
        <w:gridCol w:w="1827"/>
        <w:gridCol w:w="1927"/>
        <w:gridCol w:w="1447"/>
      </w:tblGrid>
      <w:tr w:rsidR="00A7786F" w:rsidRPr="00B8294A" w:rsidTr="00FA7A93">
        <w:trPr>
          <w:trHeight w:val="535"/>
        </w:trPr>
        <w:tc>
          <w:tcPr>
            <w:tcW w:w="3079" w:type="dxa"/>
            <w:vMerge w:val="restart"/>
            <w:vAlign w:val="center"/>
          </w:tcPr>
          <w:p w:rsidR="00A7786F" w:rsidRPr="00B8294A" w:rsidRDefault="00A7786F" w:rsidP="00E074C6">
            <w:pPr>
              <w:pStyle w:val="11"/>
              <w:jc w:val="center"/>
              <w:rPr>
                <w:spacing w:val="-3"/>
                <w:sz w:val="22"/>
                <w:szCs w:val="22"/>
              </w:rPr>
            </w:pPr>
            <w:r w:rsidRPr="00B8294A">
              <w:rPr>
                <w:sz w:val="22"/>
                <w:szCs w:val="22"/>
              </w:rPr>
              <w:t>Запасные части к транспортным средствам, выдаваемые взамен изношенных</w:t>
            </w:r>
          </w:p>
        </w:tc>
        <w:tc>
          <w:tcPr>
            <w:tcW w:w="2143" w:type="dxa"/>
          </w:tcPr>
          <w:p w:rsidR="00A7786F" w:rsidRPr="00B8294A" w:rsidRDefault="00A7786F" w:rsidP="00E074C6">
            <w:pPr>
              <w:pStyle w:val="11"/>
              <w:jc w:val="both"/>
              <w:rPr>
                <w:spacing w:val="-3"/>
                <w:sz w:val="22"/>
                <w:szCs w:val="22"/>
              </w:rPr>
            </w:pPr>
            <w:r w:rsidRPr="00B8294A">
              <w:rPr>
                <w:spacing w:val="-3"/>
                <w:sz w:val="22"/>
                <w:szCs w:val="22"/>
              </w:rPr>
              <w:t>Остаток на начало года</w:t>
            </w:r>
          </w:p>
        </w:tc>
        <w:tc>
          <w:tcPr>
            <w:tcW w:w="1827" w:type="dxa"/>
          </w:tcPr>
          <w:p w:rsidR="00A7786F" w:rsidRPr="00B8294A" w:rsidRDefault="00A7786F" w:rsidP="00E074C6">
            <w:pPr>
              <w:pStyle w:val="11"/>
              <w:jc w:val="both"/>
              <w:rPr>
                <w:spacing w:val="-3"/>
                <w:sz w:val="22"/>
                <w:szCs w:val="22"/>
              </w:rPr>
            </w:pPr>
            <w:r>
              <w:rPr>
                <w:spacing w:val="-3"/>
                <w:sz w:val="22"/>
                <w:szCs w:val="22"/>
              </w:rPr>
              <w:t>П</w:t>
            </w:r>
            <w:r w:rsidRPr="00B8294A">
              <w:rPr>
                <w:spacing w:val="-3"/>
                <w:sz w:val="22"/>
                <w:szCs w:val="22"/>
              </w:rPr>
              <w:t>оступило</w:t>
            </w:r>
          </w:p>
        </w:tc>
        <w:tc>
          <w:tcPr>
            <w:tcW w:w="1927" w:type="dxa"/>
          </w:tcPr>
          <w:p w:rsidR="00A7786F" w:rsidRPr="00B8294A" w:rsidRDefault="00A7786F" w:rsidP="00E074C6">
            <w:pPr>
              <w:pStyle w:val="11"/>
              <w:jc w:val="both"/>
              <w:rPr>
                <w:spacing w:val="-3"/>
                <w:sz w:val="22"/>
                <w:szCs w:val="22"/>
              </w:rPr>
            </w:pPr>
            <w:r>
              <w:rPr>
                <w:spacing w:val="-3"/>
                <w:sz w:val="22"/>
                <w:szCs w:val="22"/>
              </w:rPr>
              <w:t>В</w:t>
            </w:r>
            <w:r w:rsidRPr="00B8294A">
              <w:rPr>
                <w:spacing w:val="-3"/>
                <w:sz w:val="22"/>
                <w:szCs w:val="22"/>
              </w:rPr>
              <w:t>ыбыло</w:t>
            </w:r>
          </w:p>
        </w:tc>
        <w:tc>
          <w:tcPr>
            <w:tcW w:w="1447" w:type="dxa"/>
          </w:tcPr>
          <w:p w:rsidR="00A7786F" w:rsidRPr="00B8294A" w:rsidRDefault="00A7786F" w:rsidP="00E074C6">
            <w:pPr>
              <w:pStyle w:val="11"/>
              <w:jc w:val="both"/>
              <w:rPr>
                <w:spacing w:val="-3"/>
                <w:sz w:val="22"/>
                <w:szCs w:val="22"/>
              </w:rPr>
            </w:pPr>
            <w:r w:rsidRPr="00B8294A">
              <w:rPr>
                <w:spacing w:val="-3"/>
                <w:sz w:val="22"/>
                <w:szCs w:val="22"/>
              </w:rPr>
              <w:t>Остаток на конец года</w:t>
            </w:r>
          </w:p>
        </w:tc>
      </w:tr>
      <w:tr w:rsidR="00A7786F" w:rsidRPr="00B8294A" w:rsidTr="00FA7A93">
        <w:tc>
          <w:tcPr>
            <w:tcW w:w="3079" w:type="dxa"/>
            <w:vMerge/>
          </w:tcPr>
          <w:p w:rsidR="00A7786F" w:rsidRPr="00B8294A" w:rsidRDefault="00A7786F" w:rsidP="00E074C6">
            <w:pPr>
              <w:pStyle w:val="11"/>
              <w:jc w:val="right"/>
              <w:rPr>
                <w:spacing w:val="-3"/>
                <w:sz w:val="22"/>
                <w:szCs w:val="22"/>
              </w:rPr>
            </w:pPr>
          </w:p>
        </w:tc>
        <w:tc>
          <w:tcPr>
            <w:tcW w:w="2143" w:type="dxa"/>
          </w:tcPr>
          <w:p w:rsidR="00A7786F" w:rsidRPr="00B8294A" w:rsidRDefault="00A7786F" w:rsidP="00E074C6">
            <w:pPr>
              <w:pStyle w:val="11"/>
              <w:jc w:val="right"/>
              <w:rPr>
                <w:spacing w:val="-3"/>
                <w:sz w:val="22"/>
                <w:szCs w:val="22"/>
              </w:rPr>
            </w:pPr>
            <w:r>
              <w:rPr>
                <w:spacing w:val="-3"/>
                <w:sz w:val="22"/>
                <w:szCs w:val="22"/>
              </w:rPr>
              <w:t>9 721 227,84</w:t>
            </w:r>
          </w:p>
        </w:tc>
        <w:tc>
          <w:tcPr>
            <w:tcW w:w="1827" w:type="dxa"/>
          </w:tcPr>
          <w:p w:rsidR="00A7786F" w:rsidRPr="00B8294A" w:rsidRDefault="00A7786F" w:rsidP="00E074C6">
            <w:pPr>
              <w:pStyle w:val="11"/>
              <w:jc w:val="both"/>
              <w:rPr>
                <w:spacing w:val="-3"/>
                <w:sz w:val="22"/>
                <w:szCs w:val="22"/>
              </w:rPr>
            </w:pPr>
            <w:r>
              <w:rPr>
                <w:spacing w:val="-3"/>
                <w:sz w:val="22"/>
                <w:szCs w:val="22"/>
              </w:rPr>
              <w:t>13 277 317,86</w:t>
            </w:r>
          </w:p>
        </w:tc>
        <w:tc>
          <w:tcPr>
            <w:tcW w:w="1927" w:type="dxa"/>
          </w:tcPr>
          <w:p w:rsidR="00A7786F" w:rsidRPr="00B8294A" w:rsidRDefault="00A7786F" w:rsidP="00E074C6">
            <w:pPr>
              <w:pStyle w:val="11"/>
              <w:jc w:val="both"/>
              <w:rPr>
                <w:spacing w:val="-3"/>
                <w:sz w:val="22"/>
                <w:szCs w:val="22"/>
              </w:rPr>
            </w:pPr>
            <w:r>
              <w:rPr>
                <w:spacing w:val="-3"/>
                <w:sz w:val="22"/>
                <w:szCs w:val="22"/>
              </w:rPr>
              <w:t>14 143 207,67</w:t>
            </w:r>
          </w:p>
        </w:tc>
        <w:tc>
          <w:tcPr>
            <w:tcW w:w="1447" w:type="dxa"/>
          </w:tcPr>
          <w:p w:rsidR="00A7786F" w:rsidRPr="00B8294A" w:rsidRDefault="00A7786F" w:rsidP="00E074C6">
            <w:pPr>
              <w:pStyle w:val="11"/>
              <w:jc w:val="right"/>
              <w:rPr>
                <w:spacing w:val="-3"/>
                <w:sz w:val="22"/>
                <w:szCs w:val="22"/>
              </w:rPr>
            </w:pPr>
            <w:r>
              <w:rPr>
                <w:spacing w:val="-3"/>
                <w:sz w:val="22"/>
                <w:szCs w:val="22"/>
              </w:rPr>
              <w:t>8 855 338,03</w:t>
            </w:r>
          </w:p>
        </w:tc>
      </w:tr>
      <w:tr w:rsidR="00A7786F" w:rsidRPr="00B8294A" w:rsidTr="00FA7A93">
        <w:tc>
          <w:tcPr>
            <w:tcW w:w="3079" w:type="dxa"/>
            <w:vAlign w:val="center"/>
          </w:tcPr>
          <w:p w:rsidR="00A7786F" w:rsidRPr="00B8294A" w:rsidRDefault="00A7786F" w:rsidP="00E074C6">
            <w:pPr>
              <w:pStyle w:val="11"/>
              <w:jc w:val="center"/>
              <w:rPr>
                <w:spacing w:val="-3"/>
                <w:sz w:val="22"/>
                <w:szCs w:val="22"/>
              </w:rPr>
            </w:pPr>
            <w:r w:rsidRPr="00B8294A">
              <w:rPr>
                <w:spacing w:val="-3"/>
                <w:sz w:val="22"/>
                <w:szCs w:val="22"/>
              </w:rPr>
              <w:t>Итого</w:t>
            </w:r>
          </w:p>
        </w:tc>
        <w:tc>
          <w:tcPr>
            <w:tcW w:w="2143" w:type="dxa"/>
          </w:tcPr>
          <w:p w:rsidR="00A7786F" w:rsidRPr="00B8294A" w:rsidRDefault="00A7786F" w:rsidP="00E074C6">
            <w:pPr>
              <w:pStyle w:val="11"/>
              <w:jc w:val="right"/>
              <w:rPr>
                <w:b/>
                <w:spacing w:val="-3"/>
                <w:sz w:val="22"/>
                <w:szCs w:val="22"/>
              </w:rPr>
            </w:pPr>
            <w:r>
              <w:rPr>
                <w:b/>
                <w:spacing w:val="-3"/>
                <w:sz w:val="22"/>
                <w:szCs w:val="22"/>
              </w:rPr>
              <w:t>9 721 227,84</w:t>
            </w:r>
          </w:p>
        </w:tc>
        <w:tc>
          <w:tcPr>
            <w:tcW w:w="3754" w:type="dxa"/>
            <w:gridSpan w:val="2"/>
          </w:tcPr>
          <w:p w:rsidR="00A7786F" w:rsidRPr="00B8294A" w:rsidRDefault="00A7786F" w:rsidP="00E074C6">
            <w:pPr>
              <w:pStyle w:val="11"/>
              <w:jc w:val="both"/>
              <w:rPr>
                <w:spacing w:val="-3"/>
                <w:sz w:val="22"/>
                <w:szCs w:val="22"/>
              </w:rPr>
            </w:pPr>
          </w:p>
        </w:tc>
        <w:tc>
          <w:tcPr>
            <w:tcW w:w="1447" w:type="dxa"/>
          </w:tcPr>
          <w:p w:rsidR="00A7786F" w:rsidRPr="00B8294A" w:rsidRDefault="00A7786F" w:rsidP="00E074C6">
            <w:pPr>
              <w:pStyle w:val="11"/>
              <w:jc w:val="right"/>
              <w:rPr>
                <w:b/>
                <w:spacing w:val="-3"/>
                <w:sz w:val="22"/>
                <w:szCs w:val="22"/>
              </w:rPr>
            </w:pPr>
            <w:r>
              <w:rPr>
                <w:b/>
                <w:spacing w:val="-3"/>
                <w:sz w:val="22"/>
                <w:szCs w:val="22"/>
              </w:rPr>
              <w:t>8 855 338,03</w:t>
            </w:r>
          </w:p>
        </w:tc>
      </w:tr>
    </w:tbl>
    <w:p w:rsidR="00A7786F" w:rsidRDefault="00A7786F" w:rsidP="00FA7A93">
      <w:pPr>
        <w:pStyle w:val="ad"/>
        <w:ind w:firstLine="709"/>
        <w:jc w:val="both"/>
        <w:rPr>
          <w:rFonts w:ascii="Times New Roman" w:hAnsi="Times New Roman"/>
        </w:rPr>
      </w:pPr>
    </w:p>
    <w:p w:rsidR="00A7786F" w:rsidRDefault="00A7786F" w:rsidP="00FA7A93">
      <w:pPr>
        <w:pStyle w:val="ad"/>
        <w:ind w:firstLine="709"/>
        <w:jc w:val="both"/>
        <w:rPr>
          <w:rFonts w:ascii="Times New Roman" w:hAnsi="Times New Roman"/>
        </w:rPr>
      </w:pPr>
      <w:r>
        <w:rPr>
          <w:rFonts w:ascii="Times New Roman" w:hAnsi="Times New Roman"/>
        </w:rPr>
        <w:t>Уменьшение в течение 2019 г произошло с связи с внутриведомственной передачей автотранспортным средствам с установленными запасными частями в другие подведомственные учреждения МЧС России.</w:t>
      </w:r>
    </w:p>
    <w:p w:rsidR="00A7786F" w:rsidRPr="00B8294A" w:rsidRDefault="00A7786F" w:rsidP="00A7786F">
      <w:pPr>
        <w:pStyle w:val="ad"/>
        <w:jc w:val="both"/>
        <w:rPr>
          <w:rFonts w:ascii="Times New Roman" w:hAnsi="Times New Roman"/>
        </w:rPr>
      </w:pPr>
    </w:p>
    <w:p w:rsidR="00A7786F" w:rsidRPr="00B8294A" w:rsidRDefault="00A7786F" w:rsidP="00FA7A93">
      <w:pPr>
        <w:pStyle w:val="ad"/>
        <w:ind w:firstLine="709"/>
        <w:jc w:val="both"/>
        <w:rPr>
          <w:rFonts w:ascii="Times New Roman" w:hAnsi="Times New Roman"/>
        </w:rPr>
      </w:pPr>
      <w:proofErr w:type="spellStart"/>
      <w:r w:rsidRPr="00B8294A">
        <w:rPr>
          <w:rFonts w:ascii="Times New Roman" w:hAnsi="Times New Roman"/>
        </w:rPr>
        <w:t>Забалансовый</w:t>
      </w:r>
      <w:proofErr w:type="spellEnd"/>
      <w:r w:rsidRPr="00B8294A">
        <w:rPr>
          <w:rFonts w:ascii="Times New Roman" w:hAnsi="Times New Roman"/>
        </w:rPr>
        <w:t xml:space="preserve"> счет № 21 «Основные средства в эксплуатации»:</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6"/>
        <w:gridCol w:w="2186"/>
        <w:gridCol w:w="1829"/>
        <w:gridCol w:w="1932"/>
        <w:gridCol w:w="1517"/>
      </w:tblGrid>
      <w:tr w:rsidR="00A7786F" w:rsidRPr="00B8294A" w:rsidTr="00FA7A93">
        <w:tc>
          <w:tcPr>
            <w:tcW w:w="3026" w:type="dxa"/>
            <w:vMerge w:val="restart"/>
            <w:vAlign w:val="center"/>
          </w:tcPr>
          <w:p w:rsidR="00A7786F" w:rsidRPr="00B8294A" w:rsidRDefault="00A7786F" w:rsidP="00FA7A93">
            <w:pPr>
              <w:pStyle w:val="11"/>
              <w:ind w:firstLine="709"/>
              <w:jc w:val="center"/>
              <w:rPr>
                <w:spacing w:val="-3"/>
                <w:sz w:val="22"/>
                <w:szCs w:val="22"/>
              </w:rPr>
            </w:pPr>
            <w:r w:rsidRPr="00B8294A">
              <w:rPr>
                <w:spacing w:val="-3"/>
                <w:sz w:val="22"/>
                <w:szCs w:val="22"/>
              </w:rPr>
              <w:t>ОС стоимостью до 10-ти тысяч включительно в эксплуатации</w:t>
            </w:r>
          </w:p>
        </w:tc>
        <w:tc>
          <w:tcPr>
            <w:tcW w:w="2186" w:type="dxa"/>
          </w:tcPr>
          <w:p w:rsidR="00A7786F" w:rsidRPr="00B8294A" w:rsidRDefault="00A7786F" w:rsidP="00FA7A93">
            <w:pPr>
              <w:pStyle w:val="11"/>
              <w:ind w:firstLine="709"/>
              <w:jc w:val="both"/>
              <w:rPr>
                <w:spacing w:val="-3"/>
                <w:sz w:val="22"/>
                <w:szCs w:val="22"/>
              </w:rPr>
            </w:pPr>
            <w:r w:rsidRPr="00B8294A">
              <w:rPr>
                <w:spacing w:val="-3"/>
                <w:sz w:val="22"/>
                <w:szCs w:val="22"/>
              </w:rPr>
              <w:t>Остаток на начало года</w:t>
            </w:r>
          </w:p>
        </w:tc>
        <w:tc>
          <w:tcPr>
            <w:tcW w:w="1829" w:type="dxa"/>
          </w:tcPr>
          <w:p w:rsidR="00A7786F" w:rsidRPr="00B8294A" w:rsidRDefault="00A7786F" w:rsidP="00FA7A93">
            <w:pPr>
              <w:pStyle w:val="11"/>
              <w:ind w:firstLine="709"/>
              <w:jc w:val="both"/>
              <w:rPr>
                <w:spacing w:val="-3"/>
                <w:sz w:val="22"/>
                <w:szCs w:val="22"/>
              </w:rPr>
            </w:pPr>
            <w:r>
              <w:rPr>
                <w:spacing w:val="-3"/>
                <w:sz w:val="22"/>
                <w:szCs w:val="22"/>
              </w:rPr>
              <w:t>П</w:t>
            </w:r>
            <w:r w:rsidRPr="00B8294A">
              <w:rPr>
                <w:spacing w:val="-3"/>
                <w:sz w:val="22"/>
                <w:szCs w:val="22"/>
              </w:rPr>
              <w:t>оступило</w:t>
            </w:r>
          </w:p>
        </w:tc>
        <w:tc>
          <w:tcPr>
            <w:tcW w:w="1932" w:type="dxa"/>
          </w:tcPr>
          <w:p w:rsidR="00A7786F" w:rsidRPr="00B8294A" w:rsidRDefault="00A7786F" w:rsidP="00FA7A93">
            <w:pPr>
              <w:pStyle w:val="11"/>
              <w:ind w:firstLine="709"/>
              <w:jc w:val="both"/>
              <w:rPr>
                <w:spacing w:val="-3"/>
                <w:sz w:val="22"/>
                <w:szCs w:val="22"/>
              </w:rPr>
            </w:pPr>
            <w:r>
              <w:rPr>
                <w:spacing w:val="-3"/>
                <w:sz w:val="22"/>
                <w:szCs w:val="22"/>
              </w:rPr>
              <w:t>В</w:t>
            </w:r>
            <w:r w:rsidRPr="00B8294A">
              <w:rPr>
                <w:spacing w:val="-3"/>
                <w:sz w:val="22"/>
                <w:szCs w:val="22"/>
              </w:rPr>
              <w:t>ыбыло</w:t>
            </w:r>
          </w:p>
        </w:tc>
        <w:tc>
          <w:tcPr>
            <w:tcW w:w="1517" w:type="dxa"/>
          </w:tcPr>
          <w:p w:rsidR="00A7786F" w:rsidRPr="00B8294A" w:rsidRDefault="00A7786F" w:rsidP="00FA7A93">
            <w:pPr>
              <w:pStyle w:val="11"/>
              <w:rPr>
                <w:spacing w:val="-3"/>
                <w:sz w:val="22"/>
                <w:szCs w:val="22"/>
              </w:rPr>
            </w:pPr>
            <w:r w:rsidRPr="00B8294A">
              <w:rPr>
                <w:spacing w:val="-3"/>
                <w:sz w:val="22"/>
                <w:szCs w:val="22"/>
              </w:rPr>
              <w:t>Остаток на конец года</w:t>
            </w:r>
          </w:p>
        </w:tc>
      </w:tr>
      <w:tr w:rsidR="00A7786F" w:rsidRPr="00B8294A" w:rsidTr="00FA7A93">
        <w:tc>
          <w:tcPr>
            <w:tcW w:w="3026" w:type="dxa"/>
            <w:vMerge/>
          </w:tcPr>
          <w:p w:rsidR="00A7786F" w:rsidRPr="00B8294A" w:rsidRDefault="00A7786F" w:rsidP="00FA7A93">
            <w:pPr>
              <w:pStyle w:val="11"/>
              <w:ind w:firstLine="709"/>
              <w:jc w:val="right"/>
              <w:rPr>
                <w:spacing w:val="-3"/>
                <w:sz w:val="22"/>
                <w:szCs w:val="22"/>
              </w:rPr>
            </w:pPr>
          </w:p>
        </w:tc>
        <w:tc>
          <w:tcPr>
            <w:tcW w:w="2186" w:type="dxa"/>
          </w:tcPr>
          <w:p w:rsidR="00A7786F" w:rsidRPr="00B8294A" w:rsidRDefault="00A7786F" w:rsidP="00FA7A93">
            <w:pPr>
              <w:pStyle w:val="11"/>
              <w:ind w:firstLine="709"/>
              <w:jc w:val="right"/>
              <w:rPr>
                <w:spacing w:val="-3"/>
                <w:sz w:val="22"/>
                <w:szCs w:val="22"/>
              </w:rPr>
            </w:pPr>
            <w:r>
              <w:rPr>
                <w:spacing w:val="-3"/>
                <w:sz w:val="22"/>
                <w:szCs w:val="22"/>
              </w:rPr>
              <w:t>76 997 862,87</w:t>
            </w:r>
          </w:p>
        </w:tc>
        <w:tc>
          <w:tcPr>
            <w:tcW w:w="1829" w:type="dxa"/>
          </w:tcPr>
          <w:p w:rsidR="00A7786F" w:rsidRPr="00B8294A" w:rsidRDefault="00A7786F" w:rsidP="00FA7A93">
            <w:pPr>
              <w:pStyle w:val="11"/>
              <w:ind w:firstLine="709"/>
              <w:jc w:val="right"/>
              <w:rPr>
                <w:spacing w:val="-3"/>
                <w:sz w:val="22"/>
                <w:szCs w:val="22"/>
              </w:rPr>
            </w:pPr>
            <w:r>
              <w:rPr>
                <w:spacing w:val="-3"/>
                <w:sz w:val="22"/>
                <w:szCs w:val="22"/>
              </w:rPr>
              <w:t>112 977 977,92</w:t>
            </w:r>
          </w:p>
        </w:tc>
        <w:tc>
          <w:tcPr>
            <w:tcW w:w="1932" w:type="dxa"/>
          </w:tcPr>
          <w:p w:rsidR="00A7786F" w:rsidRPr="00B8294A" w:rsidRDefault="00A7786F" w:rsidP="00FA7A93">
            <w:pPr>
              <w:pStyle w:val="11"/>
              <w:jc w:val="right"/>
              <w:rPr>
                <w:spacing w:val="-3"/>
                <w:sz w:val="22"/>
                <w:szCs w:val="22"/>
              </w:rPr>
            </w:pPr>
            <w:r>
              <w:rPr>
                <w:spacing w:val="-3"/>
                <w:sz w:val="22"/>
                <w:szCs w:val="22"/>
              </w:rPr>
              <w:t>105 784 409,54</w:t>
            </w:r>
          </w:p>
        </w:tc>
        <w:tc>
          <w:tcPr>
            <w:tcW w:w="1517" w:type="dxa"/>
          </w:tcPr>
          <w:p w:rsidR="00A7786F" w:rsidRPr="00B8294A" w:rsidRDefault="00A7786F" w:rsidP="00FA7A93">
            <w:pPr>
              <w:pStyle w:val="11"/>
              <w:rPr>
                <w:spacing w:val="-3"/>
                <w:sz w:val="22"/>
                <w:szCs w:val="22"/>
              </w:rPr>
            </w:pPr>
            <w:r>
              <w:rPr>
                <w:spacing w:val="-3"/>
                <w:sz w:val="22"/>
                <w:szCs w:val="22"/>
              </w:rPr>
              <w:t>84 191 431,25</w:t>
            </w:r>
          </w:p>
        </w:tc>
      </w:tr>
      <w:tr w:rsidR="00A7786F" w:rsidRPr="00952E52" w:rsidTr="00FA7A93">
        <w:tc>
          <w:tcPr>
            <w:tcW w:w="3026" w:type="dxa"/>
            <w:vAlign w:val="center"/>
          </w:tcPr>
          <w:p w:rsidR="00A7786F" w:rsidRPr="00952E52" w:rsidRDefault="00A7786F" w:rsidP="00FA7A93">
            <w:pPr>
              <w:pStyle w:val="11"/>
              <w:ind w:firstLine="709"/>
              <w:jc w:val="center"/>
              <w:rPr>
                <w:spacing w:val="-3"/>
                <w:sz w:val="22"/>
                <w:szCs w:val="22"/>
              </w:rPr>
            </w:pPr>
            <w:r w:rsidRPr="00952E52">
              <w:rPr>
                <w:spacing w:val="-3"/>
                <w:sz w:val="22"/>
                <w:szCs w:val="22"/>
              </w:rPr>
              <w:t>Итого</w:t>
            </w:r>
          </w:p>
        </w:tc>
        <w:tc>
          <w:tcPr>
            <w:tcW w:w="2186" w:type="dxa"/>
          </w:tcPr>
          <w:p w:rsidR="00A7786F" w:rsidRPr="00952E52" w:rsidRDefault="00A7786F" w:rsidP="00FA7A93">
            <w:pPr>
              <w:pStyle w:val="11"/>
              <w:ind w:firstLine="709"/>
              <w:jc w:val="right"/>
              <w:rPr>
                <w:b/>
                <w:spacing w:val="-3"/>
                <w:sz w:val="22"/>
                <w:szCs w:val="22"/>
              </w:rPr>
            </w:pPr>
            <w:r w:rsidRPr="00952E52">
              <w:rPr>
                <w:b/>
                <w:spacing w:val="-3"/>
                <w:sz w:val="22"/>
                <w:szCs w:val="22"/>
              </w:rPr>
              <w:t>76 997 862,87</w:t>
            </w:r>
          </w:p>
        </w:tc>
        <w:tc>
          <w:tcPr>
            <w:tcW w:w="3761" w:type="dxa"/>
            <w:gridSpan w:val="2"/>
          </w:tcPr>
          <w:p w:rsidR="00A7786F" w:rsidRPr="00952E52" w:rsidRDefault="00A7786F" w:rsidP="00FA7A93">
            <w:pPr>
              <w:pStyle w:val="11"/>
              <w:jc w:val="right"/>
              <w:rPr>
                <w:b/>
                <w:spacing w:val="-3"/>
                <w:sz w:val="22"/>
                <w:szCs w:val="22"/>
              </w:rPr>
            </w:pPr>
          </w:p>
        </w:tc>
        <w:tc>
          <w:tcPr>
            <w:tcW w:w="1517" w:type="dxa"/>
          </w:tcPr>
          <w:p w:rsidR="00A7786F" w:rsidRPr="00952E52" w:rsidRDefault="00A7786F" w:rsidP="00FA7A93">
            <w:pPr>
              <w:pStyle w:val="11"/>
              <w:rPr>
                <w:b/>
                <w:spacing w:val="-3"/>
                <w:sz w:val="22"/>
                <w:szCs w:val="22"/>
              </w:rPr>
            </w:pPr>
            <w:r w:rsidRPr="00952E52">
              <w:rPr>
                <w:b/>
                <w:spacing w:val="-3"/>
                <w:sz w:val="22"/>
                <w:szCs w:val="22"/>
              </w:rPr>
              <w:t>84 191 431,25</w:t>
            </w:r>
          </w:p>
        </w:tc>
      </w:tr>
    </w:tbl>
    <w:p w:rsidR="00A7786F" w:rsidRPr="00952E52" w:rsidRDefault="00A7786F" w:rsidP="00FA7A93">
      <w:pPr>
        <w:pStyle w:val="ad"/>
        <w:ind w:firstLine="709"/>
        <w:jc w:val="both"/>
        <w:rPr>
          <w:rFonts w:ascii="Times New Roman" w:hAnsi="Times New Roman"/>
          <w:b/>
          <w:color w:val="000000" w:themeColor="text1"/>
        </w:rPr>
      </w:pPr>
    </w:p>
    <w:p w:rsidR="00A7786F" w:rsidRPr="004C0FD1" w:rsidRDefault="00A7786F" w:rsidP="00FA7A93">
      <w:pPr>
        <w:pStyle w:val="ad"/>
        <w:ind w:firstLine="709"/>
        <w:jc w:val="both"/>
        <w:rPr>
          <w:rFonts w:ascii="Times New Roman" w:hAnsi="Times New Roman"/>
          <w:color w:val="000000" w:themeColor="text1"/>
        </w:rPr>
      </w:pPr>
      <w:r w:rsidRPr="004C0FD1">
        <w:rPr>
          <w:rFonts w:ascii="Times New Roman" w:hAnsi="Times New Roman"/>
          <w:color w:val="000000" w:themeColor="text1"/>
        </w:rPr>
        <w:t>Увеличение в течение 2019 года произошло в результате выданных в эксплуатацию основных средств стоимостью до 10 000,00 рублей и полученного имущества в связи с ликвидации подведомственных учреждений Г</w:t>
      </w:r>
      <w:r>
        <w:rPr>
          <w:rFonts w:ascii="Times New Roman" w:hAnsi="Times New Roman"/>
          <w:color w:val="000000" w:themeColor="text1"/>
        </w:rPr>
        <w:t>лавного управления</w:t>
      </w:r>
      <w:r w:rsidRPr="004C0FD1">
        <w:rPr>
          <w:rFonts w:ascii="Times New Roman" w:hAnsi="Times New Roman"/>
          <w:color w:val="000000" w:themeColor="text1"/>
        </w:rPr>
        <w:t xml:space="preserve"> МЧС России по г.</w:t>
      </w:r>
      <w:r>
        <w:rPr>
          <w:rFonts w:ascii="Times New Roman" w:hAnsi="Times New Roman"/>
          <w:color w:val="000000" w:themeColor="text1"/>
        </w:rPr>
        <w:t xml:space="preserve"> </w:t>
      </w:r>
      <w:r w:rsidRPr="004C0FD1">
        <w:rPr>
          <w:rFonts w:ascii="Times New Roman" w:hAnsi="Times New Roman"/>
          <w:color w:val="000000" w:themeColor="text1"/>
        </w:rPr>
        <w:t>Москве</w:t>
      </w:r>
    </w:p>
    <w:p w:rsidR="00A7786F" w:rsidRPr="004C0FD1" w:rsidRDefault="00A7786F" w:rsidP="00FA7A93">
      <w:pPr>
        <w:pStyle w:val="ad"/>
        <w:ind w:left="375" w:firstLine="709"/>
        <w:jc w:val="both"/>
        <w:rPr>
          <w:rFonts w:ascii="Times New Roman" w:hAnsi="Times New Roman"/>
          <w:color w:val="000000" w:themeColor="text1"/>
        </w:rPr>
      </w:pPr>
    </w:p>
    <w:p w:rsidR="00A7786F" w:rsidRPr="00B8294A" w:rsidRDefault="00A7786F" w:rsidP="00FA7A93">
      <w:pPr>
        <w:pStyle w:val="ad"/>
        <w:ind w:firstLine="709"/>
        <w:jc w:val="both"/>
        <w:rPr>
          <w:rFonts w:ascii="Times New Roman" w:hAnsi="Times New Roman"/>
        </w:rPr>
      </w:pPr>
      <w:proofErr w:type="spellStart"/>
      <w:r>
        <w:rPr>
          <w:rFonts w:ascii="Times New Roman" w:hAnsi="Times New Roman"/>
        </w:rPr>
        <w:t>Забалансовый</w:t>
      </w:r>
      <w:proofErr w:type="spellEnd"/>
      <w:r>
        <w:rPr>
          <w:rFonts w:ascii="Times New Roman" w:hAnsi="Times New Roman"/>
        </w:rPr>
        <w:t xml:space="preserve"> счет № 22 </w:t>
      </w:r>
      <w:r w:rsidRPr="00B8294A">
        <w:rPr>
          <w:rFonts w:ascii="Times New Roman" w:hAnsi="Times New Roman"/>
        </w:rPr>
        <w:t xml:space="preserve"> «</w:t>
      </w:r>
      <w:r>
        <w:rPr>
          <w:rFonts w:ascii="Times New Roman" w:hAnsi="Times New Roman"/>
        </w:rPr>
        <w:t>Материальные ценности, полученные по централизованному снабжению</w:t>
      </w:r>
      <w:r w:rsidRPr="00B8294A">
        <w:rPr>
          <w:rFonts w:ascii="Times New Roman" w:hAnsi="Times New Roman"/>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6"/>
        <w:gridCol w:w="2186"/>
        <w:gridCol w:w="1876"/>
        <w:gridCol w:w="1885"/>
        <w:gridCol w:w="1517"/>
      </w:tblGrid>
      <w:tr w:rsidR="00A7786F" w:rsidRPr="00B8294A" w:rsidTr="00FA7A93">
        <w:tc>
          <w:tcPr>
            <w:tcW w:w="3026" w:type="dxa"/>
            <w:vMerge w:val="restart"/>
            <w:vAlign w:val="center"/>
          </w:tcPr>
          <w:p w:rsidR="00A7786F" w:rsidRPr="00B8294A" w:rsidRDefault="00A7786F" w:rsidP="00E074C6">
            <w:pPr>
              <w:pStyle w:val="11"/>
              <w:jc w:val="center"/>
              <w:rPr>
                <w:spacing w:val="-3"/>
                <w:sz w:val="22"/>
                <w:szCs w:val="22"/>
              </w:rPr>
            </w:pPr>
            <w:r>
              <w:t>Материальные ценности, полученные по централизованному снабжению</w:t>
            </w:r>
          </w:p>
        </w:tc>
        <w:tc>
          <w:tcPr>
            <w:tcW w:w="2186" w:type="dxa"/>
          </w:tcPr>
          <w:p w:rsidR="00A7786F" w:rsidRPr="00B8294A" w:rsidRDefault="00A7786F" w:rsidP="00E074C6">
            <w:pPr>
              <w:pStyle w:val="11"/>
              <w:jc w:val="both"/>
              <w:rPr>
                <w:spacing w:val="-3"/>
                <w:sz w:val="22"/>
                <w:szCs w:val="22"/>
              </w:rPr>
            </w:pPr>
            <w:r w:rsidRPr="00B8294A">
              <w:rPr>
                <w:spacing w:val="-3"/>
                <w:sz w:val="22"/>
                <w:szCs w:val="22"/>
              </w:rPr>
              <w:t>Остаток на начало года</w:t>
            </w:r>
          </w:p>
        </w:tc>
        <w:tc>
          <w:tcPr>
            <w:tcW w:w="1876" w:type="dxa"/>
          </w:tcPr>
          <w:p w:rsidR="00A7786F" w:rsidRPr="00B8294A" w:rsidRDefault="00A7786F" w:rsidP="00E074C6">
            <w:pPr>
              <w:pStyle w:val="11"/>
              <w:jc w:val="both"/>
              <w:rPr>
                <w:spacing w:val="-3"/>
                <w:sz w:val="22"/>
                <w:szCs w:val="22"/>
              </w:rPr>
            </w:pPr>
            <w:r>
              <w:rPr>
                <w:spacing w:val="-3"/>
                <w:sz w:val="22"/>
                <w:szCs w:val="22"/>
              </w:rPr>
              <w:t>П</w:t>
            </w:r>
            <w:r w:rsidRPr="00B8294A">
              <w:rPr>
                <w:spacing w:val="-3"/>
                <w:sz w:val="22"/>
                <w:szCs w:val="22"/>
              </w:rPr>
              <w:t>оступило</w:t>
            </w:r>
          </w:p>
        </w:tc>
        <w:tc>
          <w:tcPr>
            <w:tcW w:w="1885" w:type="dxa"/>
          </w:tcPr>
          <w:p w:rsidR="00A7786F" w:rsidRPr="00B8294A" w:rsidRDefault="00A7786F" w:rsidP="00E074C6">
            <w:pPr>
              <w:pStyle w:val="11"/>
              <w:jc w:val="both"/>
              <w:rPr>
                <w:spacing w:val="-3"/>
                <w:sz w:val="22"/>
                <w:szCs w:val="22"/>
              </w:rPr>
            </w:pPr>
            <w:r>
              <w:rPr>
                <w:spacing w:val="-3"/>
                <w:sz w:val="22"/>
                <w:szCs w:val="22"/>
              </w:rPr>
              <w:t>В</w:t>
            </w:r>
            <w:r w:rsidRPr="00B8294A">
              <w:rPr>
                <w:spacing w:val="-3"/>
                <w:sz w:val="22"/>
                <w:szCs w:val="22"/>
              </w:rPr>
              <w:t>ыбыло</w:t>
            </w:r>
          </w:p>
        </w:tc>
        <w:tc>
          <w:tcPr>
            <w:tcW w:w="1517" w:type="dxa"/>
          </w:tcPr>
          <w:p w:rsidR="00A7786F" w:rsidRPr="00B8294A" w:rsidRDefault="00A7786F" w:rsidP="00E074C6">
            <w:pPr>
              <w:pStyle w:val="11"/>
              <w:jc w:val="both"/>
              <w:rPr>
                <w:spacing w:val="-3"/>
                <w:sz w:val="22"/>
                <w:szCs w:val="22"/>
              </w:rPr>
            </w:pPr>
            <w:r w:rsidRPr="00B8294A">
              <w:rPr>
                <w:spacing w:val="-3"/>
                <w:sz w:val="22"/>
                <w:szCs w:val="22"/>
              </w:rPr>
              <w:t>Остаток на конец года</w:t>
            </w:r>
          </w:p>
        </w:tc>
      </w:tr>
      <w:tr w:rsidR="00A7786F" w:rsidRPr="00B8294A" w:rsidTr="00FA7A93">
        <w:tc>
          <w:tcPr>
            <w:tcW w:w="3026" w:type="dxa"/>
            <w:vMerge/>
            <w:vAlign w:val="center"/>
          </w:tcPr>
          <w:p w:rsidR="00A7786F" w:rsidRDefault="00A7786F" w:rsidP="00E074C6">
            <w:pPr>
              <w:pStyle w:val="11"/>
              <w:jc w:val="center"/>
            </w:pPr>
          </w:p>
        </w:tc>
        <w:tc>
          <w:tcPr>
            <w:tcW w:w="2186" w:type="dxa"/>
          </w:tcPr>
          <w:p w:rsidR="00A7786F" w:rsidRPr="00B8294A" w:rsidRDefault="00A7786F" w:rsidP="00E074C6">
            <w:pPr>
              <w:pStyle w:val="11"/>
              <w:jc w:val="right"/>
              <w:rPr>
                <w:spacing w:val="-3"/>
                <w:sz w:val="22"/>
                <w:szCs w:val="22"/>
              </w:rPr>
            </w:pPr>
            <w:r>
              <w:rPr>
                <w:spacing w:val="-3"/>
                <w:sz w:val="22"/>
                <w:szCs w:val="22"/>
              </w:rPr>
              <w:t>1 042 708,60</w:t>
            </w:r>
          </w:p>
        </w:tc>
        <w:tc>
          <w:tcPr>
            <w:tcW w:w="1876" w:type="dxa"/>
          </w:tcPr>
          <w:p w:rsidR="00A7786F" w:rsidRPr="00B8294A" w:rsidRDefault="00A7786F" w:rsidP="00E074C6">
            <w:pPr>
              <w:pStyle w:val="11"/>
              <w:jc w:val="both"/>
              <w:rPr>
                <w:spacing w:val="-3"/>
                <w:sz w:val="22"/>
                <w:szCs w:val="22"/>
              </w:rPr>
            </w:pPr>
            <w:r>
              <w:rPr>
                <w:spacing w:val="-3"/>
                <w:sz w:val="22"/>
                <w:szCs w:val="22"/>
              </w:rPr>
              <w:t>51 074 006,41</w:t>
            </w:r>
          </w:p>
        </w:tc>
        <w:tc>
          <w:tcPr>
            <w:tcW w:w="1885" w:type="dxa"/>
          </w:tcPr>
          <w:p w:rsidR="00A7786F" w:rsidRPr="00B8294A" w:rsidRDefault="00A7786F" w:rsidP="00E074C6">
            <w:pPr>
              <w:pStyle w:val="11"/>
              <w:jc w:val="both"/>
              <w:rPr>
                <w:spacing w:val="-3"/>
                <w:sz w:val="22"/>
                <w:szCs w:val="22"/>
              </w:rPr>
            </w:pPr>
            <w:r>
              <w:rPr>
                <w:spacing w:val="-3"/>
                <w:sz w:val="22"/>
                <w:szCs w:val="22"/>
              </w:rPr>
              <w:t>39 892 091,3</w:t>
            </w:r>
          </w:p>
        </w:tc>
        <w:tc>
          <w:tcPr>
            <w:tcW w:w="1517" w:type="dxa"/>
          </w:tcPr>
          <w:p w:rsidR="00A7786F" w:rsidRPr="00B8294A" w:rsidRDefault="00A7786F" w:rsidP="00E074C6">
            <w:pPr>
              <w:pStyle w:val="11"/>
              <w:jc w:val="both"/>
              <w:rPr>
                <w:spacing w:val="-3"/>
                <w:sz w:val="22"/>
                <w:szCs w:val="22"/>
              </w:rPr>
            </w:pPr>
            <w:r>
              <w:rPr>
                <w:spacing w:val="-3"/>
                <w:sz w:val="22"/>
                <w:szCs w:val="22"/>
              </w:rPr>
              <w:t>12 224 623,71</w:t>
            </w:r>
          </w:p>
        </w:tc>
      </w:tr>
      <w:tr w:rsidR="00A7786F" w:rsidRPr="00B8294A" w:rsidTr="00FA7A93">
        <w:tc>
          <w:tcPr>
            <w:tcW w:w="3026" w:type="dxa"/>
            <w:vAlign w:val="center"/>
          </w:tcPr>
          <w:p w:rsidR="00A7786F" w:rsidRPr="00B8294A" w:rsidRDefault="00A7786F" w:rsidP="00E074C6">
            <w:pPr>
              <w:pStyle w:val="11"/>
              <w:jc w:val="center"/>
              <w:rPr>
                <w:spacing w:val="-3"/>
                <w:sz w:val="22"/>
                <w:szCs w:val="22"/>
              </w:rPr>
            </w:pPr>
            <w:r>
              <w:rPr>
                <w:spacing w:val="-3"/>
                <w:sz w:val="22"/>
                <w:szCs w:val="22"/>
              </w:rPr>
              <w:t>Итого</w:t>
            </w:r>
          </w:p>
        </w:tc>
        <w:tc>
          <w:tcPr>
            <w:tcW w:w="2186" w:type="dxa"/>
          </w:tcPr>
          <w:p w:rsidR="00A7786F" w:rsidRPr="00952E52" w:rsidRDefault="00A7786F" w:rsidP="00E074C6">
            <w:pPr>
              <w:pStyle w:val="11"/>
              <w:jc w:val="right"/>
              <w:rPr>
                <w:b/>
                <w:spacing w:val="-3"/>
                <w:sz w:val="22"/>
                <w:szCs w:val="22"/>
              </w:rPr>
            </w:pPr>
            <w:r w:rsidRPr="00952E52">
              <w:rPr>
                <w:b/>
                <w:spacing w:val="-3"/>
                <w:sz w:val="22"/>
                <w:szCs w:val="22"/>
              </w:rPr>
              <w:t>1 042 708,60</w:t>
            </w:r>
          </w:p>
        </w:tc>
        <w:tc>
          <w:tcPr>
            <w:tcW w:w="3761" w:type="dxa"/>
            <w:gridSpan w:val="2"/>
          </w:tcPr>
          <w:p w:rsidR="00A7786F" w:rsidRPr="00952E52" w:rsidRDefault="00A7786F" w:rsidP="00E074C6">
            <w:pPr>
              <w:pStyle w:val="11"/>
              <w:jc w:val="right"/>
              <w:rPr>
                <w:b/>
                <w:spacing w:val="-3"/>
                <w:sz w:val="22"/>
                <w:szCs w:val="22"/>
              </w:rPr>
            </w:pPr>
          </w:p>
        </w:tc>
        <w:tc>
          <w:tcPr>
            <w:tcW w:w="1517" w:type="dxa"/>
          </w:tcPr>
          <w:p w:rsidR="00A7786F" w:rsidRPr="00952E52" w:rsidRDefault="00A7786F" w:rsidP="00E074C6">
            <w:pPr>
              <w:pStyle w:val="11"/>
              <w:jc w:val="right"/>
              <w:rPr>
                <w:b/>
                <w:spacing w:val="-3"/>
                <w:sz w:val="22"/>
                <w:szCs w:val="22"/>
              </w:rPr>
            </w:pPr>
            <w:r w:rsidRPr="00952E52">
              <w:rPr>
                <w:b/>
                <w:spacing w:val="-3"/>
                <w:sz w:val="22"/>
                <w:szCs w:val="22"/>
              </w:rPr>
              <w:t>12 224 623,71</w:t>
            </w:r>
          </w:p>
        </w:tc>
      </w:tr>
    </w:tbl>
    <w:p w:rsidR="00A7786F" w:rsidRDefault="00A7786F" w:rsidP="00A7786F">
      <w:pPr>
        <w:pStyle w:val="ad"/>
        <w:jc w:val="both"/>
        <w:rPr>
          <w:rFonts w:ascii="Times New Roman" w:hAnsi="Times New Roman"/>
          <w:color w:val="FF0000"/>
        </w:rPr>
      </w:pPr>
    </w:p>
    <w:p w:rsidR="00A7786F" w:rsidRDefault="00A7786F" w:rsidP="00FA7A93">
      <w:pPr>
        <w:pStyle w:val="ad"/>
        <w:ind w:firstLine="709"/>
        <w:jc w:val="both"/>
        <w:rPr>
          <w:rFonts w:ascii="Times New Roman" w:hAnsi="Times New Roman"/>
          <w:color w:val="000000" w:themeColor="text1"/>
        </w:rPr>
      </w:pPr>
      <w:r w:rsidRPr="00952E52">
        <w:rPr>
          <w:rFonts w:ascii="Times New Roman" w:hAnsi="Times New Roman"/>
          <w:color w:val="000000" w:themeColor="text1"/>
        </w:rPr>
        <w:t>Увеличение в течение 2019 года произошло в результате централизованных поставок от ФГКУ «Ногинский СЦ МЧС России», ФКУ «ЦБИТ МЧС России»</w:t>
      </w:r>
    </w:p>
    <w:p w:rsidR="00A7786F" w:rsidRPr="00952E52" w:rsidRDefault="00A7786F" w:rsidP="00FA7A93">
      <w:pPr>
        <w:pStyle w:val="ad"/>
        <w:ind w:firstLine="709"/>
        <w:jc w:val="both"/>
        <w:rPr>
          <w:rFonts w:ascii="Times New Roman" w:hAnsi="Times New Roman"/>
          <w:color w:val="000000" w:themeColor="text1"/>
        </w:rPr>
      </w:pPr>
    </w:p>
    <w:p w:rsidR="00A7786F" w:rsidRPr="00B8294A" w:rsidRDefault="00A7786F" w:rsidP="00FA7A93">
      <w:pPr>
        <w:pStyle w:val="ad"/>
        <w:ind w:firstLine="709"/>
        <w:jc w:val="both"/>
        <w:rPr>
          <w:rFonts w:ascii="Times New Roman" w:hAnsi="Times New Roman"/>
        </w:rPr>
      </w:pPr>
      <w:proofErr w:type="spellStart"/>
      <w:r>
        <w:rPr>
          <w:rFonts w:ascii="Times New Roman" w:hAnsi="Times New Roman"/>
        </w:rPr>
        <w:t>Забалансовый</w:t>
      </w:r>
      <w:proofErr w:type="spellEnd"/>
      <w:r>
        <w:rPr>
          <w:rFonts w:ascii="Times New Roman" w:hAnsi="Times New Roman"/>
        </w:rPr>
        <w:t xml:space="preserve"> счет № 23</w:t>
      </w:r>
      <w:r w:rsidRPr="00B8294A">
        <w:rPr>
          <w:rFonts w:ascii="Times New Roman" w:hAnsi="Times New Roman"/>
        </w:rPr>
        <w:t xml:space="preserve"> «</w:t>
      </w:r>
      <w:r>
        <w:rPr>
          <w:rFonts w:ascii="Times New Roman" w:hAnsi="Times New Roman"/>
        </w:rPr>
        <w:t>Периодические издания для пользования</w:t>
      </w:r>
      <w:r w:rsidRPr="00B8294A">
        <w:rPr>
          <w:rFonts w:ascii="Times New Roman" w:hAnsi="Times New Roman"/>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6"/>
        <w:gridCol w:w="2186"/>
        <w:gridCol w:w="1829"/>
        <w:gridCol w:w="1932"/>
        <w:gridCol w:w="1517"/>
      </w:tblGrid>
      <w:tr w:rsidR="00A7786F" w:rsidRPr="00B8294A" w:rsidTr="00FA7A93">
        <w:tc>
          <w:tcPr>
            <w:tcW w:w="3026" w:type="dxa"/>
            <w:vMerge w:val="restart"/>
            <w:vAlign w:val="center"/>
          </w:tcPr>
          <w:p w:rsidR="00A7786F" w:rsidRPr="00B8294A" w:rsidRDefault="00A7786F" w:rsidP="00E074C6">
            <w:pPr>
              <w:pStyle w:val="11"/>
              <w:jc w:val="center"/>
              <w:rPr>
                <w:spacing w:val="-3"/>
                <w:sz w:val="22"/>
                <w:szCs w:val="22"/>
              </w:rPr>
            </w:pPr>
            <w:r>
              <w:t>Периодические издания для пользования</w:t>
            </w:r>
          </w:p>
        </w:tc>
        <w:tc>
          <w:tcPr>
            <w:tcW w:w="2186" w:type="dxa"/>
          </w:tcPr>
          <w:p w:rsidR="00A7786F" w:rsidRPr="00B8294A" w:rsidRDefault="00A7786F" w:rsidP="00E074C6">
            <w:pPr>
              <w:pStyle w:val="11"/>
              <w:jc w:val="both"/>
              <w:rPr>
                <w:spacing w:val="-3"/>
                <w:sz w:val="22"/>
                <w:szCs w:val="22"/>
              </w:rPr>
            </w:pPr>
            <w:r w:rsidRPr="00B8294A">
              <w:rPr>
                <w:spacing w:val="-3"/>
                <w:sz w:val="22"/>
                <w:szCs w:val="22"/>
              </w:rPr>
              <w:t>Остаток на начало года</w:t>
            </w:r>
          </w:p>
        </w:tc>
        <w:tc>
          <w:tcPr>
            <w:tcW w:w="1829" w:type="dxa"/>
          </w:tcPr>
          <w:p w:rsidR="00A7786F" w:rsidRPr="00B8294A" w:rsidRDefault="00A7786F" w:rsidP="00E074C6">
            <w:pPr>
              <w:pStyle w:val="11"/>
              <w:jc w:val="both"/>
              <w:rPr>
                <w:spacing w:val="-3"/>
                <w:sz w:val="22"/>
                <w:szCs w:val="22"/>
              </w:rPr>
            </w:pPr>
            <w:r>
              <w:rPr>
                <w:spacing w:val="-3"/>
                <w:sz w:val="22"/>
                <w:szCs w:val="22"/>
              </w:rPr>
              <w:t>П</w:t>
            </w:r>
            <w:r w:rsidRPr="00B8294A">
              <w:rPr>
                <w:spacing w:val="-3"/>
                <w:sz w:val="22"/>
                <w:szCs w:val="22"/>
              </w:rPr>
              <w:t>оступило</w:t>
            </w:r>
          </w:p>
        </w:tc>
        <w:tc>
          <w:tcPr>
            <w:tcW w:w="1932" w:type="dxa"/>
          </w:tcPr>
          <w:p w:rsidR="00A7786F" w:rsidRPr="00B8294A" w:rsidRDefault="00A7786F" w:rsidP="00E074C6">
            <w:pPr>
              <w:pStyle w:val="11"/>
              <w:jc w:val="both"/>
              <w:rPr>
                <w:spacing w:val="-3"/>
                <w:sz w:val="22"/>
                <w:szCs w:val="22"/>
              </w:rPr>
            </w:pPr>
            <w:r>
              <w:rPr>
                <w:spacing w:val="-3"/>
                <w:sz w:val="22"/>
                <w:szCs w:val="22"/>
              </w:rPr>
              <w:t>В</w:t>
            </w:r>
            <w:r w:rsidRPr="00B8294A">
              <w:rPr>
                <w:spacing w:val="-3"/>
                <w:sz w:val="22"/>
                <w:szCs w:val="22"/>
              </w:rPr>
              <w:t>ыбыло</w:t>
            </w:r>
          </w:p>
        </w:tc>
        <w:tc>
          <w:tcPr>
            <w:tcW w:w="1517" w:type="dxa"/>
          </w:tcPr>
          <w:p w:rsidR="00A7786F" w:rsidRPr="00B8294A" w:rsidRDefault="00A7786F" w:rsidP="00E074C6">
            <w:pPr>
              <w:pStyle w:val="11"/>
              <w:jc w:val="both"/>
              <w:rPr>
                <w:spacing w:val="-3"/>
                <w:sz w:val="22"/>
                <w:szCs w:val="22"/>
              </w:rPr>
            </w:pPr>
            <w:r w:rsidRPr="00B8294A">
              <w:rPr>
                <w:spacing w:val="-3"/>
                <w:sz w:val="22"/>
                <w:szCs w:val="22"/>
              </w:rPr>
              <w:t>Остаток на конец года</w:t>
            </w:r>
          </w:p>
        </w:tc>
      </w:tr>
      <w:tr w:rsidR="00A7786F" w:rsidRPr="00B8294A" w:rsidTr="00FA7A93">
        <w:tc>
          <w:tcPr>
            <w:tcW w:w="3026" w:type="dxa"/>
            <w:vMerge/>
          </w:tcPr>
          <w:p w:rsidR="00A7786F" w:rsidRPr="00B8294A" w:rsidRDefault="00A7786F" w:rsidP="00E074C6">
            <w:pPr>
              <w:pStyle w:val="11"/>
              <w:jc w:val="right"/>
              <w:rPr>
                <w:spacing w:val="-3"/>
                <w:sz w:val="22"/>
                <w:szCs w:val="22"/>
              </w:rPr>
            </w:pPr>
          </w:p>
        </w:tc>
        <w:tc>
          <w:tcPr>
            <w:tcW w:w="2186" w:type="dxa"/>
          </w:tcPr>
          <w:p w:rsidR="00A7786F" w:rsidRPr="00B8294A" w:rsidRDefault="00A7786F" w:rsidP="00E074C6">
            <w:pPr>
              <w:pStyle w:val="11"/>
              <w:jc w:val="right"/>
              <w:rPr>
                <w:spacing w:val="-3"/>
                <w:sz w:val="22"/>
                <w:szCs w:val="22"/>
              </w:rPr>
            </w:pPr>
            <w:r>
              <w:rPr>
                <w:spacing w:val="-3"/>
                <w:sz w:val="22"/>
                <w:szCs w:val="22"/>
              </w:rPr>
              <w:t>666,66</w:t>
            </w:r>
          </w:p>
        </w:tc>
        <w:tc>
          <w:tcPr>
            <w:tcW w:w="1829" w:type="dxa"/>
          </w:tcPr>
          <w:p w:rsidR="00A7786F" w:rsidRPr="00B8294A" w:rsidRDefault="00A7786F" w:rsidP="00E074C6">
            <w:pPr>
              <w:pStyle w:val="11"/>
              <w:jc w:val="right"/>
              <w:rPr>
                <w:spacing w:val="-3"/>
                <w:sz w:val="22"/>
                <w:szCs w:val="22"/>
              </w:rPr>
            </w:pPr>
            <w:r>
              <w:rPr>
                <w:spacing w:val="-3"/>
                <w:sz w:val="22"/>
                <w:szCs w:val="22"/>
              </w:rPr>
              <w:t>-</w:t>
            </w:r>
          </w:p>
        </w:tc>
        <w:tc>
          <w:tcPr>
            <w:tcW w:w="1932" w:type="dxa"/>
          </w:tcPr>
          <w:p w:rsidR="00A7786F" w:rsidRPr="00B8294A" w:rsidRDefault="00A7786F" w:rsidP="00E074C6">
            <w:pPr>
              <w:pStyle w:val="11"/>
              <w:jc w:val="right"/>
              <w:rPr>
                <w:spacing w:val="-3"/>
                <w:sz w:val="22"/>
                <w:szCs w:val="22"/>
              </w:rPr>
            </w:pPr>
            <w:r>
              <w:rPr>
                <w:spacing w:val="-3"/>
                <w:sz w:val="22"/>
                <w:szCs w:val="22"/>
              </w:rPr>
              <w:t>666,66</w:t>
            </w:r>
          </w:p>
        </w:tc>
        <w:tc>
          <w:tcPr>
            <w:tcW w:w="1517" w:type="dxa"/>
          </w:tcPr>
          <w:p w:rsidR="00A7786F" w:rsidRPr="00B8294A" w:rsidRDefault="00A7786F" w:rsidP="00E074C6">
            <w:pPr>
              <w:pStyle w:val="11"/>
              <w:jc w:val="right"/>
              <w:rPr>
                <w:spacing w:val="-3"/>
                <w:sz w:val="22"/>
                <w:szCs w:val="22"/>
              </w:rPr>
            </w:pPr>
            <w:r>
              <w:rPr>
                <w:spacing w:val="-3"/>
                <w:sz w:val="22"/>
                <w:szCs w:val="22"/>
              </w:rPr>
              <w:t>0,00</w:t>
            </w:r>
          </w:p>
        </w:tc>
      </w:tr>
      <w:tr w:rsidR="00A7786F" w:rsidRPr="00B8294A" w:rsidTr="00FA7A93">
        <w:tc>
          <w:tcPr>
            <w:tcW w:w="3026" w:type="dxa"/>
            <w:vAlign w:val="center"/>
          </w:tcPr>
          <w:p w:rsidR="00A7786F" w:rsidRPr="00B8294A" w:rsidRDefault="00A7786F" w:rsidP="00E074C6">
            <w:pPr>
              <w:pStyle w:val="11"/>
              <w:jc w:val="center"/>
              <w:rPr>
                <w:spacing w:val="-3"/>
                <w:sz w:val="22"/>
                <w:szCs w:val="22"/>
              </w:rPr>
            </w:pPr>
            <w:r w:rsidRPr="00B8294A">
              <w:rPr>
                <w:spacing w:val="-3"/>
                <w:sz w:val="22"/>
                <w:szCs w:val="22"/>
              </w:rPr>
              <w:t>Итого</w:t>
            </w:r>
          </w:p>
        </w:tc>
        <w:tc>
          <w:tcPr>
            <w:tcW w:w="2186" w:type="dxa"/>
          </w:tcPr>
          <w:p w:rsidR="00A7786F" w:rsidRPr="00B65C02" w:rsidRDefault="00A7786F" w:rsidP="00E074C6">
            <w:pPr>
              <w:pStyle w:val="11"/>
              <w:jc w:val="right"/>
              <w:rPr>
                <w:b/>
                <w:spacing w:val="-3"/>
                <w:sz w:val="22"/>
                <w:szCs w:val="22"/>
              </w:rPr>
            </w:pPr>
            <w:r w:rsidRPr="00B65C02">
              <w:rPr>
                <w:b/>
                <w:spacing w:val="-3"/>
                <w:sz w:val="22"/>
                <w:szCs w:val="22"/>
              </w:rPr>
              <w:t>666,66</w:t>
            </w:r>
          </w:p>
        </w:tc>
        <w:tc>
          <w:tcPr>
            <w:tcW w:w="3761" w:type="dxa"/>
            <w:gridSpan w:val="2"/>
          </w:tcPr>
          <w:p w:rsidR="00A7786F" w:rsidRPr="00B65C02" w:rsidRDefault="00A7786F" w:rsidP="00E074C6">
            <w:pPr>
              <w:pStyle w:val="11"/>
              <w:jc w:val="right"/>
              <w:rPr>
                <w:b/>
                <w:spacing w:val="-3"/>
                <w:sz w:val="22"/>
                <w:szCs w:val="22"/>
              </w:rPr>
            </w:pPr>
          </w:p>
        </w:tc>
        <w:tc>
          <w:tcPr>
            <w:tcW w:w="1517" w:type="dxa"/>
          </w:tcPr>
          <w:p w:rsidR="00A7786F" w:rsidRPr="00B65C02" w:rsidRDefault="00A7786F" w:rsidP="00E074C6">
            <w:pPr>
              <w:pStyle w:val="11"/>
              <w:jc w:val="right"/>
              <w:rPr>
                <w:b/>
                <w:spacing w:val="-3"/>
                <w:sz w:val="22"/>
                <w:szCs w:val="22"/>
              </w:rPr>
            </w:pPr>
            <w:r w:rsidRPr="00B65C02">
              <w:rPr>
                <w:b/>
                <w:spacing w:val="-3"/>
                <w:sz w:val="22"/>
                <w:szCs w:val="22"/>
              </w:rPr>
              <w:t>0,00</w:t>
            </w:r>
          </w:p>
        </w:tc>
      </w:tr>
    </w:tbl>
    <w:p w:rsidR="00A7786F" w:rsidRDefault="00A7786F" w:rsidP="00A7786F">
      <w:pPr>
        <w:pStyle w:val="ad"/>
        <w:ind w:left="375"/>
        <w:jc w:val="both"/>
        <w:rPr>
          <w:rFonts w:ascii="Times New Roman" w:hAnsi="Times New Roman"/>
        </w:rPr>
      </w:pPr>
    </w:p>
    <w:p w:rsidR="00A7786F" w:rsidRPr="00B8294A" w:rsidRDefault="00A7786F" w:rsidP="00A7786F">
      <w:pPr>
        <w:pStyle w:val="ad"/>
        <w:jc w:val="both"/>
        <w:rPr>
          <w:rFonts w:ascii="Times New Roman" w:hAnsi="Times New Roman"/>
        </w:rPr>
      </w:pPr>
    </w:p>
    <w:p w:rsidR="00A7786F" w:rsidRPr="00B8294A" w:rsidRDefault="00A7786F" w:rsidP="00FA7A93">
      <w:pPr>
        <w:pStyle w:val="ad"/>
        <w:ind w:firstLine="709"/>
        <w:jc w:val="both"/>
        <w:rPr>
          <w:rFonts w:ascii="Times New Roman" w:hAnsi="Times New Roman"/>
        </w:rPr>
      </w:pPr>
      <w:proofErr w:type="spellStart"/>
      <w:r>
        <w:rPr>
          <w:rFonts w:ascii="Times New Roman" w:hAnsi="Times New Roman"/>
        </w:rPr>
        <w:t>Забалансовый</w:t>
      </w:r>
      <w:proofErr w:type="spellEnd"/>
      <w:r>
        <w:rPr>
          <w:rFonts w:ascii="Times New Roman" w:hAnsi="Times New Roman"/>
        </w:rPr>
        <w:t xml:space="preserve"> счет № 26</w:t>
      </w:r>
      <w:r w:rsidRPr="00B8294A">
        <w:rPr>
          <w:rFonts w:ascii="Times New Roman" w:hAnsi="Times New Roman"/>
        </w:rPr>
        <w:t xml:space="preserve"> «</w:t>
      </w:r>
      <w:r>
        <w:rPr>
          <w:rFonts w:ascii="Times New Roman" w:hAnsi="Times New Roman"/>
        </w:rPr>
        <w:t>Имущество, переданное в безвозмездное пользование</w:t>
      </w:r>
      <w:r w:rsidRPr="00B8294A">
        <w:rPr>
          <w:rFonts w:ascii="Times New Roman" w:hAnsi="Times New Roman"/>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6"/>
        <w:gridCol w:w="2186"/>
        <w:gridCol w:w="1829"/>
        <w:gridCol w:w="1932"/>
        <w:gridCol w:w="1517"/>
      </w:tblGrid>
      <w:tr w:rsidR="00A7786F" w:rsidRPr="00B8294A" w:rsidTr="00FA7A93">
        <w:tc>
          <w:tcPr>
            <w:tcW w:w="3026" w:type="dxa"/>
            <w:vMerge w:val="restart"/>
            <w:vAlign w:val="center"/>
          </w:tcPr>
          <w:p w:rsidR="00A7786F" w:rsidRPr="00B8294A" w:rsidRDefault="00A7786F" w:rsidP="00E074C6">
            <w:pPr>
              <w:pStyle w:val="11"/>
              <w:jc w:val="center"/>
              <w:rPr>
                <w:spacing w:val="-3"/>
                <w:sz w:val="22"/>
                <w:szCs w:val="22"/>
              </w:rPr>
            </w:pPr>
            <w:r>
              <w:t>Имущество, переданное в безвозмездное пользование</w:t>
            </w:r>
          </w:p>
        </w:tc>
        <w:tc>
          <w:tcPr>
            <w:tcW w:w="2186" w:type="dxa"/>
          </w:tcPr>
          <w:p w:rsidR="00A7786F" w:rsidRPr="00B8294A" w:rsidRDefault="00A7786F" w:rsidP="00E074C6">
            <w:pPr>
              <w:pStyle w:val="11"/>
              <w:jc w:val="both"/>
              <w:rPr>
                <w:spacing w:val="-3"/>
                <w:sz w:val="22"/>
                <w:szCs w:val="22"/>
              </w:rPr>
            </w:pPr>
            <w:r w:rsidRPr="00B8294A">
              <w:rPr>
                <w:spacing w:val="-3"/>
                <w:sz w:val="22"/>
                <w:szCs w:val="22"/>
              </w:rPr>
              <w:t>Остаток на начало года</w:t>
            </w:r>
          </w:p>
        </w:tc>
        <w:tc>
          <w:tcPr>
            <w:tcW w:w="1829" w:type="dxa"/>
          </w:tcPr>
          <w:p w:rsidR="00A7786F" w:rsidRPr="00B8294A" w:rsidRDefault="00A7786F" w:rsidP="00E074C6">
            <w:pPr>
              <w:pStyle w:val="11"/>
              <w:jc w:val="both"/>
              <w:rPr>
                <w:spacing w:val="-3"/>
                <w:sz w:val="22"/>
                <w:szCs w:val="22"/>
              </w:rPr>
            </w:pPr>
            <w:r>
              <w:rPr>
                <w:spacing w:val="-3"/>
                <w:sz w:val="22"/>
                <w:szCs w:val="22"/>
              </w:rPr>
              <w:t>П</w:t>
            </w:r>
            <w:r w:rsidRPr="00B8294A">
              <w:rPr>
                <w:spacing w:val="-3"/>
                <w:sz w:val="22"/>
                <w:szCs w:val="22"/>
              </w:rPr>
              <w:t>оступило</w:t>
            </w:r>
          </w:p>
        </w:tc>
        <w:tc>
          <w:tcPr>
            <w:tcW w:w="1932" w:type="dxa"/>
          </w:tcPr>
          <w:p w:rsidR="00A7786F" w:rsidRPr="00B8294A" w:rsidRDefault="00A7786F" w:rsidP="00E074C6">
            <w:pPr>
              <w:pStyle w:val="11"/>
              <w:jc w:val="both"/>
              <w:rPr>
                <w:spacing w:val="-3"/>
                <w:sz w:val="22"/>
                <w:szCs w:val="22"/>
              </w:rPr>
            </w:pPr>
            <w:r>
              <w:rPr>
                <w:spacing w:val="-3"/>
                <w:sz w:val="22"/>
                <w:szCs w:val="22"/>
              </w:rPr>
              <w:t>В</w:t>
            </w:r>
            <w:r w:rsidRPr="00B8294A">
              <w:rPr>
                <w:spacing w:val="-3"/>
                <w:sz w:val="22"/>
                <w:szCs w:val="22"/>
              </w:rPr>
              <w:t>ыбыло</w:t>
            </w:r>
          </w:p>
        </w:tc>
        <w:tc>
          <w:tcPr>
            <w:tcW w:w="1517" w:type="dxa"/>
          </w:tcPr>
          <w:p w:rsidR="00A7786F" w:rsidRPr="00B8294A" w:rsidRDefault="00A7786F" w:rsidP="00E074C6">
            <w:pPr>
              <w:pStyle w:val="11"/>
              <w:jc w:val="both"/>
              <w:rPr>
                <w:spacing w:val="-3"/>
                <w:sz w:val="22"/>
                <w:szCs w:val="22"/>
              </w:rPr>
            </w:pPr>
            <w:r w:rsidRPr="00B8294A">
              <w:rPr>
                <w:spacing w:val="-3"/>
                <w:sz w:val="22"/>
                <w:szCs w:val="22"/>
              </w:rPr>
              <w:t>Остаток на конец года</w:t>
            </w:r>
          </w:p>
        </w:tc>
      </w:tr>
      <w:tr w:rsidR="00A7786F" w:rsidRPr="00B8294A" w:rsidTr="00FA7A93">
        <w:tc>
          <w:tcPr>
            <w:tcW w:w="3026" w:type="dxa"/>
            <w:vMerge/>
          </w:tcPr>
          <w:p w:rsidR="00A7786F" w:rsidRPr="00B8294A" w:rsidRDefault="00A7786F" w:rsidP="00E074C6">
            <w:pPr>
              <w:pStyle w:val="11"/>
              <w:jc w:val="right"/>
              <w:rPr>
                <w:spacing w:val="-3"/>
                <w:sz w:val="22"/>
                <w:szCs w:val="22"/>
              </w:rPr>
            </w:pPr>
          </w:p>
        </w:tc>
        <w:tc>
          <w:tcPr>
            <w:tcW w:w="2186" w:type="dxa"/>
          </w:tcPr>
          <w:p w:rsidR="00A7786F" w:rsidRPr="00B8294A" w:rsidRDefault="00A7786F" w:rsidP="00E074C6">
            <w:pPr>
              <w:pStyle w:val="11"/>
              <w:jc w:val="right"/>
              <w:rPr>
                <w:spacing w:val="-3"/>
                <w:sz w:val="22"/>
                <w:szCs w:val="22"/>
              </w:rPr>
            </w:pPr>
            <w:r>
              <w:rPr>
                <w:spacing w:val="-3"/>
                <w:sz w:val="22"/>
                <w:szCs w:val="22"/>
              </w:rPr>
              <w:t>1 878 908 536,18</w:t>
            </w:r>
          </w:p>
        </w:tc>
        <w:tc>
          <w:tcPr>
            <w:tcW w:w="1829" w:type="dxa"/>
          </w:tcPr>
          <w:p w:rsidR="00A7786F" w:rsidRPr="00B8294A" w:rsidRDefault="00A7786F" w:rsidP="00E074C6">
            <w:pPr>
              <w:pStyle w:val="11"/>
              <w:jc w:val="right"/>
              <w:rPr>
                <w:spacing w:val="-3"/>
                <w:sz w:val="22"/>
                <w:szCs w:val="22"/>
              </w:rPr>
            </w:pPr>
            <w:r>
              <w:rPr>
                <w:spacing w:val="-3"/>
                <w:sz w:val="22"/>
                <w:szCs w:val="22"/>
              </w:rPr>
              <w:t>7 268 589,36</w:t>
            </w:r>
          </w:p>
        </w:tc>
        <w:tc>
          <w:tcPr>
            <w:tcW w:w="1932" w:type="dxa"/>
          </w:tcPr>
          <w:p w:rsidR="00A7786F" w:rsidRPr="00B8294A" w:rsidRDefault="00A7786F" w:rsidP="00E074C6">
            <w:pPr>
              <w:pStyle w:val="11"/>
              <w:jc w:val="right"/>
              <w:rPr>
                <w:spacing w:val="-3"/>
                <w:sz w:val="22"/>
                <w:szCs w:val="22"/>
              </w:rPr>
            </w:pPr>
            <w:r>
              <w:rPr>
                <w:spacing w:val="-3"/>
                <w:sz w:val="22"/>
                <w:szCs w:val="22"/>
              </w:rPr>
              <w:t>1 868 241 729,21</w:t>
            </w:r>
          </w:p>
        </w:tc>
        <w:tc>
          <w:tcPr>
            <w:tcW w:w="1517" w:type="dxa"/>
          </w:tcPr>
          <w:p w:rsidR="00A7786F" w:rsidRPr="00B8294A" w:rsidRDefault="00A7786F" w:rsidP="00E074C6">
            <w:pPr>
              <w:pStyle w:val="11"/>
              <w:jc w:val="right"/>
              <w:rPr>
                <w:spacing w:val="-3"/>
                <w:sz w:val="22"/>
                <w:szCs w:val="22"/>
              </w:rPr>
            </w:pPr>
            <w:r>
              <w:rPr>
                <w:spacing w:val="-3"/>
                <w:sz w:val="22"/>
                <w:szCs w:val="22"/>
              </w:rPr>
              <w:t>17 935 396,33</w:t>
            </w:r>
          </w:p>
        </w:tc>
      </w:tr>
      <w:tr w:rsidR="00A7786F" w:rsidRPr="0098789B" w:rsidTr="00FA7A93">
        <w:tc>
          <w:tcPr>
            <w:tcW w:w="3026" w:type="dxa"/>
            <w:vAlign w:val="center"/>
          </w:tcPr>
          <w:p w:rsidR="00A7786F" w:rsidRPr="0098789B" w:rsidRDefault="00A7786F" w:rsidP="00E074C6">
            <w:pPr>
              <w:pStyle w:val="11"/>
              <w:jc w:val="center"/>
              <w:rPr>
                <w:b/>
                <w:spacing w:val="-3"/>
                <w:sz w:val="22"/>
                <w:szCs w:val="22"/>
              </w:rPr>
            </w:pPr>
            <w:r w:rsidRPr="0098789B">
              <w:rPr>
                <w:b/>
                <w:spacing w:val="-3"/>
                <w:sz w:val="22"/>
                <w:szCs w:val="22"/>
              </w:rPr>
              <w:t>Итого</w:t>
            </w:r>
          </w:p>
        </w:tc>
        <w:tc>
          <w:tcPr>
            <w:tcW w:w="2186" w:type="dxa"/>
          </w:tcPr>
          <w:p w:rsidR="00A7786F" w:rsidRPr="0098789B" w:rsidRDefault="00A7786F" w:rsidP="00E074C6">
            <w:pPr>
              <w:pStyle w:val="11"/>
              <w:jc w:val="right"/>
              <w:rPr>
                <w:b/>
                <w:spacing w:val="-3"/>
                <w:sz w:val="22"/>
                <w:szCs w:val="22"/>
              </w:rPr>
            </w:pPr>
            <w:r w:rsidRPr="0098789B">
              <w:rPr>
                <w:b/>
                <w:spacing w:val="-3"/>
                <w:sz w:val="22"/>
                <w:szCs w:val="22"/>
              </w:rPr>
              <w:t>1 878 908 536,18</w:t>
            </w:r>
          </w:p>
        </w:tc>
        <w:tc>
          <w:tcPr>
            <w:tcW w:w="3761" w:type="dxa"/>
            <w:gridSpan w:val="2"/>
          </w:tcPr>
          <w:p w:rsidR="00A7786F" w:rsidRPr="0098789B" w:rsidRDefault="00A7786F" w:rsidP="00E074C6">
            <w:pPr>
              <w:pStyle w:val="11"/>
              <w:jc w:val="right"/>
              <w:rPr>
                <w:b/>
                <w:spacing w:val="-3"/>
                <w:sz w:val="22"/>
                <w:szCs w:val="22"/>
              </w:rPr>
            </w:pPr>
          </w:p>
        </w:tc>
        <w:tc>
          <w:tcPr>
            <w:tcW w:w="1517" w:type="dxa"/>
          </w:tcPr>
          <w:p w:rsidR="00A7786F" w:rsidRPr="0098789B" w:rsidRDefault="00A7786F" w:rsidP="00E074C6">
            <w:pPr>
              <w:pStyle w:val="11"/>
              <w:jc w:val="right"/>
              <w:rPr>
                <w:b/>
                <w:spacing w:val="-3"/>
                <w:sz w:val="22"/>
                <w:szCs w:val="22"/>
              </w:rPr>
            </w:pPr>
            <w:r w:rsidRPr="0098789B">
              <w:rPr>
                <w:b/>
                <w:spacing w:val="-3"/>
                <w:sz w:val="22"/>
                <w:szCs w:val="22"/>
              </w:rPr>
              <w:t>17 935 396,33</w:t>
            </w:r>
          </w:p>
        </w:tc>
      </w:tr>
    </w:tbl>
    <w:p w:rsidR="00A7786F" w:rsidRPr="0098789B" w:rsidRDefault="00A7786F" w:rsidP="00A7786F">
      <w:pPr>
        <w:pStyle w:val="ad"/>
        <w:jc w:val="both"/>
        <w:rPr>
          <w:rFonts w:ascii="Times New Roman" w:hAnsi="Times New Roman"/>
          <w:b/>
        </w:rPr>
      </w:pPr>
    </w:p>
    <w:p w:rsidR="00A7786F" w:rsidRPr="004C0FD1" w:rsidRDefault="00A7786F" w:rsidP="00FA7A93">
      <w:pPr>
        <w:pStyle w:val="ad"/>
        <w:ind w:firstLine="709"/>
        <w:jc w:val="both"/>
        <w:rPr>
          <w:rFonts w:ascii="Times New Roman" w:hAnsi="Times New Roman"/>
          <w:color w:val="000000" w:themeColor="text1"/>
        </w:rPr>
      </w:pPr>
      <w:r>
        <w:rPr>
          <w:rFonts w:ascii="Times New Roman" w:hAnsi="Times New Roman"/>
        </w:rPr>
        <w:t>Уменьшение в течение 2019 г. произошло в результате окончания срока действия договоров о безвозмездном пользовании</w:t>
      </w:r>
      <w:r>
        <w:rPr>
          <w:rFonts w:ascii="Times New Roman" w:hAnsi="Times New Roman"/>
          <w:color w:val="000000" w:themeColor="text1"/>
        </w:rPr>
        <w:t xml:space="preserve"> с подведомственными учреждениями</w:t>
      </w:r>
      <w:r w:rsidRPr="004C0FD1">
        <w:rPr>
          <w:rFonts w:ascii="Times New Roman" w:hAnsi="Times New Roman"/>
          <w:color w:val="000000" w:themeColor="text1"/>
        </w:rPr>
        <w:t xml:space="preserve"> Г</w:t>
      </w:r>
      <w:r>
        <w:rPr>
          <w:rFonts w:ascii="Times New Roman" w:hAnsi="Times New Roman"/>
          <w:color w:val="000000" w:themeColor="text1"/>
        </w:rPr>
        <w:t>лавного управления</w:t>
      </w:r>
      <w:r w:rsidRPr="004C0FD1">
        <w:rPr>
          <w:rFonts w:ascii="Times New Roman" w:hAnsi="Times New Roman"/>
          <w:color w:val="000000" w:themeColor="text1"/>
        </w:rPr>
        <w:t xml:space="preserve"> МЧС России по г.</w:t>
      </w:r>
      <w:r>
        <w:rPr>
          <w:rFonts w:ascii="Times New Roman" w:hAnsi="Times New Roman"/>
          <w:color w:val="000000" w:themeColor="text1"/>
        </w:rPr>
        <w:t xml:space="preserve"> </w:t>
      </w:r>
      <w:r w:rsidRPr="004C0FD1">
        <w:rPr>
          <w:rFonts w:ascii="Times New Roman" w:hAnsi="Times New Roman"/>
          <w:color w:val="000000" w:themeColor="text1"/>
        </w:rPr>
        <w:t>Москве</w:t>
      </w:r>
    </w:p>
    <w:p w:rsidR="00E074C6" w:rsidRDefault="00E074C6" w:rsidP="00FA7A93">
      <w:pPr>
        <w:pStyle w:val="ad"/>
        <w:ind w:firstLine="709"/>
        <w:jc w:val="both"/>
        <w:rPr>
          <w:rFonts w:ascii="Times New Roman" w:hAnsi="Times New Roman"/>
        </w:rPr>
      </w:pPr>
    </w:p>
    <w:p w:rsidR="00A7786F" w:rsidRPr="00B8294A" w:rsidRDefault="00A7786F" w:rsidP="00FA7A93">
      <w:pPr>
        <w:pStyle w:val="ad"/>
        <w:ind w:firstLine="709"/>
        <w:jc w:val="both"/>
        <w:rPr>
          <w:rFonts w:ascii="Times New Roman" w:hAnsi="Times New Roman"/>
        </w:rPr>
      </w:pPr>
      <w:proofErr w:type="spellStart"/>
      <w:r w:rsidRPr="00B8294A">
        <w:rPr>
          <w:rFonts w:ascii="Times New Roman" w:hAnsi="Times New Roman"/>
        </w:rPr>
        <w:t>Забалансовый</w:t>
      </w:r>
      <w:proofErr w:type="spellEnd"/>
      <w:r w:rsidRPr="00B8294A">
        <w:rPr>
          <w:rFonts w:ascii="Times New Roman" w:hAnsi="Times New Roman"/>
        </w:rPr>
        <w:t xml:space="preserve"> счет № 27 «Материальные ценности, выданные в личное пользование работникам (сотрудникам)»:</w:t>
      </w:r>
    </w:p>
    <w:tbl>
      <w:tblPr>
        <w:tblW w:w="11450" w:type="dxa"/>
        <w:tblInd w:w="108" w:type="dxa"/>
        <w:tblLook w:val="04A0" w:firstRow="1" w:lastRow="0" w:firstColumn="1" w:lastColumn="0" w:noHBand="0" w:noVBand="1"/>
      </w:tblPr>
      <w:tblGrid>
        <w:gridCol w:w="2977"/>
        <w:gridCol w:w="1701"/>
        <w:gridCol w:w="2126"/>
        <w:gridCol w:w="1985"/>
        <w:gridCol w:w="1701"/>
        <w:gridCol w:w="960"/>
      </w:tblGrid>
      <w:tr w:rsidR="00A7786F" w:rsidRPr="00B8294A" w:rsidTr="00FA7A93">
        <w:trPr>
          <w:trHeight w:val="600"/>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sidRPr="00B8294A">
              <w:rPr>
                <w:sz w:val="22"/>
                <w:szCs w:val="22"/>
              </w:rPr>
              <w:t>Наименование имущества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sidRPr="00B8294A">
              <w:rPr>
                <w:sz w:val="22"/>
                <w:szCs w:val="22"/>
              </w:rPr>
              <w:t>Остаток на начало года</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Pr>
                <w:spacing w:val="-3"/>
                <w:sz w:val="22"/>
                <w:szCs w:val="22"/>
              </w:rPr>
              <w:t>П</w:t>
            </w:r>
            <w:r w:rsidRPr="00B8294A">
              <w:rPr>
                <w:spacing w:val="-3"/>
                <w:sz w:val="22"/>
                <w:szCs w:val="22"/>
              </w:rPr>
              <w:t>оступило</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Pr>
                <w:spacing w:val="-3"/>
                <w:sz w:val="22"/>
                <w:szCs w:val="22"/>
              </w:rPr>
              <w:t>В</w:t>
            </w:r>
            <w:r w:rsidRPr="00B8294A">
              <w:rPr>
                <w:spacing w:val="-3"/>
                <w:sz w:val="22"/>
                <w:szCs w:val="22"/>
              </w:rPr>
              <w:t>ыбыло</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center"/>
            </w:pPr>
            <w:r w:rsidRPr="00B8294A">
              <w:rPr>
                <w:sz w:val="22"/>
                <w:szCs w:val="22"/>
              </w:rPr>
              <w:t>Остаток на конец года</w:t>
            </w:r>
          </w:p>
        </w:tc>
        <w:tc>
          <w:tcPr>
            <w:tcW w:w="960" w:type="dxa"/>
            <w:tcBorders>
              <w:top w:val="nil"/>
              <w:left w:val="nil"/>
              <w:bottom w:val="nil"/>
              <w:right w:val="nil"/>
            </w:tcBorders>
            <w:shd w:val="clear" w:color="auto" w:fill="auto"/>
            <w:noWrap/>
            <w:vAlign w:val="bottom"/>
            <w:hideMark/>
          </w:tcPr>
          <w:p w:rsidR="00A7786F" w:rsidRPr="00B8294A" w:rsidRDefault="00A7786F" w:rsidP="00E074C6"/>
        </w:tc>
      </w:tr>
      <w:tr w:rsidR="00A7786F" w:rsidRPr="00B8294A" w:rsidTr="00FA7A93">
        <w:trPr>
          <w:trHeight w:val="33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A7786F" w:rsidRPr="00B8294A" w:rsidRDefault="00A7786F" w:rsidP="00E074C6"/>
        </w:tc>
        <w:tc>
          <w:tcPr>
            <w:tcW w:w="1701" w:type="dxa"/>
            <w:vMerge/>
            <w:tcBorders>
              <w:top w:val="single" w:sz="4" w:space="0" w:color="auto"/>
              <w:left w:val="single" w:sz="4" w:space="0" w:color="auto"/>
              <w:bottom w:val="single" w:sz="4" w:space="0" w:color="auto"/>
              <w:right w:val="single" w:sz="4" w:space="0" w:color="auto"/>
            </w:tcBorders>
            <w:vAlign w:val="center"/>
            <w:hideMark/>
          </w:tcPr>
          <w:p w:rsidR="00A7786F" w:rsidRPr="00B8294A" w:rsidRDefault="00A7786F" w:rsidP="00E074C6"/>
        </w:tc>
        <w:tc>
          <w:tcPr>
            <w:tcW w:w="2126" w:type="dxa"/>
            <w:vMerge/>
            <w:tcBorders>
              <w:top w:val="single" w:sz="4" w:space="0" w:color="auto"/>
              <w:left w:val="single" w:sz="4" w:space="0" w:color="auto"/>
              <w:bottom w:val="single" w:sz="4" w:space="0" w:color="auto"/>
              <w:right w:val="single" w:sz="4" w:space="0" w:color="auto"/>
            </w:tcBorders>
            <w:vAlign w:val="center"/>
            <w:hideMark/>
          </w:tcPr>
          <w:p w:rsidR="00A7786F" w:rsidRPr="00B8294A" w:rsidRDefault="00A7786F" w:rsidP="00E074C6"/>
        </w:tc>
        <w:tc>
          <w:tcPr>
            <w:tcW w:w="1985" w:type="dxa"/>
            <w:vMerge/>
            <w:tcBorders>
              <w:top w:val="single" w:sz="4" w:space="0" w:color="auto"/>
              <w:left w:val="single" w:sz="4" w:space="0" w:color="auto"/>
              <w:bottom w:val="single" w:sz="4" w:space="0" w:color="auto"/>
              <w:right w:val="single" w:sz="4" w:space="0" w:color="auto"/>
            </w:tcBorders>
            <w:vAlign w:val="center"/>
            <w:hideMark/>
          </w:tcPr>
          <w:p w:rsidR="00A7786F" w:rsidRPr="00B8294A" w:rsidRDefault="00A7786F" w:rsidP="00E074C6"/>
        </w:tc>
        <w:tc>
          <w:tcPr>
            <w:tcW w:w="1701" w:type="dxa"/>
            <w:vMerge/>
            <w:tcBorders>
              <w:top w:val="single" w:sz="4" w:space="0" w:color="auto"/>
              <w:left w:val="single" w:sz="4" w:space="0" w:color="auto"/>
              <w:bottom w:val="single" w:sz="4" w:space="0" w:color="auto"/>
              <w:right w:val="single" w:sz="4" w:space="0" w:color="auto"/>
            </w:tcBorders>
            <w:vAlign w:val="center"/>
            <w:hideMark/>
          </w:tcPr>
          <w:p w:rsidR="00A7786F" w:rsidRPr="00B8294A" w:rsidRDefault="00A7786F" w:rsidP="00E074C6"/>
        </w:tc>
        <w:tc>
          <w:tcPr>
            <w:tcW w:w="960" w:type="dxa"/>
            <w:tcBorders>
              <w:top w:val="nil"/>
              <w:left w:val="nil"/>
              <w:bottom w:val="nil"/>
              <w:right w:val="nil"/>
            </w:tcBorders>
            <w:shd w:val="clear" w:color="auto" w:fill="auto"/>
            <w:noWrap/>
            <w:vAlign w:val="bottom"/>
            <w:hideMark/>
          </w:tcPr>
          <w:p w:rsidR="00A7786F" w:rsidRPr="00B8294A" w:rsidRDefault="00A7786F" w:rsidP="00E074C6"/>
        </w:tc>
      </w:tr>
      <w:tr w:rsidR="00A7786F" w:rsidRPr="00B8294A" w:rsidTr="00FA7A93">
        <w:trPr>
          <w:trHeight w:val="153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7786F" w:rsidRPr="00B8294A" w:rsidRDefault="00A7786F" w:rsidP="00E074C6">
            <w:pPr>
              <w:jc w:val="both"/>
              <w:rPr>
                <w:iCs/>
              </w:rPr>
            </w:pPr>
            <w:r w:rsidRPr="00B8294A">
              <w:rPr>
                <w:iCs/>
                <w:sz w:val="22"/>
                <w:szCs w:val="22"/>
              </w:rPr>
              <w:t>Материальные ценности, выданные в личное пользование работникам (сотрудникам)</w:t>
            </w:r>
          </w:p>
        </w:tc>
        <w:tc>
          <w:tcPr>
            <w:tcW w:w="1701" w:type="dxa"/>
            <w:tcBorders>
              <w:top w:val="nil"/>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138 337 960,21</w:t>
            </w:r>
          </w:p>
        </w:tc>
        <w:tc>
          <w:tcPr>
            <w:tcW w:w="2126" w:type="dxa"/>
            <w:tcBorders>
              <w:top w:val="nil"/>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385 740 283,92</w:t>
            </w:r>
            <w:r w:rsidRPr="00B8294A">
              <w:rPr>
                <w:sz w:val="22"/>
                <w:szCs w:val="22"/>
              </w:rPr>
              <w:t xml:space="preserve">  </w:t>
            </w:r>
          </w:p>
        </w:tc>
        <w:tc>
          <w:tcPr>
            <w:tcW w:w="1985" w:type="dxa"/>
            <w:tcBorders>
              <w:top w:val="nil"/>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232 422 896,12</w:t>
            </w:r>
          </w:p>
        </w:tc>
        <w:tc>
          <w:tcPr>
            <w:tcW w:w="1701" w:type="dxa"/>
            <w:tcBorders>
              <w:top w:val="nil"/>
              <w:left w:val="nil"/>
              <w:bottom w:val="single" w:sz="4" w:space="0" w:color="auto"/>
              <w:right w:val="single" w:sz="4" w:space="0" w:color="auto"/>
            </w:tcBorders>
            <w:shd w:val="clear" w:color="auto" w:fill="auto"/>
            <w:vAlign w:val="center"/>
            <w:hideMark/>
          </w:tcPr>
          <w:p w:rsidR="00A7786F" w:rsidRPr="00B8294A" w:rsidRDefault="00A7786F" w:rsidP="00E074C6">
            <w:pPr>
              <w:jc w:val="center"/>
            </w:pPr>
            <w:r>
              <w:rPr>
                <w:sz w:val="22"/>
                <w:szCs w:val="22"/>
              </w:rPr>
              <w:t>291 655 348,01</w:t>
            </w:r>
          </w:p>
        </w:tc>
        <w:tc>
          <w:tcPr>
            <w:tcW w:w="960" w:type="dxa"/>
            <w:tcBorders>
              <w:top w:val="nil"/>
              <w:left w:val="nil"/>
              <w:bottom w:val="nil"/>
              <w:right w:val="nil"/>
            </w:tcBorders>
            <w:shd w:val="clear" w:color="auto" w:fill="auto"/>
            <w:noWrap/>
            <w:vAlign w:val="bottom"/>
            <w:hideMark/>
          </w:tcPr>
          <w:p w:rsidR="00A7786F" w:rsidRPr="00B8294A" w:rsidRDefault="00A7786F" w:rsidP="00E074C6"/>
        </w:tc>
      </w:tr>
    </w:tbl>
    <w:p w:rsidR="00A7786F" w:rsidRDefault="00A7786F" w:rsidP="00A7786F">
      <w:pPr>
        <w:pStyle w:val="ad"/>
        <w:jc w:val="both"/>
        <w:rPr>
          <w:rFonts w:ascii="Times New Roman" w:hAnsi="Times New Roman"/>
          <w:color w:val="000000" w:themeColor="text1"/>
        </w:rPr>
      </w:pPr>
    </w:p>
    <w:p w:rsidR="00A7786F" w:rsidRPr="004C0FD1" w:rsidRDefault="00A7786F" w:rsidP="00FA7A93">
      <w:pPr>
        <w:pStyle w:val="ad"/>
        <w:ind w:firstLine="709"/>
        <w:jc w:val="both"/>
        <w:rPr>
          <w:rFonts w:ascii="Times New Roman" w:hAnsi="Times New Roman"/>
          <w:color w:val="000000" w:themeColor="text1"/>
        </w:rPr>
      </w:pPr>
      <w:r w:rsidRPr="004C0FD1">
        <w:rPr>
          <w:rFonts w:ascii="Times New Roman" w:hAnsi="Times New Roman"/>
          <w:color w:val="000000" w:themeColor="text1"/>
        </w:rPr>
        <w:t>Увеличение в течение 2019</w:t>
      </w:r>
      <w:r>
        <w:rPr>
          <w:rFonts w:ascii="Times New Roman" w:hAnsi="Times New Roman"/>
          <w:color w:val="000000" w:themeColor="text1"/>
        </w:rPr>
        <w:t xml:space="preserve"> года произошло</w:t>
      </w:r>
      <w:r w:rsidRPr="004C0FD1">
        <w:rPr>
          <w:rFonts w:ascii="Times New Roman" w:hAnsi="Times New Roman"/>
          <w:color w:val="000000" w:themeColor="text1"/>
        </w:rPr>
        <w:t xml:space="preserve"> в связи с</w:t>
      </w:r>
      <w:r>
        <w:rPr>
          <w:rFonts w:ascii="Times New Roman" w:hAnsi="Times New Roman"/>
          <w:color w:val="000000" w:themeColor="text1"/>
        </w:rPr>
        <w:t xml:space="preserve"> полученным имуществом</w:t>
      </w:r>
      <w:r w:rsidRPr="004C0FD1">
        <w:rPr>
          <w:rFonts w:ascii="Times New Roman" w:hAnsi="Times New Roman"/>
          <w:color w:val="000000" w:themeColor="text1"/>
        </w:rPr>
        <w:t xml:space="preserve"> </w:t>
      </w:r>
      <w:r>
        <w:rPr>
          <w:rFonts w:ascii="Times New Roman" w:hAnsi="Times New Roman"/>
          <w:color w:val="000000" w:themeColor="text1"/>
        </w:rPr>
        <w:t>от ликвидированных</w:t>
      </w:r>
      <w:r w:rsidRPr="004C0FD1">
        <w:rPr>
          <w:rFonts w:ascii="Times New Roman" w:hAnsi="Times New Roman"/>
          <w:color w:val="000000" w:themeColor="text1"/>
        </w:rPr>
        <w:t xml:space="preserve"> подведомственных учреждений Г</w:t>
      </w:r>
      <w:r>
        <w:rPr>
          <w:rFonts w:ascii="Times New Roman" w:hAnsi="Times New Roman"/>
          <w:color w:val="000000" w:themeColor="text1"/>
        </w:rPr>
        <w:t>лавного управления</w:t>
      </w:r>
      <w:r w:rsidRPr="004C0FD1">
        <w:rPr>
          <w:rFonts w:ascii="Times New Roman" w:hAnsi="Times New Roman"/>
          <w:color w:val="000000" w:themeColor="text1"/>
        </w:rPr>
        <w:t xml:space="preserve"> МЧС России по г.</w:t>
      </w:r>
      <w:r>
        <w:rPr>
          <w:rFonts w:ascii="Times New Roman" w:hAnsi="Times New Roman"/>
          <w:color w:val="000000" w:themeColor="text1"/>
        </w:rPr>
        <w:t xml:space="preserve"> </w:t>
      </w:r>
      <w:r w:rsidRPr="004C0FD1">
        <w:rPr>
          <w:rFonts w:ascii="Times New Roman" w:hAnsi="Times New Roman"/>
          <w:color w:val="000000" w:themeColor="text1"/>
        </w:rPr>
        <w:t>Москве</w:t>
      </w:r>
      <w:r>
        <w:rPr>
          <w:rFonts w:ascii="Times New Roman" w:hAnsi="Times New Roman"/>
          <w:color w:val="000000" w:themeColor="text1"/>
        </w:rPr>
        <w:t xml:space="preserve">, а также выданного в личное пользование </w:t>
      </w:r>
      <w:r>
        <w:rPr>
          <w:rFonts w:ascii="Times New Roman" w:hAnsi="Times New Roman"/>
        </w:rPr>
        <w:t xml:space="preserve">форменного обмундирования сотрудникам </w:t>
      </w:r>
      <w:r w:rsidRPr="004C0FD1">
        <w:rPr>
          <w:rFonts w:ascii="Times New Roman" w:hAnsi="Times New Roman"/>
          <w:color w:val="000000" w:themeColor="text1"/>
        </w:rPr>
        <w:t>Г</w:t>
      </w:r>
      <w:r>
        <w:rPr>
          <w:rFonts w:ascii="Times New Roman" w:hAnsi="Times New Roman"/>
          <w:color w:val="000000" w:themeColor="text1"/>
        </w:rPr>
        <w:t>лавного управления</w:t>
      </w:r>
      <w:r>
        <w:rPr>
          <w:rFonts w:ascii="Times New Roman" w:hAnsi="Times New Roman"/>
        </w:rPr>
        <w:t xml:space="preserve"> МЧС России по г. Москве.</w:t>
      </w:r>
      <w:r w:rsidRPr="004C0FD1">
        <w:rPr>
          <w:rFonts w:ascii="Times New Roman" w:hAnsi="Times New Roman"/>
          <w:color w:val="000000" w:themeColor="text1"/>
        </w:rPr>
        <w:t xml:space="preserve"> </w:t>
      </w:r>
    </w:p>
    <w:p w:rsidR="00A7786F" w:rsidRDefault="00A7786F" w:rsidP="00FA7A93">
      <w:pPr>
        <w:pStyle w:val="ad"/>
        <w:ind w:firstLine="709"/>
        <w:jc w:val="both"/>
        <w:rPr>
          <w:rFonts w:ascii="Times New Roman" w:hAnsi="Times New Roman"/>
        </w:rPr>
      </w:pPr>
      <w:r>
        <w:rPr>
          <w:rFonts w:ascii="Times New Roman" w:hAnsi="Times New Roman"/>
        </w:rPr>
        <w:t xml:space="preserve"> </w:t>
      </w:r>
    </w:p>
    <w:p w:rsidR="00A7786F" w:rsidRPr="00B8294A" w:rsidRDefault="00A7786F" w:rsidP="00FA7A93">
      <w:pPr>
        <w:pStyle w:val="ad"/>
        <w:ind w:firstLine="709"/>
        <w:jc w:val="both"/>
        <w:rPr>
          <w:rFonts w:ascii="Times New Roman" w:hAnsi="Times New Roman"/>
        </w:rPr>
      </w:pPr>
      <w:proofErr w:type="spellStart"/>
      <w:r>
        <w:rPr>
          <w:rFonts w:ascii="Times New Roman" w:hAnsi="Times New Roman"/>
        </w:rPr>
        <w:t>Забалансовый</w:t>
      </w:r>
      <w:proofErr w:type="spellEnd"/>
      <w:r>
        <w:rPr>
          <w:rFonts w:ascii="Times New Roman" w:hAnsi="Times New Roman"/>
        </w:rPr>
        <w:t xml:space="preserve"> счет № 29</w:t>
      </w:r>
      <w:r w:rsidRPr="00B8294A">
        <w:rPr>
          <w:rFonts w:ascii="Times New Roman" w:hAnsi="Times New Roman"/>
        </w:rPr>
        <w:t xml:space="preserve"> «</w:t>
      </w:r>
      <w:r>
        <w:rPr>
          <w:rFonts w:ascii="Times New Roman" w:hAnsi="Times New Roman"/>
        </w:rPr>
        <w:t>Представленные субсидии на приобретение жилья</w:t>
      </w:r>
      <w:r w:rsidRPr="00B8294A">
        <w:rPr>
          <w:rFonts w:ascii="Times New Roman" w:hAnsi="Times New Roman"/>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6"/>
        <w:gridCol w:w="2186"/>
        <w:gridCol w:w="1309"/>
        <w:gridCol w:w="1935"/>
        <w:gridCol w:w="2034"/>
      </w:tblGrid>
      <w:tr w:rsidR="00A7786F" w:rsidRPr="00B8294A" w:rsidTr="00FA7A93">
        <w:tc>
          <w:tcPr>
            <w:tcW w:w="3026" w:type="dxa"/>
            <w:vMerge w:val="restart"/>
            <w:vAlign w:val="center"/>
          </w:tcPr>
          <w:p w:rsidR="00A7786F" w:rsidRPr="00B8294A" w:rsidRDefault="00A7786F" w:rsidP="00E074C6">
            <w:pPr>
              <w:pStyle w:val="11"/>
              <w:jc w:val="center"/>
              <w:rPr>
                <w:spacing w:val="-3"/>
                <w:sz w:val="22"/>
                <w:szCs w:val="22"/>
              </w:rPr>
            </w:pPr>
            <w:r>
              <w:t>Представленные субсидии на приобретение жилья</w:t>
            </w:r>
          </w:p>
        </w:tc>
        <w:tc>
          <w:tcPr>
            <w:tcW w:w="2186" w:type="dxa"/>
          </w:tcPr>
          <w:p w:rsidR="00A7786F" w:rsidRPr="00B8294A" w:rsidRDefault="00A7786F" w:rsidP="00E074C6">
            <w:pPr>
              <w:pStyle w:val="11"/>
              <w:jc w:val="both"/>
              <w:rPr>
                <w:spacing w:val="-3"/>
                <w:sz w:val="22"/>
                <w:szCs w:val="22"/>
              </w:rPr>
            </w:pPr>
            <w:r w:rsidRPr="00B8294A">
              <w:rPr>
                <w:spacing w:val="-3"/>
                <w:sz w:val="22"/>
                <w:szCs w:val="22"/>
              </w:rPr>
              <w:t>Остаток на начало года</w:t>
            </w:r>
          </w:p>
        </w:tc>
        <w:tc>
          <w:tcPr>
            <w:tcW w:w="1309" w:type="dxa"/>
          </w:tcPr>
          <w:p w:rsidR="00A7786F" w:rsidRPr="00B8294A" w:rsidRDefault="00A7786F" w:rsidP="00E074C6">
            <w:pPr>
              <w:pStyle w:val="11"/>
              <w:jc w:val="both"/>
              <w:rPr>
                <w:spacing w:val="-3"/>
                <w:sz w:val="22"/>
                <w:szCs w:val="22"/>
              </w:rPr>
            </w:pPr>
            <w:r w:rsidRPr="00B8294A">
              <w:rPr>
                <w:spacing w:val="-3"/>
                <w:sz w:val="22"/>
                <w:szCs w:val="22"/>
              </w:rPr>
              <w:t>поступило</w:t>
            </w:r>
          </w:p>
        </w:tc>
        <w:tc>
          <w:tcPr>
            <w:tcW w:w="1935" w:type="dxa"/>
          </w:tcPr>
          <w:p w:rsidR="00A7786F" w:rsidRPr="00B8294A" w:rsidRDefault="00A7786F" w:rsidP="00E074C6">
            <w:pPr>
              <w:pStyle w:val="11"/>
              <w:jc w:val="both"/>
              <w:rPr>
                <w:spacing w:val="-3"/>
                <w:sz w:val="22"/>
                <w:szCs w:val="22"/>
              </w:rPr>
            </w:pPr>
            <w:r w:rsidRPr="00B8294A">
              <w:rPr>
                <w:spacing w:val="-3"/>
                <w:sz w:val="22"/>
                <w:szCs w:val="22"/>
              </w:rPr>
              <w:t>выбыло</w:t>
            </w:r>
          </w:p>
        </w:tc>
        <w:tc>
          <w:tcPr>
            <w:tcW w:w="2034" w:type="dxa"/>
          </w:tcPr>
          <w:p w:rsidR="00A7786F" w:rsidRPr="00B8294A" w:rsidRDefault="00A7786F" w:rsidP="00E074C6">
            <w:pPr>
              <w:pStyle w:val="11"/>
              <w:jc w:val="both"/>
              <w:rPr>
                <w:spacing w:val="-3"/>
                <w:sz w:val="22"/>
                <w:szCs w:val="22"/>
              </w:rPr>
            </w:pPr>
            <w:r w:rsidRPr="00B8294A">
              <w:rPr>
                <w:spacing w:val="-3"/>
                <w:sz w:val="22"/>
                <w:szCs w:val="22"/>
              </w:rPr>
              <w:t>Остаток на конец года</w:t>
            </w:r>
          </w:p>
        </w:tc>
      </w:tr>
      <w:tr w:rsidR="00A7786F" w:rsidRPr="00B8294A" w:rsidTr="00FA7A93">
        <w:tc>
          <w:tcPr>
            <w:tcW w:w="3026" w:type="dxa"/>
            <w:vMerge/>
          </w:tcPr>
          <w:p w:rsidR="00A7786F" w:rsidRPr="00B8294A" w:rsidRDefault="00A7786F" w:rsidP="00E074C6">
            <w:pPr>
              <w:pStyle w:val="11"/>
              <w:jc w:val="right"/>
              <w:rPr>
                <w:spacing w:val="-3"/>
                <w:sz w:val="22"/>
                <w:szCs w:val="22"/>
              </w:rPr>
            </w:pPr>
          </w:p>
        </w:tc>
        <w:tc>
          <w:tcPr>
            <w:tcW w:w="2186" w:type="dxa"/>
          </w:tcPr>
          <w:p w:rsidR="00A7786F" w:rsidRPr="00B8294A" w:rsidRDefault="00A7786F" w:rsidP="00E074C6">
            <w:pPr>
              <w:pStyle w:val="11"/>
              <w:jc w:val="right"/>
              <w:rPr>
                <w:spacing w:val="-3"/>
                <w:sz w:val="22"/>
                <w:szCs w:val="22"/>
              </w:rPr>
            </w:pPr>
            <w:r>
              <w:rPr>
                <w:spacing w:val="-3"/>
                <w:sz w:val="22"/>
                <w:szCs w:val="22"/>
              </w:rPr>
              <w:t>57 196 787,92</w:t>
            </w:r>
          </w:p>
        </w:tc>
        <w:tc>
          <w:tcPr>
            <w:tcW w:w="1309" w:type="dxa"/>
          </w:tcPr>
          <w:p w:rsidR="00A7786F" w:rsidRPr="00B8294A" w:rsidRDefault="00A7786F" w:rsidP="00E074C6">
            <w:pPr>
              <w:pStyle w:val="11"/>
              <w:jc w:val="right"/>
              <w:rPr>
                <w:spacing w:val="-3"/>
                <w:sz w:val="22"/>
                <w:szCs w:val="22"/>
              </w:rPr>
            </w:pPr>
            <w:r>
              <w:rPr>
                <w:spacing w:val="-3"/>
                <w:sz w:val="22"/>
                <w:szCs w:val="22"/>
              </w:rPr>
              <w:t>-</w:t>
            </w:r>
          </w:p>
        </w:tc>
        <w:tc>
          <w:tcPr>
            <w:tcW w:w="1935" w:type="dxa"/>
          </w:tcPr>
          <w:p w:rsidR="00A7786F" w:rsidRPr="00B8294A" w:rsidRDefault="00A7786F" w:rsidP="00E074C6">
            <w:pPr>
              <w:pStyle w:val="11"/>
              <w:jc w:val="right"/>
              <w:rPr>
                <w:spacing w:val="-3"/>
                <w:sz w:val="22"/>
                <w:szCs w:val="22"/>
              </w:rPr>
            </w:pPr>
            <w:r>
              <w:rPr>
                <w:spacing w:val="-3"/>
                <w:sz w:val="22"/>
                <w:szCs w:val="22"/>
              </w:rPr>
              <w:t>37 872 093,00</w:t>
            </w:r>
          </w:p>
        </w:tc>
        <w:tc>
          <w:tcPr>
            <w:tcW w:w="2034" w:type="dxa"/>
          </w:tcPr>
          <w:p w:rsidR="00A7786F" w:rsidRPr="00B8294A" w:rsidRDefault="00A7786F" w:rsidP="00E074C6">
            <w:pPr>
              <w:pStyle w:val="11"/>
              <w:jc w:val="right"/>
              <w:rPr>
                <w:spacing w:val="-3"/>
                <w:sz w:val="22"/>
                <w:szCs w:val="22"/>
              </w:rPr>
            </w:pPr>
            <w:r>
              <w:rPr>
                <w:spacing w:val="-3"/>
                <w:sz w:val="22"/>
                <w:szCs w:val="22"/>
              </w:rPr>
              <w:t>19 324 694,92</w:t>
            </w:r>
          </w:p>
        </w:tc>
      </w:tr>
      <w:tr w:rsidR="00A7786F" w:rsidRPr="00B8294A" w:rsidTr="00FA7A93">
        <w:tc>
          <w:tcPr>
            <w:tcW w:w="3026" w:type="dxa"/>
            <w:vAlign w:val="center"/>
          </w:tcPr>
          <w:p w:rsidR="00A7786F" w:rsidRPr="00B8294A" w:rsidRDefault="00A7786F" w:rsidP="00E074C6">
            <w:pPr>
              <w:pStyle w:val="11"/>
              <w:jc w:val="center"/>
              <w:rPr>
                <w:spacing w:val="-3"/>
                <w:sz w:val="22"/>
                <w:szCs w:val="22"/>
              </w:rPr>
            </w:pPr>
            <w:r w:rsidRPr="00B8294A">
              <w:rPr>
                <w:spacing w:val="-3"/>
                <w:sz w:val="22"/>
                <w:szCs w:val="22"/>
              </w:rPr>
              <w:t>Итого</w:t>
            </w:r>
          </w:p>
        </w:tc>
        <w:tc>
          <w:tcPr>
            <w:tcW w:w="2186" w:type="dxa"/>
          </w:tcPr>
          <w:p w:rsidR="00A7786F" w:rsidRPr="0098789B" w:rsidRDefault="00A7786F" w:rsidP="00E074C6">
            <w:pPr>
              <w:pStyle w:val="11"/>
              <w:jc w:val="right"/>
              <w:rPr>
                <w:b/>
                <w:spacing w:val="-3"/>
                <w:sz w:val="22"/>
                <w:szCs w:val="22"/>
              </w:rPr>
            </w:pPr>
            <w:r w:rsidRPr="0098789B">
              <w:rPr>
                <w:b/>
                <w:spacing w:val="-3"/>
                <w:sz w:val="22"/>
                <w:szCs w:val="22"/>
              </w:rPr>
              <w:t>57 196 487,92</w:t>
            </w:r>
          </w:p>
        </w:tc>
        <w:tc>
          <w:tcPr>
            <w:tcW w:w="3244" w:type="dxa"/>
            <w:gridSpan w:val="2"/>
          </w:tcPr>
          <w:p w:rsidR="00A7786F" w:rsidRPr="0098789B" w:rsidRDefault="00A7786F" w:rsidP="00E074C6">
            <w:pPr>
              <w:pStyle w:val="11"/>
              <w:jc w:val="right"/>
              <w:rPr>
                <w:b/>
                <w:spacing w:val="-3"/>
                <w:sz w:val="22"/>
                <w:szCs w:val="22"/>
              </w:rPr>
            </w:pPr>
          </w:p>
        </w:tc>
        <w:tc>
          <w:tcPr>
            <w:tcW w:w="2034" w:type="dxa"/>
          </w:tcPr>
          <w:p w:rsidR="00A7786F" w:rsidRPr="0098789B" w:rsidRDefault="00A7786F" w:rsidP="00A7786F">
            <w:pPr>
              <w:pStyle w:val="11"/>
              <w:numPr>
                <w:ilvl w:val="0"/>
                <w:numId w:val="39"/>
              </w:numPr>
              <w:jc w:val="right"/>
              <w:rPr>
                <w:b/>
                <w:spacing w:val="-3"/>
                <w:sz w:val="22"/>
                <w:szCs w:val="22"/>
              </w:rPr>
            </w:pPr>
            <w:r w:rsidRPr="0098789B">
              <w:rPr>
                <w:b/>
                <w:spacing w:val="-3"/>
                <w:sz w:val="22"/>
                <w:szCs w:val="22"/>
              </w:rPr>
              <w:t>324 694,92</w:t>
            </w:r>
          </w:p>
        </w:tc>
      </w:tr>
    </w:tbl>
    <w:p w:rsidR="00A7786F" w:rsidRDefault="00A7786F" w:rsidP="00A7786F">
      <w:pPr>
        <w:tabs>
          <w:tab w:val="left" w:pos="1134"/>
        </w:tabs>
        <w:suppressAutoHyphens/>
        <w:ind w:left="1418"/>
        <w:jc w:val="both"/>
        <w:rPr>
          <w:bCs/>
          <w:sz w:val="28"/>
          <w:szCs w:val="28"/>
        </w:rPr>
      </w:pPr>
    </w:p>
    <w:p w:rsidR="00A7786F" w:rsidRDefault="00A7786F" w:rsidP="00A7786F">
      <w:pPr>
        <w:tabs>
          <w:tab w:val="left" w:pos="1134"/>
        </w:tabs>
        <w:suppressAutoHyphens/>
        <w:ind w:left="1418"/>
        <w:jc w:val="both"/>
        <w:rPr>
          <w:bCs/>
          <w:sz w:val="28"/>
          <w:szCs w:val="28"/>
        </w:rPr>
      </w:pPr>
    </w:p>
    <w:p w:rsidR="00752CDF" w:rsidRPr="00A7786F" w:rsidRDefault="00752CDF" w:rsidP="00A7786F">
      <w:pPr>
        <w:pStyle w:val="ac"/>
        <w:numPr>
          <w:ilvl w:val="0"/>
          <w:numId w:val="25"/>
        </w:numPr>
        <w:tabs>
          <w:tab w:val="left" w:pos="1134"/>
        </w:tabs>
        <w:suppressAutoHyphens/>
        <w:jc w:val="both"/>
        <w:rPr>
          <w:bCs/>
        </w:rPr>
      </w:pPr>
      <w:r w:rsidRPr="00A7786F">
        <w:rPr>
          <w:bCs/>
        </w:rPr>
        <w:t>Сведения по дебиторской и кредиторской задолженности (ф. 0503169);</w:t>
      </w:r>
    </w:p>
    <w:p w:rsidR="00752CDF" w:rsidRDefault="00752CDF" w:rsidP="00717743">
      <w:pPr>
        <w:tabs>
          <w:tab w:val="left" w:pos="1134"/>
        </w:tabs>
        <w:ind w:firstLine="709"/>
        <w:jc w:val="both"/>
        <w:rPr>
          <w:b/>
          <w:bCs/>
          <w:sz w:val="28"/>
          <w:szCs w:val="28"/>
        </w:rPr>
      </w:pPr>
    </w:p>
    <w:p w:rsidR="00B471B2" w:rsidRPr="007F068D" w:rsidRDefault="00B471B2" w:rsidP="00B471B2">
      <w:pPr>
        <w:rPr>
          <w:sz w:val="10"/>
        </w:rPr>
      </w:pPr>
    </w:p>
    <w:p w:rsidR="00B471B2" w:rsidRDefault="00B471B2" w:rsidP="001865EA">
      <w:pPr>
        <w:tabs>
          <w:tab w:val="left" w:pos="1134"/>
        </w:tabs>
        <w:ind w:firstLine="709"/>
        <w:jc w:val="both"/>
        <w:rPr>
          <w:b/>
          <w:bCs/>
          <w:sz w:val="28"/>
          <w:szCs w:val="28"/>
        </w:rPr>
      </w:pPr>
      <w:r>
        <w:rPr>
          <w:b/>
          <w:bCs/>
          <w:sz w:val="28"/>
          <w:szCs w:val="28"/>
        </w:rPr>
        <w:t xml:space="preserve">        </w:t>
      </w:r>
      <w:r w:rsidR="00A7786F">
        <w:rPr>
          <w:b/>
          <w:bCs/>
          <w:sz w:val="28"/>
          <w:szCs w:val="28"/>
        </w:rPr>
        <w:t xml:space="preserve">   </w:t>
      </w:r>
      <w:r w:rsidRPr="00465655">
        <w:rPr>
          <w:b/>
          <w:bCs/>
          <w:sz w:val="28"/>
          <w:szCs w:val="28"/>
        </w:rPr>
        <w:t>Анализ дебиторской и кредиторской задолженности</w:t>
      </w:r>
      <w:r>
        <w:rPr>
          <w:b/>
          <w:bCs/>
          <w:sz w:val="28"/>
          <w:szCs w:val="28"/>
        </w:rPr>
        <w:t xml:space="preserve"> (текущей)</w:t>
      </w:r>
      <w:r w:rsidRPr="00465655">
        <w:rPr>
          <w:b/>
          <w:bCs/>
          <w:sz w:val="28"/>
          <w:szCs w:val="28"/>
        </w:rPr>
        <w:t>.</w:t>
      </w:r>
      <w:r w:rsidR="001865EA">
        <w:rPr>
          <w:b/>
          <w:bCs/>
          <w:sz w:val="28"/>
          <w:szCs w:val="28"/>
        </w:rPr>
        <w:t xml:space="preserve"> </w:t>
      </w:r>
    </w:p>
    <w:p w:rsidR="001865EA" w:rsidRPr="00465655" w:rsidRDefault="001865EA" w:rsidP="001865EA">
      <w:pPr>
        <w:tabs>
          <w:tab w:val="left" w:pos="1134"/>
        </w:tabs>
        <w:ind w:firstLine="709"/>
        <w:jc w:val="both"/>
        <w:rPr>
          <w:b/>
          <w:bCs/>
          <w:sz w:val="28"/>
          <w:szCs w:val="28"/>
        </w:rPr>
      </w:pPr>
    </w:p>
    <w:p w:rsidR="00B471B2" w:rsidRPr="00465655" w:rsidRDefault="00B471B2" w:rsidP="00B471B2">
      <w:pPr>
        <w:ind w:firstLine="709"/>
        <w:jc w:val="both"/>
        <w:rPr>
          <w:sz w:val="28"/>
          <w:szCs w:val="28"/>
        </w:rPr>
      </w:pPr>
      <w:r w:rsidRPr="00465655">
        <w:rPr>
          <w:sz w:val="28"/>
          <w:szCs w:val="28"/>
        </w:rPr>
        <w:t>Данные для анализа структуры и изменения дебиторской и кредиторской задолженности за 201</w:t>
      </w:r>
      <w:r w:rsidR="00B92F01">
        <w:rPr>
          <w:sz w:val="28"/>
          <w:szCs w:val="28"/>
        </w:rPr>
        <w:t>9</w:t>
      </w:r>
      <w:r w:rsidRPr="00465655">
        <w:rPr>
          <w:sz w:val="28"/>
          <w:szCs w:val="28"/>
        </w:rPr>
        <w:t xml:space="preserve"> год приведем в таблицах:</w:t>
      </w:r>
    </w:p>
    <w:p w:rsidR="00B471B2" w:rsidRDefault="00B471B2" w:rsidP="00B471B2">
      <w:pPr>
        <w:jc w:val="center"/>
        <w:rPr>
          <w:sz w:val="28"/>
          <w:szCs w:val="28"/>
        </w:rPr>
      </w:pPr>
    </w:p>
    <w:p w:rsidR="00B471B2" w:rsidRPr="00465655" w:rsidRDefault="00B471B2" w:rsidP="00B471B2">
      <w:pPr>
        <w:jc w:val="center"/>
        <w:rPr>
          <w:sz w:val="28"/>
          <w:szCs w:val="28"/>
        </w:rPr>
      </w:pPr>
    </w:p>
    <w:tbl>
      <w:tblPr>
        <w:tblW w:w="10044" w:type="dxa"/>
        <w:jc w:val="center"/>
        <w:tblLook w:val="04A0" w:firstRow="1" w:lastRow="0" w:firstColumn="1" w:lastColumn="0" w:noHBand="0" w:noVBand="1"/>
      </w:tblPr>
      <w:tblGrid>
        <w:gridCol w:w="2327"/>
        <w:gridCol w:w="1173"/>
        <w:gridCol w:w="1703"/>
        <w:gridCol w:w="1466"/>
        <w:gridCol w:w="1633"/>
        <w:gridCol w:w="1742"/>
      </w:tblGrid>
      <w:tr w:rsidR="001C0088" w:rsidRPr="00465655" w:rsidTr="005B1764">
        <w:trPr>
          <w:trHeight w:val="405"/>
          <w:tblHeader/>
          <w:jc w:val="center"/>
        </w:trPr>
        <w:tc>
          <w:tcPr>
            <w:tcW w:w="3500" w:type="dxa"/>
            <w:gridSpan w:val="2"/>
            <w:vMerge w:val="restart"/>
            <w:tcBorders>
              <w:top w:val="single" w:sz="12" w:space="0" w:color="auto"/>
              <w:left w:val="single" w:sz="12" w:space="0" w:color="auto"/>
              <w:bottom w:val="single" w:sz="8" w:space="0" w:color="auto"/>
              <w:right w:val="single" w:sz="12" w:space="0" w:color="auto"/>
            </w:tcBorders>
            <w:shd w:val="clear" w:color="auto" w:fill="auto"/>
            <w:vAlign w:val="center"/>
            <w:hideMark/>
          </w:tcPr>
          <w:p w:rsidR="00B471B2" w:rsidRPr="00465655" w:rsidRDefault="00B471B2" w:rsidP="005B1764">
            <w:pPr>
              <w:jc w:val="center"/>
              <w:rPr>
                <w:b/>
                <w:bCs/>
                <w:sz w:val="20"/>
                <w:szCs w:val="20"/>
              </w:rPr>
            </w:pPr>
            <w:r w:rsidRPr="00465655">
              <w:rPr>
                <w:b/>
                <w:bCs/>
                <w:sz w:val="20"/>
                <w:szCs w:val="20"/>
              </w:rPr>
              <w:t xml:space="preserve">Номер (код) счета бюджетного </w:t>
            </w:r>
          </w:p>
          <w:p w:rsidR="00B471B2" w:rsidRPr="00465655" w:rsidRDefault="00B471B2" w:rsidP="005B1764">
            <w:pPr>
              <w:jc w:val="center"/>
              <w:rPr>
                <w:b/>
                <w:bCs/>
                <w:sz w:val="20"/>
                <w:szCs w:val="20"/>
              </w:rPr>
            </w:pPr>
            <w:r w:rsidRPr="00465655">
              <w:rPr>
                <w:b/>
                <w:bCs/>
                <w:sz w:val="20"/>
                <w:szCs w:val="20"/>
              </w:rPr>
              <w:t>учета</w:t>
            </w:r>
          </w:p>
        </w:tc>
        <w:tc>
          <w:tcPr>
            <w:tcW w:w="3169" w:type="dxa"/>
            <w:gridSpan w:val="2"/>
            <w:tcBorders>
              <w:top w:val="single" w:sz="12" w:space="0" w:color="auto"/>
              <w:left w:val="single" w:sz="12" w:space="0" w:color="auto"/>
              <w:bottom w:val="single" w:sz="12" w:space="0" w:color="auto"/>
              <w:right w:val="single" w:sz="4" w:space="0" w:color="auto"/>
            </w:tcBorders>
            <w:shd w:val="clear" w:color="auto" w:fill="auto"/>
            <w:vAlign w:val="center"/>
            <w:hideMark/>
          </w:tcPr>
          <w:p w:rsidR="00B471B2" w:rsidRPr="00465655" w:rsidRDefault="00B471B2" w:rsidP="005B1764">
            <w:pPr>
              <w:jc w:val="center"/>
              <w:rPr>
                <w:b/>
                <w:bCs/>
                <w:sz w:val="20"/>
                <w:szCs w:val="20"/>
              </w:rPr>
            </w:pPr>
            <w:r w:rsidRPr="00465655">
              <w:rPr>
                <w:b/>
                <w:bCs/>
                <w:sz w:val="20"/>
                <w:szCs w:val="20"/>
              </w:rPr>
              <w:t>Сумма задолженности, руб.</w:t>
            </w:r>
          </w:p>
        </w:tc>
        <w:tc>
          <w:tcPr>
            <w:tcW w:w="1633" w:type="dxa"/>
            <w:vMerge w:val="restart"/>
            <w:tcBorders>
              <w:top w:val="single" w:sz="12" w:space="0" w:color="auto"/>
              <w:left w:val="single" w:sz="4" w:space="0" w:color="auto"/>
              <w:bottom w:val="single" w:sz="8" w:space="0" w:color="auto"/>
              <w:right w:val="single" w:sz="8" w:space="0" w:color="auto"/>
            </w:tcBorders>
            <w:shd w:val="clear" w:color="auto" w:fill="auto"/>
            <w:vAlign w:val="center"/>
            <w:hideMark/>
          </w:tcPr>
          <w:p w:rsidR="00B471B2" w:rsidRPr="00465655" w:rsidRDefault="00B471B2" w:rsidP="005B1764">
            <w:pPr>
              <w:jc w:val="center"/>
              <w:rPr>
                <w:b/>
                <w:bCs/>
                <w:sz w:val="20"/>
                <w:szCs w:val="20"/>
              </w:rPr>
            </w:pPr>
            <w:r w:rsidRPr="00465655">
              <w:rPr>
                <w:b/>
                <w:bCs/>
                <w:sz w:val="20"/>
                <w:szCs w:val="20"/>
              </w:rPr>
              <w:t>Изменение задолженности, руб.</w:t>
            </w:r>
          </w:p>
        </w:tc>
        <w:tc>
          <w:tcPr>
            <w:tcW w:w="1742" w:type="dxa"/>
            <w:vMerge w:val="restart"/>
            <w:tcBorders>
              <w:top w:val="single" w:sz="12" w:space="0" w:color="auto"/>
              <w:left w:val="nil"/>
              <w:bottom w:val="single" w:sz="8" w:space="0" w:color="auto"/>
              <w:right w:val="single" w:sz="12" w:space="0" w:color="auto"/>
            </w:tcBorders>
            <w:shd w:val="clear" w:color="auto" w:fill="auto"/>
            <w:vAlign w:val="center"/>
            <w:hideMark/>
          </w:tcPr>
          <w:p w:rsidR="00B471B2" w:rsidRPr="00465655" w:rsidRDefault="00B471B2" w:rsidP="005B1764">
            <w:pPr>
              <w:jc w:val="center"/>
              <w:rPr>
                <w:b/>
                <w:bCs/>
                <w:sz w:val="20"/>
                <w:szCs w:val="20"/>
              </w:rPr>
            </w:pPr>
            <w:r w:rsidRPr="00465655">
              <w:rPr>
                <w:b/>
                <w:bCs/>
                <w:sz w:val="20"/>
                <w:szCs w:val="20"/>
              </w:rPr>
              <w:t>Относительное изменение задолженности, %</w:t>
            </w:r>
          </w:p>
        </w:tc>
      </w:tr>
      <w:tr w:rsidR="001C0088" w:rsidRPr="006C17A8" w:rsidTr="005B1764">
        <w:trPr>
          <w:trHeight w:val="270"/>
          <w:tblHeader/>
          <w:jc w:val="center"/>
        </w:trPr>
        <w:tc>
          <w:tcPr>
            <w:tcW w:w="3500" w:type="dxa"/>
            <w:gridSpan w:val="2"/>
            <w:vMerge/>
            <w:tcBorders>
              <w:top w:val="single" w:sz="12" w:space="0" w:color="auto"/>
              <w:left w:val="single" w:sz="12" w:space="0" w:color="auto"/>
              <w:bottom w:val="single" w:sz="12" w:space="0" w:color="auto"/>
              <w:right w:val="single" w:sz="12" w:space="0" w:color="auto"/>
            </w:tcBorders>
            <w:vAlign w:val="center"/>
            <w:hideMark/>
          </w:tcPr>
          <w:p w:rsidR="00B471B2" w:rsidRPr="006C17A8" w:rsidRDefault="00B471B2" w:rsidP="005B1764">
            <w:pPr>
              <w:rPr>
                <w:b/>
                <w:bCs/>
                <w:sz w:val="20"/>
                <w:szCs w:val="20"/>
                <w:highlight w:val="yellow"/>
              </w:rPr>
            </w:pPr>
          </w:p>
        </w:tc>
        <w:tc>
          <w:tcPr>
            <w:tcW w:w="1703"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71B2" w:rsidRPr="00465655" w:rsidRDefault="00B471B2" w:rsidP="00657F80">
            <w:pPr>
              <w:jc w:val="center"/>
              <w:rPr>
                <w:b/>
                <w:bCs/>
                <w:sz w:val="20"/>
                <w:szCs w:val="20"/>
              </w:rPr>
            </w:pPr>
            <w:r w:rsidRPr="00465655">
              <w:rPr>
                <w:b/>
                <w:bCs/>
                <w:sz w:val="20"/>
                <w:szCs w:val="20"/>
              </w:rPr>
              <w:t xml:space="preserve">на </w:t>
            </w:r>
            <w:r w:rsidR="00657F80">
              <w:rPr>
                <w:b/>
                <w:bCs/>
                <w:sz w:val="20"/>
                <w:szCs w:val="20"/>
              </w:rPr>
              <w:t>01.01.2019</w:t>
            </w:r>
          </w:p>
        </w:tc>
        <w:tc>
          <w:tcPr>
            <w:tcW w:w="1466" w:type="dxa"/>
            <w:tcBorders>
              <w:top w:val="single" w:sz="12" w:space="0" w:color="auto"/>
              <w:left w:val="nil"/>
              <w:bottom w:val="single" w:sz="12" w:space="0" w:color="auto"/>
              <w:right w:val="single" w:sz="4" w:space="0" w:color="auto"/>
            </w:tcBorders>
            <w:shd w:val="clear" w:color="auto" w:fill="auto"/>
            <w:vAlign w:val="center"/>
            <w:hideMark/>
          </w:tcPr>
          <w:p w:rsidR="00B471B2" w:rsidRPr="00465655" w:rsidRDefault="00B471B2" w:rsidP="00657F80">
            <w:pPr>
              <w:jc w:val="center"/>
              <w:rPr>
                <w:b/>
                <w:bCs/>
                <w:sz w:val="20"/>
                <w:szCs w:val="20"/>
              </w:rPr>
            </w:pPr>
            <w:r w:rsidRPr="00465655">
              <w:rPr>
                <w:b/>
                <w:bCs/>
                <w:sz w:val="20"/>
                <w:szCs w:val="20"/>
              </w:rPr>
              <w:t xml:space="preserve">на </w:t>
            </w:r>
            <w:r w:rsidR="00657F80">
              <w:rPr>
                <w:b/>
                <w:bCs/>
                <w:sz w:val="20"/>
                <w:szCs w:val="20"/>
              </w:rPr>
              <w:t>01.01.2020</w:t>
            </w:r>
          </w:p>
        </w:tc>
        <w:tc>
          <w:tcPr>
            <w:tcW w:w="1633" w:type="dxa"/>
            <w:vMerge/>
            <w:tcBorders>
              <w:top w:val="single" w:sz="12" w:space="0" w:color="auto"/>
              <w:left w:val="single" w:sz="4" w:space="0" w:color="auto"/>
              <w:bottom w:val="single" w:sz="12" w:space="0" w:color="auto"/>
              <w:right w:val="single" w:sz="8" w:space="0" w:color="auto"/>
            </w:tcBorders>
            <w:vAlign w:val="center"/>
            <w:hideMark/>
          </w:tcPr>
          <w:p w:rsidR="00B471B2" w:rsidRPr="006C17A8" w:rsidRDefault="00B471B2" w:rsidP="005B1764">
            <w:pPr>
              <w:rPr>
                <w:b/>
                <w:bCs/>
                <w:sz w:val="20"/>
                <w:szCs w:val="20"/>
                <w:highlight w:val="yellow"/>
              </w:rPr>
            </w:pPr>
          </w:p>
        </w:tc>
        <w:tc>
          <w:tcPr>
            <w:tcW w:w="1742" w:type="dxa"/>
            <w:vMerge/>
            <w:tcBorders>
              <w:top w:val="single" w:sz="12" w:space="0" w:color="auto"/>
              <w:left w:val="nil"/>
              <w:bottom w:val="single" w:sz="12" w:space="0" w:color="auto"/>
              <w:right w:val="single" w:sz="12" w:space="0" w:color="auto"/>
            </w:tcBorders>
            <w:vAlign w:val="center"/>
            <w:hideMark/>
          </w:tcPr>
          <w:p w:rsidR="00B471B2" w:rsidRPr="006C17A8" w:rsidRDefault="00B471B2" w:rsidP="005B1764">
            <w:pPr>
              <w:rPr>
                <w:b/>
                <w:bCs/>
                <w:sz w:val="20"/>
                <w:szCs w:val="20"/>
                <w:highlight w:val="yellow"/>
              </w:rPr>
            </w:pPr>
          </w:p>
        </w:tc>
      </w:tr>
      <w:tr w:rsidR="001C0088" w:rsidRPr="006C17A8" w:rsidTr="005B1764">
        <w:trPr>
          <w:trHeight w:val="255"/>
          <w:jc w:val="center"/>
        </w:trPr>
        <w:tc>
          <w:tcPr>
            <w:tcW w:w="3500" w:type="dxa"/>
            <w:gridSpan w:val="2"/>
            <w:tcBorders>
              <w:top w:val="single" w:sz="12" w:space="0" w:color="auto"/>
              <w:left w:val="single" w:sz="12" w:space="0" w:color="auto"/>
              <w:bottom w:val="single" w:sz="4" w:space="0" w:color="auto"/>
              <w:right w:val="single" w:sz="12" w:space="0" w:color="auto"/>
            </w:tcBorders>
            <w:shd w:val="clear" w:color="auto" w:fill="auto"/>
            <w:vAlign w:val="center"/>
            <w:hideMark/>
          </w:tcPr>
          <w:p w:rsidR="00B471B2" w:rsidRPr="00075B55" w:rsidRDefault="00B471B2" w:rsidP="005B1764">
            <w:pPr>
              <w:jc w:val="center"/>
              <w:rPr>
                <w:sz w:val="20"/>
                <w:szCs w:val="20"/>
              </w:rPr>
            </w:pPr>
            <w:r w:rsidRPr="00075B55">
              <w:rPr>
                <w:sz w:val="20"/>
                <w:szCs w:val="20"/>
              </w:rPr>
              <w:t>177 116 07000 01 0000 140 12054</w:t>
            </w:r>
            <w:r>
              <w:rPr>
                <w:sz w:val="20"/>
                <w:szCs w:val="20"/>
              </w:rPr>
              <w:t>5</w:t>
            </w:r>
            <w:r w:rsidRPr="00075B55">
              <w:rPr>
                <w:sz w:val="20"/>
                <w:szCs w:val="20"/>
              </w:rPr>
              <w:t>000</w:t>
            </w:r>
          </w:p>
        </w:tc>
        <w:tc>
          <w:tcPr>
            <w:tcW w:w="170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B471B2" w:rsidRPr="00075B55" w:rsidRDefault="00657F80" w:rsidP="005B1764">
            <w:pPr>
              <w:jc w:val="right"/>
              <w:rPr>
                <w:sz w:val="20"/>
                <w:szCs w:val="20"/>
              </w:rPr>
            </w:pPr>
            <w:r>
              <w:rPr>
                <w:sz w:val="20"/>
                <w:szCs w:val="20"/>
              </w:rPr>
              <w:t>22 358 974,93</w:t>
            </w:r>
          </w:p>
        </w:tc>
        <w:tc>
          <w:tcPr>
            <w:tcW w:w="1466" w:type="dxa"/>
            <w:tcBorders>
              <w:top w:val="single" w:sz="12" w:space="0" w:color="auto"/>
              <w:left w:val="nil"/>
              <w:bottom w:val="single" w:sz="4" w:space="0" w:color="auto"/>
              <w:right w:val="single" w:sz="4" w:space="0" w:color="auto"/>
            </w:tcBorders>
            <w:shd w:val="clear" w:color="auto" w:fill="auto"/>
            <w:noWrap/>
            <w:vAlign w:val="center"/>
            <w:hideMark/>
          </w:tcPr>
          <w:p w:rsidR="00B471B2" w:rsidRPr="00EC7638" w:rsidRDefault="00626E60" w:rsidP="005B1764">
            <w:pPr>
              <w:jc w:val="right"/>
              <w:rPr>
                <w:sz w:val="20"/>
                <w:szCs w:val="20"/>
              </w:rPr>
            </w:pPr>
            <w:r w:rsidRPr="00EC7638">
              <w:rPr>
                <w:sz w:val="20"/>
                <w:szCs w:val="20"/>
              </w:rPr>
              <w:t>22 437 046,14</w:t>
            </w:r>
          </w:p>
        </w:tc>
        <w:tc>
          <w:tcPr>
            <w:tcW w:w="1633" w:type="dxa"/>
            <w:tcBorders>
              <w:top w:val="single" w:sz="12" w:space="0" w:color="auto"/>
              <w:left w:val="nil"/>
              <w:bottom w:val="single" w:sz="4" w:space="0" w:color="auto"/>
              <w:right w:val="single" w:sz="8" w:space="0" w:color="auto"/>
            </w:tcBorders>
            <w:shd w:val="clear" w:color="auto" w:fill="auto"/>
            <w:noWrap/>
            <w:vAlign w:val="center"/>
            <w:hideMark/>
          </w:tcPr>
          <w:p w:rsidR="00B471B2" w:rsidRPr="006C17A8" w:rsidRDefault="00EC7638" w:rsidP="005B1764">
            <w:pPr>
              <w:jc w:val="right"/>
              <w:rPr>
                <w:sz w:val="20"/>
                <w:szCs w:val="20"/>
                <w:highlight w:val="yellow"/>
              </w:rPr>
            </w:pPr>
            <w:r>
              <w:rPr>
                <w:sz w:val="20"/>
                <w:szCs w:val="20"/>
              </w:rPr>
              <w:t>78 071,21</w:t>
            </w:r>
            <w:r w:rsidR="00B471B2" w:rsidRPr="003D072E">
              <w:rPr>
                <w:sz w:val="20"/>
                <w:szCs w:val="20"/>
              </w:rPr>
              <w:t xml:space="preserve"> </w:t>
            </w:r>
          </w:p>
        </w:tc>
        <w:tc>
          <w:tcPr>
            <w:tcW w:w="1742" w:type="dxa"/>
            <w:tcBorders>
              <w:top w:val="single" w:sz="12" w:space="0" w:color="auto"/>
              <w:left w:val="nil"/>
              <w:bottom w:val="single" w:sz="4" w:space="0" w:color="auto"/>
              <w:right w:val="single" w:sz="12" w:space="0" w:color="auto"/>
            </w:tcBorders>
            <w:shd w:val="clear" w:color="auto" w:fill="auto"/>
            <w:noWrap/>
            <w:vAlign w:val="bottom"/>
            <w:hideMark/>
          </w:tcPr>
          <w:p w:rsidR="00B471B2" w:rsidRPr="006C17A8" w:rsidRDefault="00EC7638" w:rsidP="005B1764">
            <w:pPr>
              <w:jc w:val="center"/>
              <w:rPr>
                <w:sz w:val="20"/>
                <w:szCs w:val="20"/>
                <w:highlight w:val="yellow"/>
              </w:rPr>
            </w:pPr>
            <w:r>
              <w:rPr>
                <w:sz w:val="20"/>
                <w:szCs w:val="20"/>
              </w:rPr>
              <w:t>0,03</w:t>
            </w:r>
            <w:r w:rsidR="00B471B2" w:rsidRPr="00ED3F3E">
              <w:rPr>
                <w:sz w:val="20"/>
                <w:szCs w:val="20"/>
              </w:rPr>
              <w:t>%</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rsidR="00B471B2" w:rsidRPr="00075B55" w:rsidRDefault="00B471B2" w:rsidP="005B1764">
            <w:pPr>
              <w:jc w:val="center"/>
              <w:rPr>
                <w:sz w:val="20"/>
                <w:szCs w:val="20"/>
              </w:rPr>
            </w:pPr>
            <w:r w:rsidRPr="00075B55">
              <w:rPr>
                <w:sz w:val="20"/>
                <w:szCs w:val="20"/>
              </w:rPr>
              <w:t>177 116 09000 01 0000 140 12054</w:t>
            </w:r>
            <w:r>
              <w:rPr>
                <w:sz w:val="20"/>
                <w:szCs w:val="20"/>
              </w:rPr>
              <w:t>5</w:t>
            </w:r>
            <w:r w:rsidRPr="00075B55">
              <w:rPr>
                <w:sz w:val="20"/>
                <w:szCs w:val="20"/>
              </w:rPr>
              <w:t>000</w:t>
            </w:r>
          </w:p>
        </w:tc>
        <w:tc>
          <w:tcPr>
            <w:tcW w:w="1703" w:type="dxa"/>
            <w:tcBorders>
              <w:top w:val="nil"/>
              <w:left w:val="single" w:sz="12" w:space="0" w:color="auto"/>
              <w:bottom w:val="single" w:sz="4" w:space="0" w:color="auto"/>
              <w:right w:val="single" w:sz="4" w:space="0" w:color="auto"/>
            </w:tcBorders>
            <w:shd w:val="clear" w:color="auto" w:fill="auto"/>
            <w:noWrap/>
            <w:vAlign w:val="center"/>
            <w:hideMark/>
          </w:tcPr>
          <w:p w:rsidR="00B471B2" w:rsidRPr="00075B55" w:rsidRDefault="00657F80" w:rsidP="005B1764">
            <w:pPr>
              <w:jc w:val="right"/>
              <w:rPr>
                <w:sz w:val="20"/>
                <w:szCs w:val="20"/>
              </w:rPr>
            </w:pPr>
            <w:r>
              <w:rPr>
                <w:sz w:val="20"/>
                <w:szCs w:val="20"/>
              </w:rPr>
              <w:t>416 070,57</w:t>
            </w:r>
          </w:p>
        </w:tc>
        <w:tc>
          <w:tcPr>
            <w:tcW w:w="1466" w:type="dxa"/>
            <w:tcBorders>
              <w:top w:val="nil"/>
              <w:left w:val="nil"/>
              <w:bottom w:val="single" w:sz="4" w:space="0" w:color="auto"/>
              <w:right w:val="single" w:sz="4" w:space="0" w:color="auto"/>
            </w:tcBorders>
            <w:shd w:val="clear" w:color="auto" w:fill="auto"/>
            <w:noWrap/>
            <w:vAlign w:val="center"/>
            <w:hideMark/>
          </w:tcPr>
          <w:p w:rsidR="00B471B2" w:rsidRPr="00EC7638" w:rsidRDefault="00EC7638" w:rsidP="005B1764">
            <w:pPr>
              <w:jc w:val="right"/>
              <w:rPr>
                <w:sz w:val="20"/>
                <w:szCs w:val="20"/>
              </w:rPr>
            </w:pPr>
            <w:r w:rsidRPr="00EC7638">
              <w:rPr>
                <w:sz w:val="20"/>
                <w:szCs w:val="20"/>
              </w:rPr>
              <w:t>1 046 970,60</w:t>
            </w:r>
            <w:r w:rsidR="00B471B2" w:rsidRPr="00EC7638">
              <w:rPr>
                <w:sz w:val="20"/>
                <w:szCs w:val="20"/>
              </w:rPr>
              <w:t xml:space="preserve"> </w:t>
            </w:r>
          </w:p>
        </w:tc>
        <w:tc>
          <w:tcPr>
            <w:tcW w:w="1633" w:type="dxa"/>
            <w:tcBorders>
              <w:top w:val="nil"/>
              <w:left w:val="nil"/>
              <w:bottom w:val="single" w:sz="4" w:space="0" w:color="auto"/>
              <w:right w:val="single" w:sz="8" w:space="0" w:color="auto"/>
            </w:tcBorders>
            <w:shd w:val="clear" w:color="auto" w:fill="auto"/>
            <w:noWrap/>
            <w:vAlign w:val="center"/>
            <w:hideMark/>
          </w:tcPr>
          <w:p w:rsidR="00B471B2" w:rsidRPr="006C17A8" w:rsidRDefault="00EC7638" w:rsidP="00EC7638">
            <w:pPr>
              <w:jc w:val="right"/>
              <w:rPr>
                <w:sz w:val="20"/>
                <w:szCs w:val="20"/>
                <w:highlight w:val="yellow"/>
              </w:rPr>
            </w:pPr>
            <w:r>
              <w:rPr>
                <w:sz w:val="20"/>
                <w:szCs w:val="20"/>
              </w:rPr>
              <w:t>630 900,03</w:t>
            </w:r>
          </w:p>
        </w:tc>
        <w:tc>
          <w:tcPr>
            <w:tcW w:w="1742" w:type="dxa"/>
            <w:tcBorders>
              <w:top w:val="nil"/>
              <w:left w:val="nil"/>
              <w:bottom w:val="single" w:sz="4" w:space="0" w:color="auto"/>
              <w:right w:val="single" w:sz="12" w:space="0" w:color="auto"/>
            </w:tcBorders>
            <w:shd w:val="clear" w:color="auto" w:fill="auto"/>
            <w:noWrap/>
            <w:vAlign w:val="bottom"/>
            <w:hideMark/>
          </w:tcPr>
          <w:p w:rsidR="00B471B2" w:rsidRPr="006C17A8" w:rsidRDefault="00EC7638" w:rsidP="005B1764">
            <w:pPr>
              <w:jc w:val="center"/>
              <w:rPr>
                <w:sz w:val="20"/>
                <w:szCs w:val="20"/>
                <w:highlight w:val="yellow"/>
              </w:rPr>
            </w:pPr>
            <w:r>
              <w:rPr>
                <w:sz w:val="20"/>
                <w:szCs w:val="20"/>
              </w:rPr>
              <w:t>151,63</w:t>
            </w:r>
            <w:r w:rsidR="00B471B2" w:rsidRPr="00B96C1F">
              <w:rPr>
                <w:sz w:val="20"/>
                <w:szCs w:val="20"/>
              </w:rPr>
              <w:t>%</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auto"/>
            <w:vAlign w:val="center"/>
            <w:hideMark/>
          </w:tcPr>
          <w:p w:rsidR="00B471B2" w:rsidRPr="00075B55" w:rsidRDefault="00B471B2" w:rsidP="005B1764">
            <w:pPr>
              <w:jc w:val="center"/>
              <w:rPr>
                <w:sz w:val="20"/>
                <w:szCs w:val="20"/>
              </w:rPr>
            </w:pPr>
            <w:r w:rsidRPr="00075B55">
              <w:rPr>
                <w:sz w:val="20"/>
                <w:szCs w:val="20"/>
              </w:rPr>
              <w:t xml:space="preserve">177 116 27000 01 0000 </w:t>
            </w:r>
            <w:r w:rsidRPr="001E2ECA">
              <w:rPr>
                <w:sz w:val="20"/>
                <w:szCs w:val="20"/>
              </w:rPr>
              <w:t>140</w:t>
            </w:r>
            <w:r w:rsidRPr="00075B55">
              <w:rPr>
                <w:sz w:val="20"/>
                <w:szCs w:val="20"/>
              </w:rPr>
              <w:t xml:space="preserve"> 12054</w:t>
            </w:r>
            <w:r>
              <w:rPr>
                <w:sz w:val="20"/>
                <w:szCs w:val="20"/>
              </w:rPr>
              <w:t>5</w:t>
            </w:r>
            <w:r w:rsidRPr="00075B55">
              <w:rPr>
                <w:sz w:val="20"/>
                <w:szCs w:val="20"/>
              </w:rPr>
              <w:t>000</w:t>
            </w:r>
          </w:p>
        </w:tc>
        <w:tc>
          <w:tcPr>
            <w:tcW w:w="1703" w:type="dxa"/>
            <w:tcBorders>
              <w:top w:val="nil"/>
              <w:left w:val="single" w:sz="12" w:space="0" w:color="auto"/>
              <w:bottom w:val="nil"/>
              <w:right w:val="single" w:sz="4" w:space="0" w:color="auto"/>
            </w:tcBorders>
            <w:shd w:val="clear" w:color="auto" w:fill="auto"/>
            <w:noWrap/>
            <w:vAlign w:val="center"/>
            <w:hideMark/>
          </w:tcPr>
          <w:p w:rsidR="00B471B2" w:rsidRPr="00075B55" w:rsidRDefault="00657F80" w:rsidP="005B1764">
            <w:pPr>
              <w:jc w:val="right"/>
              <w:rPr>
                <w:sz w:val="20"/>
                <w:szCs w:val="20"/>
              </w:rPr>
            </w:pPr>
            <w:r>
              <w:rPr>
                <w:sz w:val="20"/>
                <w:szCs w:val="20"/>
              </w:rPr>
              <w:t>85 071 929,63</w:t>
            </w:r>
          </w:p>
        </w:tc>
        <w:tc>
          <w:tcPr>
            <w:tcW w:w="1466" w:type="dxa"/>
            <w:tcBorders>
              <w:top w:val="nil"/>
              <w:left w:val="nil"/>
              <w:bottom w:val="nil"/>
              <w:right w:val="single" w:sz="4" w:space="0" w:color="auto"/>
            </w:tcBorders>
            <w:shd w:val="clear" w:color="auto" w:fill="auto"/>
            <w:noWrap/>
            <w:vAlign w:val="center"/>
            <w:hideMark/>
          </w:tcPr>
          <w:p w:rsidR="00B471B2" w:rsidRPr="00657F80" w:rsidRDefault="002F47B7" w:rsidP="005B1764">
            <w:pPr>
              <w:jc w:val="right"/>
              <w:rPr>
                <w:color w:val="FF0000"/>
                <w:sz w:val="20"/>
                <w:szCs w:val="20"/>
              </w:rPr>
            </w:pPr>
            <w:r>
              <w:rPr>
                <w:sz w:val="20"/>
                <w:szCs w:val="20"/>
              </w:rPr>
              <w:t>72 979 726,47</w:t>
            </w:r>
          </w:p>
        </w:tc>
        <w:tc>
          <w:tcPr>
            <w:tcW w:w="1633" w:type="dxa"/>
            <w:tcBorders>
              <w:top w:val="nil"/>
              <w:left w:val="nil"/>
              <w:bottom w:val="nil"/>
              <w:right w:val="single" w:sz="8" w:space="0" w:color="auto"/>
            </w:tcBorders>
            <w:shd w:val="clear" w:color="auto" w:fill="auto"/>
            <w:noWrap/>
            <w:vAlign w:val="center"/>
            <w:hideMark/>
          </w:tcPr>
          <w:p w:rsidR="00B471B2" w:rsidRPr="006C17A8" w:rsidRDefault="002F47B7" w:rsidP="005B1764">
            <w:pPr>
              <w:jc w:val="right"/>
              <w:rPr>
                <w:sz w:val="20"/>
                <w:szCs w:val="20"/>
                <w:highlight w:val="yellow"/>
              </w:rPr>
            </w:pPr>
            <w:r>
              <w:rPr>
                <w:sz w:val="20"/>
                <w:szCs w:val="20"/>
              </w:rPr>
              <w:t>-12 092 203,16</w:t>
            </w:r>
            <w:r w:rsidR="00B471B2" w:rsidRPr="003D072E">
              <w:rPr>
                <w:sz w:val="20"/>
                <w:szCs w:val="20"/>
              </w:rPr>
              <w:t xml:space="preserve"> </w:t>
            </w:r>
          </w:p>
        </w:tc>
        <w:tc>
          <w:tcPr>
            <w:tcW w:w="1742" w:type="dxa"/>
            <w:tcBorders>
              <w:top w:val="nil"/>
              <w:left w:val="nil"/>
              <w:bottom w:val="nil"/>
              <w:right w:val="single" w:sz="12" w:space="0" w:color="auto"/>
            </w:tcBorders>
            <w:shd w:val="clear" w:color="auto" w:fill="auto"/>
            <w:noWrap/>
            <w:vAlign w:val="bottom"/>
            <w:hideMark/>
          </w:tcPr>
          <w:p w:rsidR="00B471B2" w:rsidRPr="006C17A8" w:rsidRDefault="002F47B7" w:rsidP="002F47B7">
            <w:pPr>
              <w:jc w:val="center"/>
              <w:rPr>
                <w:sz w:val="20"/>
                <w:szCs w:val="20"/>
                <w:highlight w:val="yellow"/>
              </w:rPr>
            </w:pPr>
            <w:r>
              <w:rPr>
                <w:sz w:val="20"/>
                <w:szCs w:val="20"/>
              </w:rPr>
              <w:t>-</w:t>
            </w:r>
            <w:r w:rsidR="00EC7638">
              <w:rPr>
                <w:sz w:val="20"/>
                <w:szCs w:val="20"/>
              </w:rPr>
              <w:t>14,</w:t>
            </w:r>
            <w:r>
              <w:rPr>
                <w:sz w:val="20"/>
                <w:szCs w:val="20"/>
              </w:rPr>
              <w:t>21</w:t>
            </w:r>
            <w:r w:rsidR="00B471B2" w:rsidRPr="00ED3F3E">
              <w:rPr>
                <w:sz w:val="20"/>
                <w:szCs w:val="20"/>
              </w:rPr>
              <w:t>%</w:t>
            </w:r>
          </w:p>
        </w:tc>
      </w:tr>
      <w:tr w:rsidR="001C0088" w:rsidRPr="006C17A8" w:rsidTr="005B1764">
        <w:trPr>
          <w:trHeight w:val="270"/>
          <w:jc w:val="center"/>
        </w:trPr>
        <w:tc>
          <w:tcPr>
            <w:tcW w:w="2327"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3D072E" w:rsidRDefault="00B471B2" w:rsidP="005B1764">
            <w:pPr>
              <w:jc w:val="center"/>
              <w:rPr>
                <w:b/>
                <w:bCs/>
                <w:sz w:val="20"/>
                <w:szCs w:val="20"/>
              </w:rPr>
            </w:pPr>
            <w:r w:rsidRPr="003D072E">
              <w:rPr>
                <w:b/>
                <w:bCs/>
                <w:sz w:val="20"/>
                <w:szCs w:val="20"/>
              </w:rPr>
              <w:t>Итого по коду счета</w:t>
            </w:r>
          </w:p>
        </w:tc>
        <w:tc>
          <w:tcPr>
            <w:tcW w:w="1173" w:type="dxa"/>
            <w:tcBorders>
              <w:top w:val="single" w:sz="8" w:space="0" w:color="auto"/>
              <w:left w:val="nil"/>
              <w:bottom w:val="single" w:sz="8" w:space="0" w:color="auto"/>
              <w:right w:val="single" w:sz="12" w:space="0" w:color="auto"/>
            </w:tcBorders>
            <w:shd w:val="clear" w:color="000000" w:fill="FDE9D9"/>
            <w:noWrap/>
            <w:vAlign w:val="center"/>
            <w:hideMark/>
          </w:tcPr>
          <w:p w:rsidR="00B471B2" w:rsidRPr="003D072E" w:rsidRDefault="00B471B2" w:rsidP="005B1764">
            <w:pPr>
              <w:jc w:val="center"/>
              <w:rPr>
                <w:b/>
                <w:bCs/>
                <w:sz w:val="20"/>
                <w:szCs w:val="20"/>
              </w:rPr>
            </w:pPr>
            <w:r w:rsidRPr="003D072E">
              <w:rPr>
                <w:b/>
                <w:bCs/>
                <w:sz w:val="20"/>
                <w:szCs w:val="20"/>
              </w:rPr>
              <w:t>12054</w:t>
            </w:r>
            <w:r>
              <w:rPr>
                <w:b/>
                <w:bCs/>
                <w:sz w:val="20"/>
                <w:szCs w:val="20"/>
              </w:rPr>
              <w:t>5</w:t>
            </w:r>
            <w:r w:rsidRPr="003D072E">
              <w:rPr>
                <w:b/>
                <w:bCs/>
                <w:sz w:val="20"/>
                <w:szCs w:val="20"/>
              </w:rPr>
              <w:t>000</w:t>
            </w:r>
          </w:p>
        </w:tc>
        <w:tc>
          <w:tcPr>
            <w:tcW w:w="1703"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3D072E" w:rsidRDefault="00657F80" w:rsidP="005B1764">
            <w:pPr>
              <w:jc w:val="right"/>
              <w:rPr>
                <w:b/>
                <w:bCs/>
                <w:sz w:val="20"/>
                <w:szCs w:val="20"/>
              </w:rPr>
            </w:pPr>
            <w:r>
              <w:rPr>
                <w:b/>
                <w:bCs/>
                <w:sz w:val="20"/>
                <w:szCs w:val="20"/>
              </w:rPr>
              <w:t>107 846 975,13</w:t>
            </w:r>
          </w:p>
        </w:tc>
        <w:tc>
          <w:tcPr>
            <w:tcW w:w="1466" w:type="dxa"/>
            <w:tcBorders>
              <w:top w:val="single" w:sz="8" w:space="0" w:color="auto"/>
              <w:left w:val="nil"/>
              <w:bottom w:val="single" w:sz="8" w:space="0" w:color="auto"/>
              <w:right w:val="single" w:sz="4" w:space="0" w:color="auto"/>
            </w:tcBorders>
            <w:shd w:val="clear" w:color="000000" w:fill="FDE9D9"/>
            <w:noWrap/>
            <w:vAlign w:val="center"/>
            <w:hideMark/>
          </w:tcPr>
          <w:p w:rsidR="00B471B2" w:rsidRPr="00657F80" w:rsidRDefault="002F47B7" w:rsidP="00EC7638">
            <w:pPr>
              <w:jc w:val="right"/>
              <w:rPr>
                <w:b/>
                <w:bCs/>
                <w:color w:val="FF0000"/>
                <w:sz w:val="20"/>
                <w:szCs w:val="20"/>
              </w:rPr>
            </w:pPr>
            <w:r>
              <w:rPr>
                <w:b/>
                <w:bCs/>
                <w:sz w:val="20"/>
                <w:szCs w:val="20"/>
              </w:rPr>
              <w:t>96 463 743,21</w:t>
            </w:r>
            <w:r w:rsidR="00B471B2" w:rsidRPr="00EC7638">
              <w:rPr>
                <w:b/>
                <w:bCs/>
                <w:sz w:val="20"/>
                <w:szCs w:val="20"/>
              </w:rPr>
              <w:t xml:space="preserve"> </w:t>
            </w:r>
          </w:p>
        </w:tc>
        <w:tc>
          <w:tcPr>
            <w:tcW w:w="1633" w:type="dxa"/>
            <w:tcBorders>
              <w:top w:val="single" w:sz="8" w:space="0" w:color="auto"/>
              <w:left w:val="nil"/>
              <w:bottom w:val="single" w:sz="8" w:space="0" w:color="auto"/>
              <w:right w:val="single" w:sz="8" w:space="0" w:color="auto"/>
            </w:tcBorders>
            <w:shd w:val="clear" w:color="000000" w:fill="FDE9D9"/>
            <w:noWrap/>
            <w:vAlign w:val="center"/>
            <w:hideMark/>
          </w:tcPr>
          <w:p w:rsidR="00B471B2" w:rsidRPr="003D072E" w:rsidRDefault="00EC7638" w:rsidP="002F47B7">
            <w:pPr>
              <w:jc w:val="right"/>
              <w:rPr>
                <w:b/>
                <w:bCs/>
                <w:sz w:val="20"/>
                <w:szCs w:val="20"/>
              </w:rPr>
            </w:pPr>
            <w:r>
              <w:rPr>
                <w:b/>
                <w:bCs/>
                <w:sz w:val="20"/>
                <w:szCs w:val="20"/>
              </w:rPr>
              <w:t>-</w:t>
            </w:r>
            <w:r w:rsidR="002F47B7">
              <w:rPr>
                <w:b/>
                <w:bCs/>
                <w:sz w:val="20"/>
                <w:szCs w:val="20"/>
              </w:rPr>
              <w:t>11 383 231,92</w:t>
            </w:r>
            <w:r w:rsidR="00B471B2" w:rsidRPr="003D072E">
              <w:rPr>
                <w:b/>
                <w:bCs/>
                <w:sz w:val="20"/>
                <w:szCs w:val="20"/>
              </w:rPr>
              <w:t xml:space="preserve"> </w:t>
            </w:r>
          </w:p>
        </w:tc>
        <w:tc>
          <w:tcPr>
            <w:tcW w:w="1742" w:type="dxa"/>
            <w:tcBorders>
              <w:top w:val="single" w:sz="8" w:space="0" w:color="auto"/>
              <w:left w:val="nil"/>
              <w:bottom w:val="single" w:sz="8" w:space="0" w:color="auto"/>
              <w:right w:val="single" w:sz="12" w:space="0" w:color="auto"/>
            </w:tcBorders>
            <w:shd w:val="clear" w:color="000000" w:fill="FDE9D9"/>
            <w:noWrap/>
            <w:vAlign w:val="bottom"/>
            <w:hideMark/>
          </w:tcPr>
          <w:p w:rsidR="00B471B2" w:rsidRPr="006C17A8" w:rsidRDefault="00EC7638" w:rsidP="002F47B7">
            <w:pPr>
              <w:jc w:val="center"/>
              <w:rPr>
                <w:b/>
                <w:bCs/>
                <w:sz w:val="20"/>
                <w:szCs w:val="20"/>
                <w:highlight w:val="yellow"/>
              </w:rPr>
            </w:pPr>
            <w:r>
              <w:rPr>
                <w:b/>
                <w:bCs/>
                <w:sz w:val="20"/>
                <w:szCs w:val="20"/>
              </w:rPr>
              <w:t>-10,</w:t>
            </w:r>
            <w:r w:rsidR="002F47B7">
              <w:rPr>
                <w:b/>
                <w:bCs/>
                <w:sz w:val="20"/>
                <w:szCs w:val="20"/>
              </w:rPr>
              <w:t>55</w:t>
            </w:r>
            <w:r w:rsidR="00B471B2">
              <w:rPr>
                <w:b/>
                <w:bCs/>
                <w:sz w:val="20"/>
                <w:szCs w:val="20"/>
              </w:rPr>
              <w:t>%</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B471B2" w:rsidRDefault="00B471B2" w:rsidP="00BE064F">
            <w:pPr>
              <w:jc w:val="center"/>
              <w:rPr>
                <w:sz w:val="20"/>
                <w:szCs w:val="20"/>
              </w:rPr>
            </w:pPr>
            <w:r>
              <w:rPr>
                <w:sz w:val="20"/>
                <w:szCs w:val="20"/>
              </w:rPr>
              <w:t>177 0309 1010390059 24</w:t>
            </w:r>
            <w:r w:rsidR="00BE064F">
              <w:rPr>
                <w:sz w:val="20"/>
                <w:szCs w:val="20"/>
              </w:rPr>
              <w:t>4</w:t>
            </w:r>
            <w:r>
              <w:rPr>
                <w:sz w:val="20"/>
                <w:szCs w:val="20"/>
              </w:rPr>
              <w:t xml:space="preserve"> 120621000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657F80" w:rsidP="005B1764">
            <w:pPr>
              <w:jc w:val="right"/>
              <w:rPr>
                <w:sz w:val="20"/>
                <w:szCs w:val="20"/>
              </w:rPr>
            </w:pPr>
            <w:r>
              <w:rPr>
                <w:sz w:val="20"/>
                <w:szCs w:val="20"/>
              </w:rPr>
              <w:t>0,00</w:t>
            </w:r>
          </w:p>
        </w:tc>
        <w:tc>
          <w:tcPr>
            <w:tcW w:w="1466" w:type="dxa"/>
            <w:tcBorders>
              <w:top w:val="nil"/>
              <w:left w:val="nil"/>
              <w:bottom w:val="single" w:sz="4" w:space="0" w:color="auto"/>
              <w:right w:val="single" w:sz="4" w:space="0" w:color="auto"/>
            </w:tcBorders>
            <w:shd w:val="clear" w:color="auto" w:fill="auto"/>
            <w:noWrap/>
            <w:vAlign w:val="center"/>
          </w:tcPr>
          <w:p w:rsidR="00B471B2" w:rsidRPr="00BE064F" w:rsidRDefault="00BE064F" w:rsidP="005B1764">
            <w:pPr>
              <w:jc w:val="right"/>
              <w:rPr>
                <w:sz w:val="20"/>
                <w:szCs w:val="20"/>
              </w:rPr>
            </w:pPr>
            <w:r w:rsidRPr="00BE064F">
              <w:rPr>
                <w:sz w:val="20"/>
                <w:szCs w:val="20"/>
              </w:rPr>
              <w:t>36 000,00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BE064F" w:rsidP="005B1764">
            <w:pPr>
              <w:jc w:val="right"/>
              <w:rPr>
                <w:sz w:val="20"/>
                <w:szCs w:val="20"/>
              </w:rPr>
            </w:pPr>
            <w:r>
              <w:rPr>
                <w:sz w:val="20"/>
                <w:szCs w:val="20"/>
              </w:rPr>
              <w:t>36 000,00</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B471B2" w:rsidP="005B1764">
            <w:pPr>
              <w:jc w:val="center"/>
              <w:rPr>
                <w:sz w:val="20"/>
                <w:szCs w:val="20"/>
              </w:rPr>
            </w:pPr>
            <w:r>
              <w:rPr>
                <w:sz w:val="20"/>
                <w:szCs w:val="20"/>
              </w:rPr>
              <w:t>100,00%</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rsidR="00B471B2" w:rsidRPr="003D072E" w:rsidRDefault="00B471B2" w:rsidP="00BE064F">
            <w:pPr>
              <w:jc w:val="center"/>
              <w:rPr>
                <w:sz w:val="20"/>
                <w:szCs w:val="20"/>
              </w:rPr>
            </w:pPr>
            <w:r w:rsidRPr="003D072E">
              <w:rPr>
                <w:sz w:val="20"/>
                <w:szCs w:val="20"/>
              </w:rPr>
              <w:t>177 0309 1020190049 24</w:t>
            </w:r>
            <w:r w:rsidR="00BE064F">
              <w:rPr>
                <w:sz w:val="20"/>
                <w:szCs w:val="20"/>
              </w:rPr>
              <w:t>4</w:t>
            </w:r>
            <w:r w:rsidRPr="003D072E">
              <w:rPr>
                <w:sz w:val="20"/>
                <w:szCs w:val="20"/>
              </w:rPr>
              <w:t xml:space="preserve"> 120621000</w:t>
            </w:r>
          </w:p>
        </w:tc>
        <w:tc>
          <w:tcPr>
            <w:tcW w:w="1703" w:type="dxa"/>
            <w:tcBorders>
              <w:top w:val="nil"/>
              <w:left w:val="single" w:sz="12" w:space="0" w:color="auto"/>
              <w:bottom w:val="single" w:sz="4" w:space="0" w:color="auto"/>
              <w:right w:val="single" w:sz="4" w:space="0" w:color="auto"/>
            </w:tcBorders>
            <w:shd w:val="clear" w:color="auto" w:fill="FDE9D9" w:themeFill="accent6" w:themeFillTint="33"/>
            <w:noWrap/>
            <w:vAlign w:val="center"/>
            <w:hideMark/>
          </w:tcPr>
          <w:p w:rsidR="00B471B2" w:rsidRPr="003D072E" w:rsidRDefault="00657F80" w:rsidP="005B1764">
            <w:pPr>
              <w:jc w:val="right"/>
              <w:rPr>
                <w:sz w:val="20"/>
                <w:szCs w:val="20"/>
              </w:rPr>
            </w:pPr>
            <w:r>
              <w:rPr>
                <w:sz w:val="20"/>
                <w:szCs w:val="20"/>
              </w:rPr>
              <w:t>0,00</w:t>
            </w:r>
            <w:r w:rsidR="00B471B2" w:rsidRPr="003D072E">
              <w:rPr>
                <w:sz w:val="20"/>
                <w:szCs w:val="20"/>
              </w:rPr>
              <w:t xml:space="preserve"> </w:t>
            </w:r>
          </w:p>
        </w:tc>
        <w:tc>
          <w:tcPr>
            <w:tcW w:w="1466" w:type="dxa"/>
            <w:tcBorders>
              <w:top w:val="nil"/>
              <w:left w:val="nil"/>
              <w:bottom w:val="single" w:sz="4" w:space="0" w:color="auto"/>
              <w:right w:val="single" w:sz="4" w:space="0" w:color="auto"/>
            </w:tcBorders>
            <w:shd w:val="clear" w:color="auto" w:fill="auto"/>
            <w:noWrap/>
            <w:vAlign w:val="center"/>
            <w:hideMark/>
          </w:tcPr>
          <w:p w:rsidR="00B471B2" w:rsidRPr="00BE064F" w:rsidRDefault="00BE064F" w:rsidP="005B1764">
            <w:pPr>
              <w:jc w:val="right"/>
              <w:rPr>
                <w:sz w:val="20"/>
                <w:szCs w:val="20"/>
              </w:rPr>
            </w:pPr>
            <w:r w:rsidRPr="00BE064F">
              <w:rPr>
                <w:sz w:val="20"/>
                <w:szCs w:val="20"/>
              </w:rPr>
              <w:t>30 000,00</w:t>
            </w:r>
            <w:r w:rsidR="00B471B2" w:rsidRPr="00BE064F">
              <w:rPr>
                <w:sz w:val="20"/>
                <w:szCs w:val="20"/>
              </w:rPr>
              <w:t xml:space="preserve"> </w:t>
            </w:r>
          </w:p>
        </w:tc>
        <w:tc>
          <w:tcPr>
            <w:tcW w:w="1633" w:type="dxa"/>
            <w:tcBorders>
              <w:top w:val="nil"/>
              <w:left w:val="nil"/>
              <w:bottom w:val="single" w:sz="4" w:space="0" w:color="auto"/>
              <w:right w:val="single" w:sz="8" w:space="0" w:color="auto"/>
            </w:tcBorders>
            <w:shd w:val="clear" w:color="auto" w:fill="auto"/>
            <w:noWrap/>
            <w:vAlign w:val="center"/>
            <w:hideMark/>
          </w:tcPr>
          <w:p w:rsidR="00B471B2" w:rsidRPr="003D072E" w:rsidRDefault="00BE064F" w:rsidP="005B1764">
            <w:pPr>
              <w:jc w:val="right"/>
              <w:rPr>
                <w:sz w:val="20"/>
                <w:szCs w:val="20"/>
              </w:rPr>
            </w:pPr>
            <w:r>
              <w:rPr>
                <w:sz w:val="20"/>
                <w:szCs w:val="20"/>
              </w:rPr>
              <w:t>30 000,00</w:t>
            </w:r>
            <w:r w:rsidR="00B471B2" w:rsidRPr="003D072E">
              <w:rPr>
                <w:sz w:val="20"/>
                <w:szCs w:val="20"/>
              </w:rPr>
              <w:t xml:space="preserve"> </w:t>
            </w:r>
          </w:p>
        </w:tc>
        <w:tc>
          <w:tcPr>
            <w:tcW w:w="1742" w:type="dxa"/>
            <w:tcBorders>
              <w:top w:val="nil"/>
              <w:left w:val="nil"/>
              <w:bottom w:val="single" w:sz="4" w:space="0" w:color="auto"/>
              <w:right w:val="single" w:sz="12" w:space="0" w:color="auto"/>
            </w:tcBorders>
            <w:shd w:val="clear" w:color="auto" w:fill="auto"/>
            <w:noWrap/>
            <w:vAlign w:val="bottom"/>
            <w:hideMark/>
          </w:tcPr>
          <w:p w:rsidR="00B471B2" w:rsidRPr="006C17A8" w:rsidRDefault="00B471B2" w:rsidP="005B1764">
            <w:pPr>
              <w:jc w:val="center"/>
              <w:rPr>
                <w:sz w:val="20"/>
                <w:szCs w:val="20"/>
                <w:highlight w:val="yellow"/>
              </w:rPr>
            </w:pPr>
            <w:r>
              <w:rPr>
                <w:sz w:val="20"/>
                <w:szCs w:val="20"/>
              </w:rPr>
              <w:t>100,00</w:t>
            </w:r>
            <w:r w:rsidRPr="00C677E0">
              <w:rPr>
                <w:sz w:val="20"/>
                <w:szCs w:val="20"/>
              </w:rPr>
              <w:t>%</w:t>
            </w:r>
          </w:p>
        </w:tc>
      </w:tr>
      <w:tr w:rsidR="001C0088" w:rsidRPr="006C17A8" w:rsidTr="005B1764">
        <w:trPr>
          <w:trHeight w:val="270"/>
          <w:jc w:val="center"/>
        </w:trPr>
        <w:tc>
          <w:tcPr>
            <w:tcW w:w="2327"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3D072E" w:rsidRDefault="00B471B2" w:rsidP="005B1764">
            <w:pPr>
              <w:jc w:val="center"/>
              <w:rPr>
                <w:b/>
                <w:bCs/>
                <w:sz w:val="20"/>
                <w:szCs w:val="20"/>
              </w:rPr>
            </w:pPr>
            <w:r w:rsidRPr="003D072E">
              <w:rPr>
                <w:b/>
                <w:bCs/>
                <w:sz w:val="20"/>
                <w:szCs w:val="20"/>
              </w:rPr>
              <w:t>Итого по коду счета</w:t>
            </w:r>
          </w:p>
        </w:tc>
        <w:tc>
          <w:tcPr>
            <w:tcW w:w="1173" w:type="dxa"/>
            <w:tcBorders>
              <w:top w:val="single" w:sz="8" w:space="0" w:color="auto"/>
              <w:left w:val="nil"/>
              <w:bottom w:val="single" w:sz="8" w:space="0" w:color="auto"/>
              <w:right w:val="single" w:sz="12" w:space="0" w:color="auto"/>
            </w:tcBorders>
            <w:shd w:val="clear" w:color="000000" w:fill="FDE9D9"/>
            <w:noWrap/>
            <w:vAlign w:val="center"/>
            <w:hideMark/>
          </w:tcPr>
          <w:p w:rsidR="00B471B2" w:rsidRPr="003D072E" w:rsidRDefault="00B471B2" w:rsidP="005B1764">
            <w:pPr>
              <w:jc w:val="center"/>
              <w:rPr>
                <w:b/>
                <w:bCs/>
                <w:sz w:val="20"/>
                <w:szCs w:val="20"/>
              </w:rPr>
            </w:pPr>
            <w:r w:rsidRPr="003D072E">
              <w:rPr>
                <w:b/>
                <w:bCs/>
                <w:sz w:val="20"/>
                <w:szCs w:val="20"/>
              </w:rPr>
              <w:t>120621000</w:t>
            </w:r>
          </w:p>
        </w:tc>
        <w:tc>
          <w:tcPr>
            <w:tcW w:w="1703"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3D072E" w:rsidRDefault="00657F80" w:rsidP="005B1764">
            <w:pPr>
              <w:jc w:val="right"/>
              <w:rPr>
                <w:b/>
                <w:bCs/>
                <w:sz w:val="20"/>
                <w:szCs w:val="20"/>
              </w:rPr>
            </w:pPr>
            <w:r>
              <w:rPr>
                <w:b/>
                <w:bCs/>
                <w:sz w:val="20"/>
                <w:szCs w:val="20"/>
              </w:rPr>
              <w:t>0,00</w:t>
            </w:r>
          </w:p>
        </w:tc>
        <w:tc>
          <w:tcPr>
            <w:tcW w:w="1466" w:type="dxa"/>
            <w:tcBorders>
              <w:top w:val="single" w:sz="8" w:space="0" w:color="auto"/>
              <w:left w:val="nil"/>
              <w:bottom w:val="single" w:sz="8" w:space="0" w:color="auto"/>
              <w:right w:val="single" w:sz="4" w:space="0" w:color="auto"/>
            </w:tcBorders>
            <w:shd w:val="clear" w:color="000000" w:fill="FDE9D9"/>
            <w:noWrap/>
            <w:vAlign w:val="center"/>
            <w:hideMark/>
          </w:tcPr>
          <w:p w:rsidR="00B471B2" w:rsidRPr="00657F80" w:rsidRDefault="00BE064F" w:rsidP="005B1764">
            <w:pPr>
              <w:jc w:val="right"/>
              <w:rPr>
                <w:b/>
                <w:bCs/>
                <w:color w:val="FF0000"/>
                <w:sz w:val="20"/>
                <w:szCs w:val="20"/>
              </w:rPr>
            </w:pPr>
            <w:r w:rsidRPr="00BE064F">
              <w:rPr>
                <w:b/>
                <w:bCs/>
                <w:sz w:val="20"/>
                <w:szCs w:val="20"/>
              </w:rPr>
              <w:t>66 000,00</w:t>
            </w:r>
            <w:r w:rsidR="00B471B2" w:rsidRPr="00BE064F">
              <w:rPr>
                <w:b/>
                <w:bCs/>
                <w:sz w:val="20"/>
                <w:szCs w:val="20"/>
              </w:rPr>
              <w:t xml:space="preserve"> </w:t>
            </w:r>
          </w:p>
        </w:tc>
        <w:tc>
          <w:tcPr>
            <w:tcW w:w="1633" w:type="dxa"/>
            <w:tcBorders>
              <w:top w:val="single" w:sz="8" w:space="0" w:color="auto"/>
              <w:left w:val="nil"/>
              <w:bottom w:val="single" w:sz="8" w:space="0" w:color="auto"/>
              <w:right w:val="single" w:sz="8" w:space="0" w:color="auto"/>
            </w:tcBorders>
            <w:shd w:val="clear" w:color="000000" w:fill="FDE9D9"/>
            <w:noWrap/>
            <w:vAlign w:val="center"/>
            <w:hideMark/>
          </w:tcPr>
          <w:p w:rsidR="00B471B2" w:rsidRPr="003D072E" w:rsidRDefault="00BE064F" w:rsidP="005B1764">
            <w:pPr>
              <w:jc w:val="right"/>
              <w:rPr>
                <w:b/>
                <w:bCs/>
                <w:sz w:val="20"/>
                <w:szCs w:val="20"/>
              </w:rPr>
            </w:pPr>
            <w:r>
              <w:rPr>
                <w:b/>
                <w:bCs/>
                <w:sz w:val="20"/>
                <w:szCs w:val="20"/>
              </w:rPr>
              <w:t>66 000,00</w:t>
            </w:r>
            <w:r w:rsidR="00B471B2" w:rsidRPr="003D072E">
              <w:rPr>
                <w:b/>
                <w:bCs/>
                <w:sz w:val="20"/>
                <w:szCs w:val="20"/>
              </w:rPr>
              <w:t xml:space="preserve"> </w:t>
            </w:r>
          </w:p>
        </w:tc>
        <w:tc>
          <w:tcPr>
            <w:tcW w:w="1742" w:type="dxa"/>
            <w:tcBorders>
              <w:top w:val="single" w:sz="8" w:space="0" w:color="auto"/>
              <w:left w:val="nil"/>
              <w:bottom w:val="single" w:sz="8" w:space="0" w:color="auto"/>
              <w:right w:val="single" w:sz="12" w:space="0" w:color="auto"/>
            </w:tcBorders>
            <w:shd w:val="clear" w:color="000000" w:fill="FDE9D9"/>
            <w:noWrap/>
            <w:vAlign w:val="bottom"/>
            <w:hideMark/>
          </w:tcPr>
          <w:p w:rsidR="00B471B2" w:rsidRPr="006C17A8" w:rsidRDefault="00B471B2" w:rsidP="005B1764">
            <w:pPr>
              <w:jc w:val="center"/>
              <w:rPr>
                <w:b/>
                <w:bCs/>
                <w:sz w:val="20"/>
                <w:szCs w:val="20"/>
                <w:highlight w:val="yellow"/>
              </w:rPr>
            </w:pPr>
            <w:r>
              <w:rPr>
                <w:b/>
                <w:bCs/>
                <w:sz w:val="20"/>
                <w:szCs w:val="20"/>
              </w:rPr>
              <w:t>100,00</w:t>
            </w:r>
            <w:r w:rsidRPr="00886FCC">
              <w:rPr>
                <w:b/>
                <w:bCs/>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vAlign w:val="center"/>
          </w:tcPr>
          <w:p w:rsidR="00B471B2" w:rsidRDefault="00B471B2" w:rsidP="005B1764">
            <w:pPr>
              <w:jc w:val="center"/>
              <w:rPr>
                <w:sz w:val="20"/>
                <w:szCs w:val="20"/>
              </w:rPr>
            </w:pPr>
            <w:r>
              <w:rPr>
                <w:sz w:val="20"/>
                <w:szCs w:val="20"/>
              </w:rPr>
              <w:t>177 0310 1010390059 244 12</w:t>
            </w:r>
            <w:r w:rsidR="00657F80">
              <w:rPr>
                <w:sz w:val="20"/>
                <w:szCs w:val="20"/>
              </w:rPr>
              <w:t>0</w:t>
            </w:r>
            <w:r>
              <w:rPr>
                <w:sz w:val="20"/>
                <w:szCs w:val="20"/>
              </w:rPr>
              <w:t>821000</w:t>
            </w:r>
          </w:p>
        </w:tc>
        <w:tc>
          <w:tcPr>
            <w:tcW w:w="1703" w:type="dxa"/>
            <w:tcBorders>
              <w:top w:val="nil"/>
              <w:left w:val="single" w:sz="12" w:space="0" w:color="auto"/>
              <w:bottom w:val="single" w:sz="4" w:space="0" w:color="auto"/>
              <w:right w:val="single" w:sz="4" w:space="0" w:color="auto"/>
            </w:tcBorders>
            <w:shd w:val="clear" w:color="auto" w:fill="auto"/>
            <w:noWrap/>
          </w:tcPr>
          <w:p w:rsidR="00B471B2" w:rsidRDefault="00657F80" w:rsidP="005B1764">
            <w:pPr>
              <w:jc w:val="right"/>
              <w:rPr>
                <w:sz w:val="20"/>
                <w:szCs w:val="20"/>
              </w:rPr>
            </w:pPr>
            <w:r>
              <w:rPr>
                <w:sz w:val="20"/>
                <w:szCs w:val="20"/>
              </w:rPr>
              <w:t>1 440,00</w:t>
            </w:r>
          </w:p>
        </w:tc>
        <w:tc>
          <w:tcPr>
            <w:tcW w:w="1466" w:type="dxa"/>
            <w:tcBorders>
              <w:top w:val="nil"/>
              <w:left w:val="nil"/>
              <w:bottom w:val="single" w:sz="4" w:space="0" w:color="auto"/>
              <w:right w:val="single" w:sz="4" w:space="0" w:color="auto"/>
            </w:tcBorders>
            <w:shd w:val="clear" w:color="auto" w:fill="auto"/>
            <w:noWrap/>
            <w:vAlign w:val="center"/>
          </w:tcPr>
          <w:p w:rsidR="00B471B2" w:rsidRPr="00BE064F" w:rsidRDefault="00BE064F" w:rsidP="005B1764">
            <w:pPr>
              <w:jc w:val="right"/>
              <w:rPr>
                <w:sz w:val="20"/>
                <w:szCs w:val="20"/>
              </w:rPr>
            </w:pPr>
            <w:r w:rsidRPr="00BE064F">
              <w:rPr>
                <w:sz w:val="20"/>
                <w:szCs w:val="20"/>
              </w:rPr>
              <w:t>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BE064F" w:rsidP="005B1764">
            <w:pPr>
              <w:jc w:val="right"/>
              <w:rPr>
                <w:sz w:val="20"/>
                <w:szCs w:val="20"/>
              </w:rPr>
            </w:pPr>
            <w:r>
              <w:rPr>
                <w:sz w:val="20"/>
                <w:szCs w:val="20"/>
              </w:rPr>
              <w:t>- 1 440,00</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BE064F" w:rsidP="005B1764">
            <w:pPr>
              <w:jc w:val="center"/>
              <w:rPr>
                <w:sz w:val="20"/>
                <w:szCs w:val="20"/>
              </w:rPr>
            </w:pPr>
            <w:r>
              <w:rPr>
                <w:sz w:val="20"/>
                <w:szCs w:val="20"/>
              </w:rPr>
              <w:t>-100,00</w:t>
            </w:r>
            <w:r w:rsidR="00B471B2">
              <w:rPr>
                <w:sz w:val="20"/>
                <w:szCs w:val="20"/>
              </w:rPr>
              <w:t>%</w:t>
            </w:r>
          </w:p>
        </w:tc>
      </w:tr>
      <w:tr w:rsidR="001C0088" w:rsidRPr="006C17A8" w:rsidTr="005B1764">
        <w:trPr>
          <w:trHeight w:val="270"/>
          <w:jc w:val="center"/>
        </w:trPr>
        <w:tc>
          <w:tcPr>
            <w:tcW w:w="2327" w:type="dxa"/>
            <w:tcBorders>
              <w:top w:val="single" w:sz="8" w:space="0" w:color="auto"/>
              <w:left w:val="single" w:sz="12" w:space="0" w:color="auto"/>
              <w:bottom w:val="single" w:sz="4" w:space="0" w:color="auto"/>
              <w:right w:val="single" w:sz="4" w:space="0" w:color="auto"/>
            </w:tcBorders>
            <w:shd w:val="clear" w:color="000000" w:fill="FDE9D9"/>
            <w:noWrap/>
            <w:vAlign w:val="center"/>
            <w:hideMark/>
          </w:tcPr>
          <w:p w:rsidR="00B471B2" w:rsidRPr="00D20304" w:rsidRDefault="00B471B2" w:rsidP="005B1764">
            <w:pPr>
              <w:jc w:val="center"/>
              <w:rPr>
                <w:b/>
                <w:bCs/>
                <w:sz w:val="20"/>
                <w:szCs w:val="20"/>
              </w:rPr>
            </w:pPr>
            <w:r w:rsidRPr="00D20304">
              <w:rPr>
                <w:b/>
                <w:bCs/>
                <w:sz w:val="20"/>
                <w:szCs w:val="20"/>
              </w:rPr>
              <w:t>Итого по коду счета</w:t>
            </w:r>
          </w:p>
        </w:tc>
        <w:tc>
          <w:tcPr>
            <w:tcW w:w="1173" w:type="dxa"/>
            <w:tcBorders>
              <w:top w:val="single" w:sz="8" w:space="0" w:color="auto"/>
              <w:left w:val="nil"/>
              <w:bottom w:val="single" w:sz="4" w:space="0" w:color="auto"/>
              <w:right w:val="single" w:sz="12" w:space="0" w:color="auto"/>
            </w:tcBorders>
            <w:shd w:val="clear" w:color="000000" w:fill="FDE9D9"/>
            <w:noWrap/>
            <w:vAlign w:val="center"/>
            <w:hideMark/>
          </w:tcPr>
          <w:p w:rsidR="00B471B2" w:rsidRPr="00D20304" w:rsidRDefault="00B471B2" w:rsidP="005B1764">
            <w:pPr>
              <w:jc w:val="center"/>
              <w:rPr>
                <w:b/>
                <w:bCs/>
                <w:sz w:val="20"/>
                <w:szCs w:val="20"/>
              </w:rPr>
            </w:pPr>
            <w:r w:rsidRPr="00D20304">
              <w:rPr>
                <w:b/>
                <w:bCs/>
                <w:sz w:val="20"/>
                <w:szCs w:val="20"/>
              </w:rPr>
              <w:t>120</w:t>
            </w:r>
            <w:r>
              <w:rPr>
                <w:b/>
                <w:bCs/>
                <w:sz w:val="20"/>
                <w:szCs w:val="20"/>
              </w:rPr>
              <w:t>82</w:t>
            </w:r>
            <w:r w:rsidRPr="00D20304">
              <w:rPr>
                <w:b/>
                <w:bCs/>
                <w:sz w:val="20"/>
                <w:szCs w:val="20"/>
              </w:rPr>
              <w:t>1000</w:t>
            </w:r>
          </w:p>
        </w:tc>
        <w:tc>
          <w:tcPr>
            <w:tcW w:w="1703" w:type="dxa"/>
            <w:tcBorders>
              <w:top w:val="single" w:sz="8" w:space="0" w:color="auto"/>
              <w:left w:val="single" w:sz="12" w:space="0" w:color="auto"/>
              <w:bottom w:val="single" w:sz="4" w:space="0" w:color="auto"/>
              <w:right w:val="single" w:sz="4" w:space="0" w:color="auto"/>
            </w:tcBorders>
            <w:shd w:val="clear" w:color="000000" w:fill="FDE9D9"/>
            <w:noWrap/>
            <w:vAlign w:val="center"/>
            <w:hideMark/>
          </w:tcPr>
          <w:p w:rsidR="00B471B2" w:rsidRPr="006C17A8" w:rsidRDefault="00657F80" w:rsidP="005B1764">
            <w:pPr>
              <w:jc w:val="right"/>
              <w:rPr>
                <w:b/>
                <w:bCs/>
                <w:sz w:val="20"/>
                <w:szCs w:val="20"/>
                <w:highlight w:val="yellow"/>
              </w:rPr>
            </w:pPr>
            <w:r>
              <w:rPr>
                <w:sz w:val="20"/>
                <w:szCs w:val="20"/>
              </w:rPr>
              <w:t>1 440,00</w:t>
            </w:r>
          </w:p>
        </w:tc>
        <w:tc>
          <w:tcPr>
            <w:tcW w:w="1466" w:type="dxa"/>
            <w:tcBorders>
              <w:top w:val="single" w:sz="8" w:space="0" w:color="auto"/>
              <w:left w:val="nil"/>
              <w:bottom w:val="single" w:sz="4" w:space="0" w:color="auto"/>
              <w:right w:val="single" w:sz="4" w:space="0" w:color="auto"/>
            </w:tcBorders>
            <w:shd w:val="clear" w:color="000000" w:fill="FDE9D9"/>
            <w:noWrap/>
            <w:vAlign w:val="center"/>
            <w:hideMark/>
          </w:tcPr>
          <w:p w:rsidR="00B471B2" w:rsidRPr="00BE064F" w:rsidRDefault="00BE064F" w:rsidP="005B1764">
            <w:pPr>
              <w:jc w:val="right"/>
              <w:rPr>
                <w:b/>
                <w:bCs/>
                <w:sz w:val="20"/>
                <w:szCs w:val="20"/>
              </w:rPr>
            </w:pPr>
            <w:r w:rsidRPr="00BE064F">
              <w:rPr>
                <w:sz w:val="20"/>
                <w:szCs w:val="20"/>
              </w:rPr>
              <w:t>0,00</w:t>
            </w:r>
          </w:p>
        </w:tc>
        <w:tc>
          <w:tcPr>
            <w:tcW w:w="1633" w:type="dxa"/>
            <w:tcBorders>
              <w:top w:val="single" w:sz="8" w:space="0" w:color="auto"/>
              <w:left w:val="nil"/>
              <w:bottom w:val="single" w:sz="8" w:space="0" w:color="auto"/>
              <w:right w:val="single" w:sz="8" w:space="0" w:color="auto"/>
            </w:tcBorders>
            <w:shd w:val="clear" w:color="000000" w:fill="FDE9D9"/>
            <w:noWrap/>
            <w:vAlign w:val="center"/>
            <w:hideMark/>
          </w:tcPr>
          <w:p w:rsidR="00B471B2" w:rsidRPr="006161FE" w:rsidRDefault="00BE064F" w:rsidP="005B1764">
            <w:pPr>
              <w:jc w:val="right"/>
              <w:rPr>
                <w:b/>
                <w:bCs/>
                <w:sz w:val="20"/>
                <w:szCs w:val="20"/>
              </w:rPr>
            </w:pPr>
            <w:r>
              <w:rPr>
                <w:sz w:val="20"/>
                <w:szCs w:val="20"/>
              </w:rPr>
              <w:t>- 1 440,00</w:t>
            </w:r>
          </w:p>
        </w:tc>
        <w:tc>
          <w:tcPr>
            <w:tcW w:w="1742" w:type="dxa"/>
            <w:tcBorders>
              <w:top w:val="single" w:sz="8" w:space="0" w:color="auto"/>
              <w:left w:val="nil"/>
              <w:bottom w:val="single" w:sz="8" w:space="0" w:color="auto"/>
              <w:right w:val="single" w:sz="12" w:space="0" w:color="auto"/>
            </w:tcBorders>
            <w:shd w:val="clear" w:color="000000" w:fill="FDE9D9"/>
            <w:noWrap/>
            <w:vAlign w:val="bottom"/>
            <w:hideMark/>
          </w:tcPr>
          <w:p w:rsidR="00B471B2" w:rsidRPr="006C17A8" w:rsidRDefault="00BE064F" w:rsidP="00BE064F">
            <w:pPr>
              <w:jc w:val="center"/>
              <w:rPr>
                <w:rFonts w:ascii="Calibri" w:hAnsi="Calibri" w:cs="Arial CYR"/>
                <w:b/>
                <w:bCs/>
                <w:sz w:val="20"/>
                <w:szCs w:val="20"/>
                <w:highlight w:val="yellow"/>
              </w:rPr>
            </w:pPr>
            <w:r>
              <w:rPr>
                <w:sz w:val="20"/>
                <w:szCs w:val="20"/>
              </w:rPr>
              <w:t>-100,00%</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auto"/>
            <w:vAlign w:val="center"/>
          </w:tcPr>
          <w:p w:rsidR="00B471B2" w:rsidRPr="00465655" w:rsidRDefault="00B471B2" w:rsidP="005B1764">
            <w:pPr>
              <w:jc w:val="center"/>
              <w:rPr>
                <w:sz w:val="20"/>
                <w:szCs w:val="20"/>
              </w:rPr>
            </w:pPr>
            <w:r>
              <w:rPr>
                <w:sz w:val="20"/>
                <w:szCs w:val="20"/>
              </w:rPr>
              <w:t>177 113 02061 01 0000 130 120934000</w:t>
            </w:r>
          </w:p>
        </w:tc>
        <w:tc>
          <w:tcPr>
            <w:tcW w:w="1703" w:type="dxa"/>
            <w:tcBorders>
              <w:top w:val="single" w:sz="4" w:space="0" w:color="auto"/>
              <w:left w:val="single" w:sz="12" w:space="0" w:color="auto"/>
              <w:bottom w:val="nil"/>
              <w:right w:val="single" w:sz="4" w:space="0" w:color="auto"/>
            </w:tcBorders>
            <w:shd w:val="clear" w:color="auto" w:fill="auto"/>
            <w:noWrap/>
            <w:vAlign w:val="center"/>
          </w:tcPr>
          <w:p w:rsidR="00B471B2" w:rsidRPr="00465655" w:rsidRDefault="00657F80" w:rsidP="005B1764">
            <w:pPr>
              <w:jc w:val="right"/>
              <w:rPr>
                <w:sz w:val="20"/>
                <w:szCs w:val="20"/>
              </w:rPr>
            </w:pPr>
            <w:r>
              <w:rPr>
                <w:sz w:val="20"/>
                <w:szCs w:val="20"/>
              </w:rPr>
              <w:t>894 825,85</w:t>
            </w:r>
          </w:p>
        </w:tc>
        <w:tc>
          <w:tcPr>
            <w:tcW w:w="1466" w:type="dxa"/>
            <w:tcBorders>
              <w:top w:val="single" w:sz="4" w:space="0" w:color="auto"/>
              <w:left w:val="nil"/>
              <w:bottom w:val="nil"/>
              <w:right w:val="single" w:sz="4" w:space="0" w:color="auto"/>
            </w:tcBorders>
            <w:shd w:val="clear" w:color="auto" w:fill="auto"/>
            <w:noWrap/>
            <w:vAlign w:val="center"/>
          </w:tcPr>
          <w:p w:rsidR="00B471B2" w:rsidRPr="00FD0DB0" w:rsidRDefault="002F47B7" w:rsidP="005B1764">
            <w:pPr>
              <w:jc w:val="right"/>
              <w:rPr>
                <w:color w:val="FF0000"/>
                <w:sz w:val="20"/>
                <w:szCs w:val="20"/>
              </w:rPr>
            </w:pPr>
            <w:r>
              <w:rPr>
                <w:sz w:val="20"/>
                <w:szCs w:val="20"/>
              </w:rPr>
              <w:t>3 702 604,92</w:t>
            </w:r>
          </w:p>
        </w:tc>
        <w:tc>
          <w:tcPr>
            <w:tcW w:w="1633" w:type="dxa"/>
            <w:tcBorders>
              <w:top w:val="single" w:sz="4" w:space="0" w:color="auto"/>
              <w:left w:val="nil"/>
              <w:bottom w:val="nil"/>
              <w:right w:val="single" w:sz="8" w:space="0" w:color="auto"/>
            </w:tcBorders>
            <w:shd w:val="clear" w:color="auto" w:fill="auto"/>
            <w:noWrap/>
            <w:vAlign w:val="center"/>
          </w:tcPr>
          <w:p w:rsidR="00B471B2" w:rsidRDefault="002F47B7" w:rsidP="00473F90">
            <w:pPr>
              <w:jc w:val="right"/>
              <w:rPr>
                <w:sz w:val="20"/>
                <w:szCs w:val="20"/>
              </w:rPr>
            </w:pPr>
            <w:r>
              <w:rPr>
                <w:sz w:val="20"/>
                <w:szCs w:val="20"/>
              </w:rPr>
              <w:t>2 807 779,07</w:t>
            </w:r>
          </w:p>
        </w:tc>
        <w:tc>
          <w:tcPr>
            <w:tcW w:w="1742" w:type="dxa"/>
            <w:tcBorders>
              <w:top w:val="single" w:sz="4" w:space="0" w:color="auto"/>
              <w:left w:val="nil"/>
              <w:bottom w:val="nil"/>
              <w:right w:val="single" w:sz="12" w:space="0" w:color="auto"/>
            </w:tcBorders>
            <w:shd w:val="clear" w:color="auto" w:fill="auto"/>
            <w:noWrap/>
            <w:vAlign w:val="bottom"/>
          </w:tcPr>
          <w:p w:rsidR="00B471B2" w:rsidRDefault="002F47B7" w:rsidP="00473F90">
            <w:pPr>
              <w:jc w:val="center"/>
              <w:rPr>
                <w:sz w:val="20"/>
                <w:szCs w:val="20"/>
              </w:rPr>
            </w:pPr>
            <w:r>
              <w:rPr>
                <w:sz w:val="20"/>
                <w:szCs w:val="20"/>
              </w:rPr>
              <w:t>313,78</w:t>
            </w:r>
            <w:r w:rsidR="00B471B2">
              <w:rPr>
                <w:sz w:val="20"/>
                <w:szCs w:val="20"/>
              </w:rPr>
              <w:t>%</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auto"/>
            <w:vAlign w:val="center"/>
          </w:tcPr>
          <w:p w:rsidR="00B471B2" w:rsidRDefault="00B471B2" w:rsidP="005B1764">
            <w:pPr>
              <w:jc w:val="center"/>
              <w:rPr>
                <w:sz w:val="20"/>
                <w:szCs w:val="20"/>
              </w:rPr>
            </w:pPr>
            <w:r>
              <w:rPr>
                <w:sz w:val="20"/>
                <w:szCs w:val="20"/>
              </w:rPr>
              <w:t>177 113 02991 01 0000 130 120934000</w:t>
            </w:r>
          </w:p>
        </w:tc>
        <w:tc>
          <w:tcPr>
            <w:tcW w:w="1703" w:type="dxa"/>
            <w:tcBorders>
              <w:top w:val="single" w:sz="4" w:space="0" w:color="auto"/>
              <w:left w:val="single" w:sz="12" w:space="0" w:color="auto"/>
              <w:bottom w:val="nil"/>
              <w:right w:val="single" w:sz="4" w:space="0" w:color="auto"/>
            </w:tcBorders>
            <w:shd w:val="clear" w:color="auto" w:fill="auto"/>
            <w:noWrap/>
            <w:vAlign w:val="center"/>
          </w:tcPr>
          <w:p w:rsidR="00B471B2" w:rsidRDefault="00FD0DB0" w:rsidP="005B1764">
            <w:pPr>
              <w:jc w:val="right"/>
              <w:rPr>
                <w:sz w:val="20"/>
                <w:szCs w:val="20"/>
              </w:rPr>
            </w:pPr>
            <w:r>
              <w:rPr>
                <w:sz w:val="20"/>
                <w:szCs w:val="20"/>
              </w:rPr>
              <w:t>478 211,07</w:t>
            </w:r>
          </w:p>
        </w:tc>
        <w:tc>
          <w:tcPr>
            <w:tcW w:w="1466" w:type="dxa"/>
            <w:tcBorders>
              <w:top w:val="single" w:sz="4" w:space="0" w:color="auto"/>
              <w:left w:val="nil"/>
              <w:bottom w:val="nil"/>
              <w:right w:val="single" w:sz="4" w:space="0" w:color="auto"/>
            </w:tcBorders>
            <w:shd w:val="clear" w:color="auto" w:fill="auto"/>
            <w:noWrap/>
            <w:vAlign w:val="center"/>
          </w:tcPr>
          <w:p w:rsidR="00B471B2" w:rsidRPr="00FD0DB0" w:rsidRDefault="002F47B7" w:rsidP="005B1764">
            <w:pPr>
              <w:jc w:val="right"/>
              <w:rPr>
                <w:color w:val="FF0000"/>
                <w:sz w:val="20"/>
                <w:szCs w:val="20"/>
              </w:rPr>
            </w:pPr>
            <w:r>
              <w:rPr>
                <w:sz w:val="20"/>
                <w:szCs w:val="20"/>
              </w:rPr>
              <w:t>158 124,38</w:t>
            </w:r>
          </w:p>
        </w:tc>
        <w:tc>
          <w:tcPr>
            <w:tcW w:w="1633" w:type="dxa"/>
            <w:tcBorders>
              <w:top w:val="single" w:sz="4" w:space="0" w:color="auto"/>
              <w:left w:val="nil"/>
              <w:bottom w:val="nil"/>
              <w:right w:val="single" w:sz="8" w:space="0" w:color="auto"/>
            </w:tcBorders>
            <w:shd w:val="clear" w:color="auto" w:fill="auto"/>
            <w:noWrap/>
            <w:vAlign w:val="center"/>
          </w:tcPr>
          <w:p w:rsidR="00B471B2" w:rsidRDefault="00473F90" w:rsidP="002F47B7">
            <w:pPr>
              <w:jc w:val="right"/>
              <w:rPr>
                <w:sz w:val="20"/>
                <w:szCs w:val="20"/>
              </w:rPr>
            </w:pPr>
            <w:r>
              <w:rPr>
                <w:sz w:val="20"/>
                <w:szCs w:val="20"/>
              </w:rPr>
              <w:t>-</w:t>
            </w:r>
            <w:r w:rsidR="002F47B7">
              <w:rPr>
                <w:sz w:val="20"/>
                <w:szCs w:val="20"/>
              </w:rPr>
              <w:t>320 086,69</w:t>
            </w:r>
          </w:p>
        </w:tc>
        <w:tc>
          <w:tcPr>
            <w:tcW w:w="1742" w:type="dxa"/>
            <w:tcBorders>
              <w:top w:val="single" w:sz="4" w:space="0" w:color="auto"/>
              <w:left w:val="nil"/>
              <w:bottom w:val="nil"/>
              <w:right w:val="single" w:sz="12" w:space="0" w:color="auto"/>
            </w:tcBorders>
            <w:shd w:val="clear" w:color="auto" w:fill="auto"/>
            <w:noWrap/>
            <w:vAlign w:val="bottom"/>
          </w:tcPr>
          <w:p w:rsidR="00B471B2" w:rsidRDefault="00473F90" w:rsidP="001605C4">
            <w:pPr>
              <w:jc w:val="center"/>
              <w:rPr>
                <w:sz w:val="20"/>
                <w:szCs w:val="20"/>
              </w:rPr>
            </w:pPr>
            <w:r>
              <w:rPr>
                <w:sz w:val="20"/>
                <w:szCs w:val="20"/>
              </w:rPr>
              <w:t>-</w:t>
            </w:r>
            <w:r w:rsidR="001605C4">
              <w:rPr>
                <w:sz w:val="20"/>
                <w:szCs w:val="20"/>
              </w:rPr>
              <w:t>66,93</w:t>
            </w:r>
            <w:r w:rsidR="00B471B2">
              <w:rPr>
                <w:sz w:val="20"/>
                <w:szCs w:val="20"/>
              </w:rPr>
              <w:t>%</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FDE9D9" w:themeFill="accent6" w:themeFillTint="33"/>
            <w:vAlign w:val="center"/>
          </w:tcPr>
          <w:p w:rsidR="00B471B2" w:rsidRPr="00465655" w:rsidRDefault="00B471B2" w:rsidP="005B1764">
            <w:pPr>
              <w:jc w:val="center"/>
              <w:rPr>
                <w:sz w:val="20"/>
                <w:szCs w:val="20"/>
              </w:rPr>
            </w:pPr>
            <w:r>
              <w:rPr>
                <w:sz w:val="20"/>
                <w:szCs w:val="20"/>
              </w:rPr>
              <w:t>Итого по коду счета          120934000</w:t>
            </w:r>
          </w:p>
        </w:tc>
        <w:tc>
          <w:tcPr>
            <w:tcW w:w="1703" w:type="dxa"/>
            <w:tcBorders>
              <w:top w:val="single" w:sz="4" w:space="0" w:color="auto"/>
              <w:left w:val="single" w:sz="12" w:space="0" w:color="auto"/>
              <w:bottom w:val="nil"/>
              <w:right w:val="single" w:sz="4" w:space="0" w:color="auto"/>
            </w:tcBorders>
            <w:shd w:val="clear" w:color="auto" w:fill="FDE9D9" w:themeFill="accent6" w:themeFillTint="33"/>
            <w:noWrap/>
            <w:vAlign w:val="center"/>
          </w:tcPr>
          <w:p w:rsidR="00B471B2" w:rsidRPr="00465655" w:rsidRDefault="00FD0DB0" w:rsidP="005B1764">
            <w:pPr>
              <w:jc w:val="right"/>
              <w:rPr>
                <w:sz w:val="20"/>
                <w:szCs w:val="20"/>
              </w:rPr>
            </w:pPr>
            <w:r>
              <w:rPr>
                <w:sz w:val="20"/>
                <w:szCs w:val="20"/>
              </w:rPr>
              <w:t>1 373 036,92</w:t>
            </w:r>
          </w:p>
        </w:tc>
        <w:tc>
          <w:tcPr>
            <w:tcW w:w="1466" w:type="dxa"/>
            <w:tcBorders>
              <w:top w:val="single" w:sz="4" w:space="0" w:color="auto"/>
              <w:left w:val="nil"/>
              <w:bottom w:val="nil"/>
              <w:right w:val="single" w:sz="4" w:space="0" w:color="auto"/>
            </w:tcBorders>
            <w:shd w:val="clear" w:color="auto" w:fill="FDE9D9" w:themeFill="accent6" w:themeFillTint="33"/>
            <w:noWrap/>
            <w:vAlign w:val="center"/>
          </w:tcPr>
          <w:p w:rsidR="00B471B2" w:rsidRPr="00FD0DB0" w:rsidRDefault="001605C4" w:rsidP="005B1764">
            <w:pPr>
              <w:jc w:val="right"/>
              <w:rPr>
                <w:color w:val="FF0000"/>
                <w:sz w:val="20"/>
                <w:szCs w:val="20"/>
              </w:rPr>
            </w:pPr>
            <w:r>
              <w:rPr>
                <w:sz w:val="20"/>
                <w:szCs w:val="20"/>
              </w:rPr>
              <w:t>3 860 729,30</w:t>
            </w:r>
          </w:p>
        </w:tc>
        <w:tc>
          <w:tcPr>
            <w:tcW w:w="1633" w:type="dxa"/>
            <w:tcBorders>
              <w:top w:val="single" w:sz="4" w:space="0" w:color="auto"/>
              <w:left w:val="nil"/>
              <w:bottom w:val="nil"/>
              <w:right w:val="single" w:sz="8" w:space="0" w:color="auto"/>
            </w:tcBorders>
            <w:shd w:val="clear" w:color="auto" w:fill="FDE9D9" w:themeFill="accent6" w:themeFillTint="33"/>
            <w:noWrap/>
            <w:vAlign w:val="center"/>
          </w:tcPr>
          <w:p w:rsidR="00B471B2" w:rsidRDefault="001605C4" w:rsidP="005B1764">
            <w:pPr>
              <w:jc w:val="right"/>
              <w:rPr>
                <w:sz w:val="20"/>
                <w:szCs w:val="20"/>
              </w:rPr>
            </w:pPr>
            <w:r>
              <w:rPr>
                <w:sz w:val="20"/>
                <w:szCs w:val="20"/>
              </w:rPr>
              <w:t>2 487 692,38</w:t>
            </w:r>
          </w:p>
        </w:tc>
        <w:tc>
          <w:tcPr>
            <w:tcW w:w="1742" w:type="dxa"/>
            <w:tcBorders>
              <w:top w:val="single" w:sz="4" w:space="0" w:color="auto"/>
              <w:left w:val="nil"/>
              <w:bottom w:val="nil"/>
              <w:right w:val="single" w:sz="12" w:space="0" w:color="auto"/>
            </w:tcBorders>
            <w:shd w:val="clear" w:color="auto" w:fill="FDE9D9" w:themeFill="accent6" w:themeFillTint="33"/>
            <w:noWrap/>
            <w:vAlign w:val="bottom"/>
          </w:tcPr>
          <w:p w:rsidR="00B471B2" w:rsidRDefault="001605C4" w:rsidP="00383292">
            <w:pPr>
              <w:jc w:val="center"/>
              <w:rPr>
                <w:sz w:val="20"/>
                <w:szCs w:val="20"/>
              </w:rPr>
            </w:pPr>
            <w:r>
              <w:rPr>
                <w:sz w:val="20"/>
                <w:szCs w:val="20"/>
              </w:rPr>
              <w:t>181,18</w:t>
            </w:r>
            <w:r w:rsidR="00B471B2">
              <w:rPr>
                <w:sz w:val="20"/>
                <w:szCs w:val="20"/>
              </w:rPr>
              <w:t>%</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auto"/>
            <w:vAlign w:val="center"/>
          </w:tcPr>
          <w:p w:rsidR="00B471B2" w:rsidRPr="00465655" w:rsidRDefault="00B471B2" w:rsidP="005B1764">
            <w:pPr>
              <w:jc w:val="center"/>
              <w:rPr>
                <w:sz w:val="20"/>
                <w:szCs w:val="20"/>
              </w:rPr>
            </w:pPr>
            <w:r>
              <w:rPr>
                <w:sz w:val="20"/>
                <w:szCs w:val="20"/>
              </w:rPr>
              <w:t>177 113 02061 01 0000 130 120936000</w:t>
            </w:r>
          </w:p>
        </w:tc>
        <w:tc>
          <w:tcPr>
            <w:tcW w:w="1703" w:type="dxa"/>
            <w:tcBorders>
              <w:top w:val="single" w:sz="4" w:space="0" w:color="auto"/>
              <w:left w:val="single" w:sz="12" w:space="0" w:color="auto"/>
              <w:bottom w:val="nil"/>
              <w:right w:val="single" w:sz="4" w:space="0" w:color="auto"/>
            </w:tcBorders>
            <w:shd w:val="clear" w:color="auto" w:fill="auto"/>
            <w:noWrap/>
            <w:vAlign w:val="center"/>
          </w:tcPr>
          <w:p w:rsidR="00B471B2" w:rsidRPr="00465655" w:rsidRDefault="00B471B2" w:rsidP="005B1764">
            <w:pPr>
              <w:jc w:val="right"/>
              <w:rPr>
                <w:sz w:val="20"/>
                <w:szCs w:val="20"/>
              </w:rPr>
            </w:pPr>
            <w:r>
              <w:rPr>
                <w:sz w:val="20"/>
                <w:szCs w:val="20"/>
              </w:rPr>
              <w:t>93 634,22</w:t>
            </w:r>
          </w:p>
        </w:tc>
        <w:tc>
          <w:tcPr>
            <w:tcW w:w="1466" w:type="dxa"/>
            <w:tcBorders>
              <w:top w:val="single" w:sz="4" w:space="0" w:color="auto"/>
              <w:left w:val="nil"/>
              <w:bottom w:val="nil"/>
              <w:right w:val="single" w:sz="4" w:space="0" w:color="auto"/>
            </w:tcBorders>
            <w:shd w:val="clear" w:color="auto" w:fill="auto"/>
            <w:noWrap/>
            <w:vAlign w:val="center"/>
          </w:tcPr>
          <w:p w:rsidR="00B471B2" w:rsidRPr="00FD0DB0" w:rsidRDefault="00032AC4" w:rsidP="005B1764">
            <w:pPr>
              <w:jc w:val="right"/>
              <w:rPr>
                <w:color w:val="FF0000"/>
                <w:sz w:val="20"/>
                <w:szCs w:val="20"/>
              </w:rPr>
            </w:pPr>
            <w:r w:rsidRPr="00032AC4">
              <w:rPr>
                <w:sz w:val="20"/>
                <w:szCs w:val="20"/>
              </w:rPr>
              <w:t>242 959,27</w:t>
            </w:r>
          </w:p>
        </w:tc>
        <w:tc>
          <w:tcPr>
            <w:tcW w:w="1633" w:type="dxa"/>
            <w:tcBorders>
              <w:top w:val="single" w:sz="4" w:space="0" w:color="auto"/>
              <w:left w:val="nil"/>
              <w:bottom w:val="nil"/>
              <w:right w:val="single" w:sz="8" w:space="0" w:color="auto"/>
            </w:tcBorders>
            <w:shd w:val="clear" w:color="auto" w:fill="auto"/>
            <w:noWrap/>
            <w:vAlign w:val="center"/>
          </w:tcPr>
          <w:p w:rsidR="00B471B2" w:rsidRDefault="00032AC4" w:rsidP="005B1764">
            <w:pPr>
              <w:jc w:val="right"/>
              <w:rPr>
                <w:sz w:val="20"/>
                <w:szCs w:val="20"/>
              </w:rPr>
            </w:pPr>
            <w:r>
              <w:rPr>
                <w:sz w:val="20"/>
                <w:szCs w:val="20"/>
              </w:rPr>
              <w:t>149 527,95</w:t>
            </w:r>
          </w:p>
        </w:tc>
        <w:tc>
          <w:tcPr>
            <w:tcW w:w="1742" w:type="dxa"/>
            <w:tcBorders>
              <w:top w:val="single" w:sz="4" w:space="0" w:color="auto"/>
              <w:left w:val="nil"/>
              <w:bottom w:val="nil"/>
              <w:right w:val="single" w:sz="12" w:space="0" w:color="auto"/>
            </w:tcBorders>
            <w:shd w:val="clear" w:color="auto" w:fill="auto"/>
            <w:noWrap/>
            <w:vAlign w:val="bottom"/>
          </w:tcPr>
          <w:p w:rsidR="00B471B2" w:rsidRDefault="00032AC4" w:rsidP="005B1764">
            <w:pPr>
              <w:jc w:val="center"/>
              <w:rPr>
                <w:sz w:val="20"/>
                <w:szCs w:val="20"/>
              </w:rPr>
            </w:pPr>
            <w:r>
              <w:rPr>
                <w:sz w:val="20"/>
                <w:szCs w:val="20"/>
              </w:rPr>
              <w:t>160,04</w:t>
            </w:r>
            <w:r w:rsidR="00B471B2">
              <w:rPr>
                <w:sz w:val="20"/>
                <w:szCs w:val="20"/>
              </w:rPr>
              <w:t>%</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auto"/>
            <w:vAlign w:val="center"/>
            <w:hideMark/>
          </w:tcPr>
          <w:p w:rsidR="00B471B2" w:rsidRPr="00465655" w:rsidRDefault="00B471B2" w:rsidP="005B1764">
            <w:pPr>
              <w:jc w:val="center"/>
              <w:rPr>
                <w:sz w:val="20"/>
                <w:szCs w:val="20"/>
              </w:rPr>
            </w:pPr>
            <w:r w:rsidRPr="00465655">
              <w:rPr>
                <w:sz w:val="20"/>
                <w:szCs w:val="20"/>
              </w:rPr>
              <w:t>177 113 02991 01 0000 130 12093</w:t>
            </w:r>
            <w:r>
              <w:rPr>
                <w:sz w:val="20"/>
                <w:szCs w:val="20"/>
              </w:rPr>
              <w:t>6</w:t>
            </w:r>
            <w:r w:rsidRPr="00465655">
              <w:rPr>
                <w:sz w:val="20"/>
                <w:szCs w:val="20"/>
              </w:rPr>
              <w:t>000</w:t>
            </w:r>
          </w:p>
        </w:tc>
        <w:tc>
          <w:tcPr>
            <w:tcW w:w="1703" w:type="dxa"/>
            <w:tcBorders>
              <w:top w:val="single" w:sz="4" w:space="0" w:color="auto"/>
              <w:left w:val="single" w:sz="12" w:space="0" w:color="auto"/>
              <w:bottom w:val="nil"/>
              <w:right w:val="single" w:sz="4" w:space="0" w:color="auto"/>
            </w:tcBorders>
            <w:shd w:val="clear" w:color="auto" w:fill="auto"/>
            <w:noWrap/>
            <w:vAlign w:val="center"/>
            <w:hideMark/>
          </w:tcPr>
          <w:p w:rsidR="00B471B2" w:rsidRPr="00465655" w:rsidRDefault="00FD0DB0" w:rsidP="005B1764">
            <w:pPr>
              <w:jc w:val="right"/>
              <w:rPr>
                <w:sz w:val="20"/>
                <w:szCs w:val="20"/>
              </w:rPr>
            </w:pPr>
            <w:r>
              <w:rPr>
                <w:sz w:val="20"/>
                <w:szCs w:val="20"/>
              </w:rPr>
              <w:t>547 542 866,14</w:t>
            </w:r>
          </w:p>
        </w:tc>
        <w:tc>
          <w:tcPr>
            <w:tcW w:w="1466" w:type="dxa"/>
            <w:tcBorders>
              <w:top w:val="single" w:sz="4" w:space="0" w:color="auto"/>
              <w:left w:val="nil"/>
              <w:bottom w:val="nil"/>
              <w:right w:val="single" w:sz="4" w:space="0" w:color="auto"/>
            </w:tcBorders>
            <w:shd w:val="clear" w:color="auto" w:fill="auto"/>
            <w:noWrap/>
            <w:vAlign w:val="center"/>
            <w:hideMark/>
          </w:tcPr>
          <w:p w:rsidR="00B471B2" w:rsidRPr="00FD0DB0" w:rsidRDefault="00032AC4" w:rsidP="005B1764">
            <w:pPr>
              <w:jc w:val="right"/>
              <w:rPr>
                <w:color w:val="FF0000"/>
                <w:sz w:val="20"/>
                <w:szCs w:val="20"/>
              </w:rPr>
            </w:pPr>
            <w:r w:rsidRPr="00032AC4">
              <w:rPr>
                <w:sz w:val="20"/>
                <w:szCs w:val="20"/>
              </w:rPr>
              <w:t>404 434 894,50</w:t>
            </w:r>
            <w:r w:rsidR="00B471B2" w:rsidRPr="00032AC4">
              <w:rPr>
                <w:sz w:val="20"/>
                <w:szCs w:val="20"/>
              </w:rPr>
              <w:t xml:space="preserve"> </w:t>
            </w:r>
          </w:p>
        </w:tc>
        <w:tc>
          <w:tcPr>
            <w:tcW w:w="1633" w:type="dxa"/>
            <w:tcBorders>
              <w:top w:val="single" w:sz="4" w:space="0" w:color="auto"/>
              <w:left w:val="nil"/>
              <w:bottom w:val="nil"/>
              <w:right w:val="single" w:sz="8" w:space="0" w:color="auto"/>
            </w:tcBorders>
            <w:shd w:val="clear" w:color="auto" w:fill="auto"/>
            <w:noWrap/>
            <w:vAlign w:val="center"/>
            <w:hideMark/>
          </w:tcPr>
          <w:p w:rsidR="00B471B2" w:rsidRPr="00465655" w:rsidRDefault="00032AC4" w:rsidP="005B1764">
            <w:pPr>
              <w:jc w:val="right"/>
              <w:rPr>
                <w:sz w:val="20"/>
                <w:szCs w:val="20"/>
              </w:rPr>
            </w:pPr>
            <w:r>
              <w:rPr>
                <w:sz w:val="20"/>
                <w:szCs w:val="20"/>
              </w:rPr>
              <w:t>-143 107 971,64</w:t>
            </w:r>
            <w:r w:rsidR="00B471B2" w:rsidRPr="00465655">
              <w:rPr>
                <w:sz w:val="20"/>
                <w:szCs w:val="20"/>
              </w:rPr>
              <w:t xml:space="preserve"> </w:t>
            </w:r>
          </w:p>
        </w:tc>
        <w:tc>
          <w:tcPr>
            <w:tcW w:w="1742" w:type="dxa"/>
            <w:tcBorders>
              <w:top w:val="single" w:sz="4" w:space="0" w:color="auto"/>
              <w:left w:val="nil"/>
              <w:bottom w:val="nil"/>
              <w:right w:val="single" w:sz="12" w:space="0" w:color="auto"/>
            </w:tcBorders>
            <w:shd w:val="clear" w:color="auto" w:fill="auto"/>
            <w:noWrap/>
            <w:vAlign w:val="bottom"/>
            <w:hideMark/>
          </w:tcPr>
          <w:p w:rsidR="00B471B2" w:rsidRPr="003220EF" w:rsidRDefault="00032AC4" w:rsidP="005B1764">
            <w:pPr>
              <w:jc w:val="center"/>
              <w:rPr>
                <w:rFonts w:ascii="Calibri" w:hAnsi="Calibri" w:cs="Arial CYR"/>
                <w:sz w:val="20"/>
                <w:szCs w:val="20"/>
                <w:highlight w:val="yellow"/>
              </w:rPr>
            </w:pPr>
            <w:r>
              <w:rPr>
                <w:sz w:val="20"/>
                <w:szCs w:val="20"/>
              </w:rPr>
              <w:t>-26,14</w:t>
            </w:r>
            <w:r w:rsidR="00B471B2" w:rsidRPr="009A4195">
              <w:rPr>
                <w:sz w:val="20"/>
                <w:szCs w:val="20"/>
              </w:rPr>
              <w:t>%</w:t>
            </w:r>
          </w:p>
        </w:tc>
      </w:tr>
      <w:tr w:rsidR="001C0088" w:rsidRPr="006C17A8" w:rsidTr="005B1764">
        <w:trPr>
          <w:trHeight w:val="270"/>
          <w:jc w:val="center"/>
        </w:trPr>
        <w:tc>
          <w:tcPr>
            <w:tcW w:w="2327"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465655" w:rsidRDefault="00B471B2" w:rsidP="005B1764">
            <w:pPr>
              <w:jc w:val="center"/>
              <w:rPr>
                <w:b/>
                <w:bCs/>
                <w:sz w:val="20"/>
                <w:szCs w:val="20"/>
              </w:rPr>
            </w:pPr>
            <w:r w:rsidRPr="00465655">
              <w:rPr>
                <w:b/>
                <w:bCs/>
                <w:sz w:val="20"/>
                <w:szCs w:val="20"/>
              </w:rPr>
              <w:t>Итого по коду счета</w:t>
            </w:r>
          </w:p>
        </w:tc>
        <w:tc>
          <w:tcPr>
            <w:tcW w:w="1173" w:type="dxa"/>
            <w:tcBorders>
              <w:top w:val="single" w:sz="8" w:space="0" w:color="auto"/>
              <w:left w:val="nil"/>
              <w:bottom w:val="single" w:sz="8" w:space="0" w:color="auto"/>
              <w:right w:val="single" w:sz="12" w:space="0" w:color="auto"/>
            </w:tcBorders>
            <w:shd w:val="clear" w:color="000000" w:fill="FDE9D9"/>
            <w:noWrap/>
            <w:vAlign w:val="center"/>
            <w:hideMark/>
          </w:tcPr>
          <w:p w:rsidR="00B471B2" w:rsidRPr="00465655" w:rsidRDefault="00B471B2" w:rsidP="005B1764">
            <w:pPr>
              <w:jc w:val="center"/>
              <w:rPr>
                <w:b/>
                <w:bCs/>
                <w:sz w:val="20"/>
                <w:szCs w:val="20"/>
              </w:rPr>
            </w:pPr>
            <w:r w:rsidRPr="00465655">
              <w:rPr>
                <w:b/>
                <w:bCs/>
                <w:sz w:val="20"/>
                <w:szCs w:val="20"/>
              </w:rPr>
              <w:t>12093</w:t>
            </w:r>
            <w:r>
              <w:rPr>
                <w:b/>
                <w:bCs/>
                <w:sz w:val="20"/>
                <w:szCs w:val="20"/>
              </w:rPr>
              <w:t>6</w:t>
            </w:r>
            <w:r w:rsidRPr="00465655">
              <w:rPr>
                <w:b/>
                <w:bCs/>
                <w:sz w:val="20"/>
                <w:szCs w:val="20"/>
              </w:rPr>
              <w:t>000</w:t>
            </w:r>
          </w:p>
        </w:tc>
        <w:tc>
          <w:tcPr>
            <w:tcW w:w="1703"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6161FE" w:rsidRDefault="00FD0DB0" w:rsidP="005B1764">
            <w:pPr>
              <w:jc w:val="right"/>
              <w:rPr>
                <w:b/>
                <w:bCs/>
                <w:sz w:val="20"/>
                <w:szCs w:val="20"/>
              </w:rPr>
            </w:pPr>
            <w:r>
              <w:rPr>
                <w:b/>
                <w:sz w:val="20"/>
                <w:szCs w:val="20"/>
              </w:rPr>
              <w:t>547 636 297,46</w:t>
            </w:r>
          </w:p>
        </w:tc>
        <w:tc>
          <w:tcPr>
            <w:tcW w:w="1466" w:type="dxa"/>
            <w:tcBorders>
              <w:top w:val="single" w:sz="8" w:space="0" w:color="auto"/>
              <w:left w:val="nil"/>
              <w:bottom w:val="single" w:sz="8" w:space="0" w:color="auto"/>
              <w:right w:val="single" w:sz="4" w:space="0" w:color="auto"/>
            </w:tcBorders>
            <w:shd w:val="clear" w:color="000000" w:fill="FDE9D9"/>
            <w:noWrap/>
            <w:vAlign w:val="center"/>
            <w:hideMark/>
          </w:tcPr>
          <w:p w:rsidR="00B471B2" w:rsidRPr="00FD0DB0" w:rsidRDefault="00032AC4" w:rsidP="005B1764">
            <w:pPr>
              <w:jc w:val="right"/>
              <w:rPr>
                <w:b/>
                <w:bCs/>
                <w:color w:val="FF0000"/>
                <w:sz w:val="20"/>
                <w:szCs w:val="20"/>
              </w:rPr>
            </w:pPr>
            <w:r w:rsidRPr="00032AC4">
              <w:rPr>
                <w:b/>
                <w:sz w:val="20"/>
                <w:szCs w:val="20"/>
              </w:rPr>
              <w:t>404 677 853,77</w:t>
            </w:r>
          </w:p>
        </w:tc>
        <w:tc>
          <w:tcPr>
            <w:tcW w:w="1633" w:type="dxa"/>
            <w:tcBorders>
              <w:top w:val="single" w:sz="8" w:space="0" w:color="auto"/>
              <w:left w:val="nil"/>
              <w:bottom w:val="single" w:sz="8" w:space="0" w:color="auto"/>
              <w:right w:val="single" w:sz="8" w:space="0" w:color="auto"/>
            </w:tcBorders>
            <w:shd w:val="clear" w:color="000000" w:fill="FDE9D9"/>
            <w:noWrap/>
            <w:vAlign w:val="center"/>
            <w:hideMark/>
          </w:tcPr>
          <w:p w:rsidR="00B471B2" w:rsidRPr="006161FE" w:rsidRDefault="00032AC4" w:rsidP="005B1764">
            <w:pPr>
              <w:jc w:val="right"/>
              <w:rPr>
                <w:b/>
                <w:bCs/>
                <w:sz w:val="20"/>
                <w:szCs w:val="20"/>
              </w:rPr>
            </w:pPr>
            <w:r>
              <w:rPr>
                <w:b/>
                <w:sz w:val="20"/>
                <w:szCs w:val="20"/>
              </w:rPr>
              <w:t>-142 958 443,69</w:t>
            </w:r>
          </w:p>
        </w:tc>
        <w:tc>
          <w:tcPr>
            <w:tcW w:w="1742" w:type="dxa"/>
            <w:tcBorders>
              <w:top w:val="single" w:sz="8" w:space="0" w:color="auto"/>
              <w:left w:val="nil"/>
              <w:bottom w:val="single" w:sz="8" w:space="0" w:color="auto"/>
              <w:right w:val="single" w:sz="12" w:space="0" w:color="auto"/>
            </w:tcBorders>
            <w:shd w:val="clear" w:color="000000" w:fill="FDE9D9"/>
            <w:noWrap/>
            <w:vAlign w:val="bottom"/>
            <w:hideMark/>
          </w:tcPr>
          <w:p w:rsidR="00B471B2" w:rsidRPr="006C17A8" w:rsidRDefault="00032AC4" w:rsidP="005B1764">
            <w:pPr>
              <w:jc w:val="center"/>
              <w:rPr>
                <w:b/>
                <w:bCs/>
                <w:sz w:val="20"/>
                <w:szCs w:val="20"/>
                <w:highlight w:val="yellow"/>
              </w:rPr>
            </w:pPr>
            <w:r>
              <w:rPr>
                <w:b/>
                <w:bCs/>
                <w:sz w:val="20"/>
                <w:szCs w:val="20"/>
              </w:rPr>
              <w:t>-26,1</w:t>
            </w:r>
            <w:r w:rsidR="00B471B2" w:rsidRPr="009A4195">
              <w:rPr>
                <w:b/>
                <w:bCs/>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vAlign w:val="center"/>
          </w:tcPr>
          <w:p w:rsidR="00B471B2" w:rsidRPr="00465655" w:rsidRDefault="00B471B2" w:rsidP="005B1764">
            <w:pPr>
              <w:jc w:val="center"/>
              <w:rPr>
                <w:sz w:val="20"/>
                <w:szCs w:val="20"/>
              </w:rPr>
            </w:pPr>
            <w:r>
              <w:rPr>
                <w:sz w:val="20"/>
                <w:szCs w:val="20"/>
              </w:rPr>
              <w:t>177 116 90010 01 0000 140 120941000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Pr="00465655" w:rsidRDefault="00FD0DB0" w:rsidP="005B1764">
            <w:pPr>
              <w:jc w:val="right"/>
              <w:rPr>
                <w:sz w:val="20"/>
                <w:szCs w:val="20"/>
              </w:rPr>
            </w:pPr>
            <w:r>
              <w:rPr>
                <w:sz w:val="20"/>
                <w:szCs w:val="20"/>
              </w:rPr>
              <w:t>4 231 023,09</w:t>
            </w:r>
          </w:p>
        </w:tc>
        <w:tc>
          <w:tcPr>
            <w:tcW w:w="1466" w:type="dxa"/>
            <w:tcBorders>
              <w:top w:val="nil"/>
              <w:left w:val="nil"/>
              <w:bottom w:val="single" w:sz="4" w:space="0" w:color="auto"/>
              <w:right w:val="single" w:sz="4" w:space="0" w:color="auto"/>
            </w:tcBorders>
            <w:shd w:val="clear" w:color="auto" w:fill="auto"/>
            <w:noWrap/>
            <w:vAlign w:val="center"/>
          </w:tcPr>
          <w:p w:rsidR="00B471B2" w:rsidRPr="00FD0DB0" w:rsidRDefault="00032AC4" w:rsidP="005B1764">
            <w:pPr>
              <w:jc w:val="right"/>
              <w:rPr>
                <w:color w:val="FF0000"/>
                <w:sz w:val="20"/>
                <w:szCs w:val="20"/>
              </w:rPr>
            </w:pPr>
            <w:r w:rsidRPr="00032AC4">
              <w:rPr>
                <w:sz w:val="20"/>
                <w:szCs w:val="20"/>
              </w:rPr>
              <w:t>2 339 527,59</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032AC4" w:rsidP="005B1764">
            <w:pPr>
              <w:jc w:val="right"/>
              <w:rPr>
                <w:sz w:val="20"/>
                <w:szCs w:val="20"/>
              </w:rPr>
            </w:pPr>
            <w:r>
              <w:rPr>
                <w:sz w:val="20"/>
                <w:szCs w:val="20"/>
              </w:rPr>
              <w:t>-1 891 495,5</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032AC4" w:rsidP="005B1764">
            <w:pPr>
              <w:jc w:val="center"/>
              <w:rPr>
                <w:sz w:val="20"/>
                <w:szCs w:val="20"/>
              </w:rPr>
            </w:pPr>
            <w:r>
              <w:rPr>
                <w:sz w:val="20"/>
                <w:szCs w:val="20"/>
              </w:rPr>
              <w:t>-44,71%</w:t>
            </w:r>
          </w:p>
        </w:tc>
      </w:tr>
      <w:tr w:rsidR="001C0088" w:rsidRPr="006C17A8" w:rsidTr="005B1764">
        <w:trPr>
          <w:trHeight w:val="270"/>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rsidR="00B471B2" w:rsidRPr="00465655" w:rsidRDefault="00B471B2" w:rsidP="005B1764">
            <w:pPr>
              <w:jc w:val="center"/>
              <w:rPr>
                <w:sz w:val="20"/>
                <w:szCs w:val="20"/>
              </w:rPr>
            </w:pPr>
            <w:r>
              <w:rPr>
                <w:sz w:val="20"/>
                <w:szCs w:val="20"/>
              </w:rPr>
              <w:t>Итого по коду счета         120941000</w:t>
            </w:r>
          </w:p>
        </w:tc>
        <w:tc>
          <w:tcPr>
            <w:tcW w:w="1703" w:type="dxa"/>
            <w:tcBorders>
              <w:top w:val="single" w:sz="4" w:space="0" w:color="auto"/>
              <w:left w:val="single" w:sz="12" w:space="0" w:color="auto"/>
              <w:bottom w:val="single" w:sz="4" w:space="0" w:color="auto"/>
              <w:right w:val="single" w:sz="4" w:space="0" w:color="auto"/>
            </w:tcBorders>
            <w:shd w:val="clear" w:color="auto" w:fill="FDE9D9" w:themeFill="accent6" w:themeFillTint="33"/>
            <w:noWrap/>
            <w:vAlign w:val="center"/>
          </w:tcPr>
          <w:p w:rsidR="00B471B2" w:rsidRPr="00465655" w:rsidRDefault="00FD0DB0" w:rsidP="005B1764">
            <w:pPr>
              <w:jc w:val="right"/>
              <w:rPr>
                <w:sz w:val="20"/>
                <w:szCs w:val="20"/>
              </w:rPr>
            </w:pPr>
            <w:r>
              <w:rPr>
                <w:sz w:val="20"/>
                <w:szCs w:val="20"/>
              </w:rPr>
              <w:t>4 231 023,09</w:t>
            </w:r>
          </w:p>
        </w:tc>
        <w:tc>
          <w:tcPr>
            <w:tcW w:w="1466"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B471B2" w:rsidRPr="00465655" w:rsidRDefault="00032AC4" w:rsidP="005B1764">
            <w:pPr>
              <w:jc w:val="right"/>
              <w:rPr>
                <w:sz w:val="20"/>
                <w:szCs w:val="20"/>
              </w:rPr>
            </w:pPr>
            <w:r w:rsidRPr="00032AC4">
              <w:rPr>
                <w:sz w:val="20"/>
                <w:szCs w:val="20"/>
              </w:rPr>
              <w:t>2 339 527,59</w:t>
            </w:r>
          </w:p>
        </w:tc>
        <w:tc>
          <w:tcPr>
            <w:tcW w:w="1633" w:type="dxa"/>
            <w:tcBorders>
              <w:top w:val="single" w:sz="4" w:space="0" w:color="auto"/>
              <w:left w:val="nil"/>
              <w:bottom w:val="single" w:sz="4" w:space="0" w:color="auto"/>
              <w:right w:val="single" w:sz="8" w:space="0" w:color="auto"/>
            </w:tcBorders>
            <w:shd w:val="clear" w:color="auto" w:fill="FDE9D9" w:themeFill="accent6" w:themeFillTint="33"/>
            <w:noWrap/>
            <w:vAlign w:val="center"/>
          </w:tcPr>
          <w:p w:rsidR="00B471B2" w:rsidRDefault="00032AC4" w:rsidP="005B1764">
            <w:pPr>
              <w:jc w:val="right"/>
              <w:rPr>
                <w:sz w:val="20"/>
                <w:szCs w:val="20"/>
              </w:rPr>
            </w:pPr>
            <w:r>
              <w:rPr>
                <w:sz w:val="20"/>
                <w:szCs w:val="20"/>
              </w:rPr>
              <w:t>-1 891 495,5</w:t>
            </w:r>
          </w:p>
        </w:tc>
        <w:tc>
          <w:tcPr>
            <w:tcW w:w="1742" w:type="dxa"/>
            <w:tcBorders>
              <w:top w:val="single" w:sz="4" w:space="0" w:color="auto"/>
              <w:left w:val="nil"/>
              <w:bottom w:val="single" w:sz="4" w:space="0" w:color="auto"/>
              <w:right w:val="single" w:sz="12" w:space="0" w:color="auto"/>
            </w:tcBorders>
            <w:shd w:val="clear" w:color="auto" w:fill="FDE9D9" w:themeFill="accent6" w:themeFillTint="33"/>
            <w:noWrap/>
            <w:vAlign w:val="bottom"/>
          </w:tcPr>
          <w:p w:rsidR="00B471B2" w:rsidRDefault="00032AC4" w:rsidP="005B1764">
            <w:pPr>
              <w:jc w:val="center"/>
              <w:rPr>
                <w:sz w:val="20"/>
                <w:szCs w:val="20"/>
              </w:rPr>
            </w:pPr>
            <w:r>
              <w:rPr>
                <w:sz w:val="20"/>
                <w:szCs w:val="20"/>
              </w:rPr>
              <w:t>-44,71</w:t>
            </w:r>
            <w:r w:rsidR="00B471B2" w:rsidRPr="00465655">
              <w:rPr>
                <w:sz w:val="20"/>
                <w:szCs w:val="20"/>
              </w:rPr>
              <w:t>%</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auto"/>
            <w:vAlign w:val="center"/>
          </w:tcPr>
          <w:p w:rsidR="00B471B2" w:rsidRPr="00465655" w:rsidRDefault="00B471B2" w:rsidP="005B1764">
            <w:pPr>
              <w:jc w:val="center"/>
              <w:rPr>
                <w:sz w:val="20"/>
                <w:szCs w:val="20"/>
              </w:rPr>
            </w:pPr>
            <w:r>
              <w:rPr>
                <w:sz w:val="20"/>
                <w:szCs w:val="20"/>
              </w:rPr>
              <w:t>177 116 90010 01 000 140 120945000</w:t>
            </w:r>
          </w:p>
        </w:tc>
        <w:tc>
          <w:tcPr>
            <w:tcW w:w="1703" w:type="dxa"/>
            <w:tcBorders>
              <w:top w:val="single" w:sz="4" w:space="0" w:color="auto"/>
              <w:left w:val="single" w:sz="12" w:space="0" w:color="auto"/>
              <w:bottom w:val="nil"/>
              <w:right w:val="single" w:sz="4" w:space="0" w:color="auto"/>
            </w:tcBorders>
            <w:shd w:val="clear" w:color="auto" w:fill="auto"/>
            <w:noWrap/>
            <w:vAlign w:val="center"/>
          </w:tcPr>
          <w:p w:rsidR="00B471B2" w:rsidRPr="00465655" w:rsidRDefault="00FD0DB0" w:rsidP="005B1764">
            <w:pPr>
              <w:jc w:val="right"/>
              <w:rPr>
                <w:sz w:val="20"/>
                <w:szCs w:val="20"/>
              </w:rPr>
            </w:pPr>
            <w:r>
              <w:rPr>
                <w:sz w:val="20"/>
                <w:szCs w:val="20"/>
              </w:rPr>
              <w:t>13 302 607,60</w:t>
            </w:r>
          </w:p>
        </w:tc>
        <w:tc>
          <w:tcPr>
            <w:tcW w:w="1466" w:type="dxa"/>
            <w:tcBorders>
              <w:top w:val="single" w:sz="4" w:space="0" w:color="auto"/>
              <w:left w:val="nil"/>
              <w:bottom w:val="nil"/>
              <w:right w:val="single" w:sz="4" w:space="0" w:color="auto"/>
            </w:tcBorders>
            <w:shd w:val="clear" w:color="auto" w:fill="auto"/>
            <w:noWrap/>
            <w:vAlign w:val="center"/>
          </w:tcPr>
          <w:p w:rsidR="00B471B2" w:rsidRPr="00FD0DB0" w:rsidRDefault="007C178B" w:rsidP="005B1764">
            <w:pPr>
              <w:jc w:val="right"/>
              <w:rPr>
                <w:color w:val="FF0000"/>
                <w:sz w:val="20"/>
                <w:szCs w:val="20"/>
              </w:rPr>
            </w:pPr>
            <w:r w:rsidRPr="007C178B">
              <w:rPr>
                <w:sz w:val="20"/>
                <w:szCs w:val="20"/>
              </w:rPr>
              <w:t>12 947 638,04</w:t>
            </w:r>
          </w:p>
        </w:tc>
        <w:tc>
          <w:tcPr>
            <w:tcW w:w="1633" w:type="dxa"/>
            <w:tcBorders>
              <w:top w:val="single" w:sz="4" w:space="0" w:color="auto"/>
              <w:left w:val="nil"/>
              <w:bottom w:val="nil"/>
              <w:right w:val="single" w:sz="8" w:space="0" w:color="auto"/>
            </w:tcBorders>
            <w:shd w:val="clear" w:color="auto" w:fill="auto"/>
            <w:noWrap/>
            <w:vAlign w:val="center"/>
          </w:tcPr>
          <w:p w:rsidR="00B471B2" w:rsidRPr="00465655" w:rsidRDefault="007C178B" w:rsidP="005B1764">
            <w:pPr>
              <w:jc w:val="right"/>
              <w:rPr>
                <w:sz w:val="20"/>
                <w:szCs w:val="20"/>
              </w:rPr>
            </w:pPr>
            <w:r>
              <w:rPr>
                <w:sz w:val="20"/>
                <w:szCs w:val="20"/>
              </w:rPr>
              <w:t>-354 969,56</w:t>
            </w:r>
          </w:p>
        </w:tc>
        <w:tc>
          <w:tcPr>
            <w:tcW w:w="1742" w:type="dxa"/>
            <w:tcBorders>
              <w:top w:val="single" w:sz="4" w:space="0" w:color="auto"/>
              <w:left w:val="nil"/>
              <w:bottom w:val="nil"/>
              <w:right w:val="single" w:sz="12" w:space="0" w:color="auto"/>
            </w:tcBorders>
            <w:shd w:val="clear" w:color="auto" w:fill="auto"/>
            <w:noWrap/>
            <w:vAlign w:val="bottom"/>
          </w:tcPr>
          <w:p w:rsidR="00B471B2" w:rsidRPr="00465655" w:rsidRDefault="007C178B" w:rsidP="005B1764">
            <w:pPr>
              <w:jc w:val="center"/>
              <w:rPr>
                <w:sz w:val="20"/>
                <w:szCs w:val="20"/>
              </w:rPr>
            </w:pPr>
            <w:r>
              <w:rPr>
                <w:sz w:val="20"/>
                <w:szCs w:val="20"/>
              </w:rPr>
              <w:t>-2,67</w:t>
            </w:r>
            <w:r w:rsidR="00B471B2">
              <w:rPr>
                <w:sz w:val="20"/>
                <w:szCs w:val="20"/>
              </w:rPr>
              <w:t>%</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FDE9D9" w:themeFill="accent6" w:themeFillTint="33"/>
            <w:vAlign w:val="center"/>
          </w:tcPr>
          <w:p w:rsidR="00B471B2" w:rsidRPr="00465655" w:rsidRDefault="00B471B2" w:rsidP="005B1764">
            <w:pPr>
              <w:jc w:val="center"/>
              <w:rPr>
                <w:sz w:val="20"/>
                <w:szCs w:val="20"/>
              </w:rPr>
            </w:pPr>
            <w:r w:rsidRPr="00465655">
              <w:rPr>
                <w:b/>
                <w:bCs/>
                <w:sz w:val="20"/>
                <w:szCs w:val="20"/>
              </w:rPr>
              <w:t>Итого по коду счета</w:t>
            </w:r>
            <w:r>
              <w:rPr>
                <w:b/>
                <w:bCs/>
                <w:sz w:val="20"/>
                <w:szCs w:val="20"/>
              </w:rPr>
              <w:t xml:space="preserve">         120945000</w:t>
            </w:r>
          </w:p>
        </w:tc>
        <w:tc>
          <w:tcPr>
            <w:tcW w:w="1703" w:type="dxa"/>
            <w:tcBorders>
              <w:top w:val="single" w:sz="4" w:space="0" w:color="auto"/>
              <w:left w:val="single" w:sz="12" w:space="0" w:color="auto"/>
              <w:bottom w:val="nil"/>
              <w:right w:val="single" w:sz="4" w:space="0" w:color="auto"/>
            </w:tcBorders>
            <w:shd w:val="clear" w:color="auto" w:fill="FDE9D9" w:themeFill="accent6" w:themeFillTint="33"/>
            <w:noWrap/>
            <w:vAlign w:val="center"/>
          </w:tcPr>
          <w:p w:rsidR="00B471B2" w:rsidRPr="00465655" w:rsidRDefault="00FD0DB0" w:rsidP="005B1764">
            <w:pPr>
              <w:jc w:val="right"/>
              <w:rPr>
                <w:sz w:val="20"/>
                <w:szCs w:val="20"/>
              </w:rPr>
            </w:pPr>
            <w:r>
              <w:rPr>
                <w:sz w:val="20"/>
                <w:szCs w:val="20"/>
              </w:rPr>
              <w:t>13 302 607,60</w:t>
            </w:r>
          </w:p>
        </w:tc>
        <w:tc>
          <w:tcPr>
            <w:tcW w:w="1466" w:type="dxa"/>
            <w:tcBorders>
              <w:top w:val="single" w:sz="4" w:space="0" w:color="auto"/>
              <w:left w:val="nil"/>
              <w:bottom w:val="nil"/>
              <w:right w:val="single" w:sz="4" w:space="0" w:color="auto"/>
            </w:tcBorders>
            <w:shd w:val="clear" w:color="auto" w:fill="FDE9D9" w:themeFill="accent6" w:themeFillTint="33"/>
            <w:noWrap/>
            <w:vAlign w:val="center"/>
          </w:tcPr>
          <w:p w:rsidR="00B471B2" w:rsidRPr="00FD0DB0" w:rsidRDefault="007C178B" w:rsidP="005B1764">
            <w:pPr>
              <w:jc w:val="right"/>
              <w:rPr>
                <w:color w:val="FF0000"/>
                <w:sz w:val="20"/>
                <w:szCs w:val="20"/>
              </w:rPr>
            </w:pPr>
            <w:r w:rsidRPr="007C178B">
              <w:rPr>
                <w:sz w:val="20"/>
                <w:szCs w:val="20"/>
              </w:rPr>
              <w:t>12 947 638,04</w:t>
            </w:r>
          </w:p>
        </w:tc>
        <w:tc>
          <w:tcPr>
            <w:tcW w:w="1633" w:type="dxa"/>
            <w:tcBorders>
              <w:top w:val="single" w:sz="4" w:space="0" w:color="auto"/>
              <w:left w:val="nil"/>
              <w:bottom w:val="nil"/>
              <w:right w:val="single" w:sz="8" w:space="0" w:color="auto"/>
            </w:tcBorders>
            <w:shd w:val="clear" w:color="auto" w:fill="FDE9D9" w:themeFill="accent6" w:themeFillTint="33"/>
            <w:noWrap/>
            <w:vAlign w:val="center"/>
          </w:tcPr>
          <w:p w:rsidR="00B471B2" w:rsidRPr="00465655" w:rsidRDefault="007C178B" w:rsidP="005B1764">
            <w:pPr>
              <w:jc w:val="right"/>
              <w:rPr>
                <w:sz w:val="20"/>
                <w:szCs w:val="20"/>
              </w:rPr>
            </w:pPr>
            <w:r>
              <w:rPr>
                <w:sz w:val="20"/>
                <w:szCs w:val="20"/>
              </w:rPr>
              <w:t>-354 969,56</w:t>
            </w:r>
          </w:p>
        </w:tc>
        <w:tc>
          <w:tcPr>
            <w:tcW w:w="1742" w:type="dxa"/>
            <w:tcBorders>
              <w:top w:val="single" w:sz="4" w:space="0" w:color="auto"/>
              <w:left w:val="nil"/>
              <w:bottom w:val="nil"/>
              <w:right w:val="single" w:sz="12" w:space="0" w:color="auto"/>
            </w:tcBorders>
            <w:shd w:val="clear" w:color="auto" w:fill="FDE9D9" w:themeFill="accent6" w:themeFillTint="33"/>
            <w:noWrap/>
            <w:vAlign w:val="bottom"/>
          </w:tcPr>
          <w:p w:rsidR="00B471B2" w:rsidRPr="00465655" w:rsidRDefault="007C178B" w:rsidP="005B1764">
            <w:pPr>
              <w:jc w:val="center"/>
              <w:rPr>
                <w:sz w:val="20"/>
                <w:szCs w:val="20"/>
              </w:rPr>
            </w:pPr>
            <w:r>
              <w:rPr>
                <w:sz w:val="20"/>
                <w:szCs w:val="20"/>
              </w:rPr>
              <w:t>-2,67%</w:t>
            </w:r>
          </w:p>
        </w:tc>
      </w:tr>
      <w:tr w:rsidR="001C0088" w:rsidRPr="006C17A8" w:rsidTr="005B1764">
        <w:trPr>
          <w:trHeight w:val="270"/>
          <w:jc w:val="center"/>
        </w:trPr>
        <w:tc>
          <w:tcPr>
            <w:tcW w:w="3500" w:type="dxa"/>
            <w:gridSpan w:val="2"/>
            <w:tcBorders>
              <w:top w:val="single" w:sz="4" w:space="0" w:color="auto"/>
              <w:left w:val="single" w:sz="12" w:space="0" w:color="auto"/>
              <w:bottom w:val="nil"/>
              <w:right w:val="single" w:sz="12" w:space="0" w:color="auto"/>
            </w:tcBorders>
            <w:shd w:val="clear" w:color="auto" w:fill="auto"/>
            <w:vAlign w:val="center"/>
            <w:hideMark/>
          </w:tcPr>
          <w:p w:rsidR="00B471B2" w:rsidRPr="00465655" w:rsidRDefault="00B471B2" w:rsidP="005B1764">
            <w:pPr>
              <w:jc w:val="center"/>
              <w:rPr>
                <w:sz w:val="20"/>
                <w:szCs w:val="20"/>
              </w:rPr>
            </w:pPr>
            <w:r w:rsidRPr="00465655">
              <w:rPr>
                <w:sz w:val="20"/>
                <w:szCs w:val="20"/>
              </w:rPr>
              <w:t>177 116 90010 01 0000 140 120971000</w:t>
            </w:r>
          </w:p>
        </w:tc>
        <w:tc>
          <w:tcPr>
            <w:tcW w:w="1703" w:type="dxa"/>
            <w:tcBorders>
              <w:top w:val="single" w:sz="4" w:space="0" w:color="auto"/>
              <w:left w:val="single" w:sz="12" w:space="0" w:color="auto"/>
              <w:bottom w:val="nil"/>
              <w:right w:val="single" w:sz="4" w:space="0" w:color="auto"/>
            </w:tcBorders>
            <w:shd w:val="clear" w:color="auto" w:fill="auto"/>
            <w:noWrap/>
            <w:vAlign w:val="center"/>
            <w:hideMark/>
          </w:tcPr>
          <w:p w:rsidR="00B471B2" w:rsidRPr="00465655" w:rsidRDefault="00B471B2" w:rsidP="005B1764">
            <w:pPr>
              <w:jc w:val="right"/>
              <w:rPr>
                <w:sz w:val="20"/>
                <w:szCs w:val="20"/>
              </w:rPr>
            </w:pPr>
            <w:r w:rsidRPr="00465655">
              <w:rPr>
                <w:sz w:val="20"/>
                <w:szCs w:val="20"/>
              </w:rPr>
              <w:t xml:space="preserve">832 988,96 </w:t>
            </w:r>
          </w:p>
        </w:tc>
        <w:tc>
          <w:tcPr>
            <w:tcW w:w="1466" w:type="dxa"/>
            <w:tcBorders>
              <w:top w:val="single" w:sz="4" w:space="0" w:color="auto"/>
              <w:left w:val="nil"/>
              <w:bottom w:val="nil"/>
              <w:right w:val="single" w:sz="4" w:space="0" w:color="auto"/>
            </w:tcBorders>
            <w:shd w:val="clear" w:color="auto" w:fill="auto"/>
            <w:noWrap/>
            <w:vAlign w:val="center"/>
            <w:hideMark/>
          </w:tcPr>
          <w:p w:rsidR="00B471B2" w:rsidRPr="00FD0DB0" w:rsidRDefault="00B471B2" w:rsidP="005B1764">
            <w:pPr>
              <w:jc w:val="right"/>
              <w:rPr>
                <w:color w:val="FF0000"/>
                <w:sz w:val="20"/>
                <w:szCs w:val="20"/>
              </w:rPr>
            </w:pPr>
            <w:r w:rsidRPr="007C178B">
              <w:rPr>
                <w:sz w:val="20"/>
                <w:szCs w:val="20"/>
              </w:rPr>
              <w:t xml:space="preserve">832 988,96 </w:t>
            </w:r>
          </w:p>
        </w:tc>
        <w:tc>
          <w:tcPr>
            <w:tcW w:w="1633" w:type="dxa"/>
            <w:tcBorders>
              <w:top w:val="single" w:sz="4" w:space="0" w:color="auto"/>
              <w:left w:val="nil"/>
              <w:bottom w:val="nil"/>
              <w:right w:val="single" w:sz="8" w:space="0" w:color="auto"/>
            </w:tcBorders>
            <w:shd w:val="clear" w:color="auto" w:fill="auto"/>
            <w:noWrap/>
            <w:vAlign w:val="center"/>
            <w:hideMark/>
          </w:tcPr>
          <w:p w:rsidR="00B471B2" w:rsidRPr="00465655" w:rsidRDefault="00B471B2" w:rsidP="005B1764">
            <w:pPr>
              <w:jc w:val="right"/>
              <w:rPr>
                <w:sz w:val="20"/>
                <w:szCs w:val="20"/>
              </w:rPr>
            </w:pPr>
            <w:r w:rsidRPr="00465655">
              <w:rPr>
                <w:sz w:val="20"/>
                <w:szCs w:val="20"/>
              </w:rPr>
              <w:t xml:space="preserve">0,00 </w:t>
            </w:r>
          </w:p>
        </w:tc>
        <w:tc>
          <w:tcPr>
            <w:tcW w:w="1742" w:type="dxa"/>
            <w:tcBorders>
              <w:top w:val="single" w:sz="4" w:space="0" w:color="auto"/>
              <w:left w:val="nil"/>
              <w:bottom w:val="nil"/>
              <w:right w:val="single" w:sz="12" w:space="0" w:color="auto"/>
            </w:tcBorders>
            <w:shd w:val="clear" w:color="auto" w:fill="auto"/>
            <w:noWrap/>
            <w:vAlign w:val="bottom"/>
            <w:hideMark/>
          </w:tcPr>
          <w:p w:rsidR="00B471B2" w:rsidRPr="00465655" w:rsidRDefault="00B471B2" w:rsidP="005B1764">
            <w:pPr>
              <w:jc w:val="center"/>
              <w:rPr>
                <w:sz w:val="20"/>
                <w:szCs w:val="20"/>
              </w:rPr>
            </w:pPr>
            <w:r w:rsidRPr="00465655">
              <w:rPr>
                <w:sz w:val="20"/>
                <w:szCs w:val="20"/>
              </w:rPr>
              <w:t>0,00%</w:t>
            </w:r>
          </w:p>
        </w:tc>
      </w:tr>
      <w:tr w:rsidR="001C0088" w:rsidRPr="006C17A8" w:rsidTr="005B1764">
        <w:trPr>
          <w:trHeight w:val="270"/>
          <w:jc w:val="center"/>
        </w:trPr>
        <w:tc>
          <w:tcPr>
            <w:tcW w:w="2327"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465655" w:rsidRDefault="00B471B2" w:rsidP="005B1764">
            <w:pPr>
              <w:jc w:val="center"/>
              <w:rPr>
                <w:b/>
                <w:bCs/>
                <w:sz w:val="20"/>
                <w:szCs w:val="20"/>
              </w:rPr>
            </w:pPr>
            <w:r w:rsidRPr="00465655">
              <w:rPr>
                <w:b/>
                <w:bCs/>
                <w:sz w:val="20"/>
                <w:szCs w:val="20"/>
              </w:rPr>
              <w:t>Итого по коду счета</w:t>
            </w:r>
          </w:p>
        </w:tc>
        <w:tc>
          <w:tcPr>
            <w:tcW w:w="1173" w:type="dxa"/>
            <w:tcBorders>
              <w:top w:val="single" w:sz="8" w:space="0" w:color="auto"/>
              <w:left w:val="nil"/>
              <w:bottom w:val="single" w:sz="8" w:space="0" w:color="auto"/>
              <w:right w:val="single" w:sz="12" w:space="0" w:color="auto"/>
            </w:tcBorders>
            <w:shd w:val="clear" w:color="000000" w:fill="FDE9D9"/>
            <w:noWrap/>
            <w:vAlign w:val="center"/>
            <w:hideMark/>
          </w:tcPr>
          <w:p w:rsidR="00B471B2" w:rsidRPr="00465655" w:rsidRDefault="00B471B2" w:rsidP="005B1764">
            <w:pPr>
              <w:jc w:val="center"/>
              <w:rPr>
                <w:b/>
                <w:bCs/>
                <w:sz w:val="20"/>
                <w:szCs w:val="20"/>
              </w:rPr>
            </w:pPr>
            <w:r w:rsidRPr="00465655">
              <w:rPr>
                <w:b/>
                <w:bCs/>
                <w:sz w:val="20"/>
                <w:szCs w:val="20"/>
              </w:rPr>
              <w:t>120971000</w:t>
            </w:r>
          </w:p>
        </w:tc>
        <w:tc>
          <w:tcPr>
            <w:tcW w:w="1703"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465655" w:rsidRDefault="00B471B2" w:rsidP="005B1764">
            <w:pPr>
              <w:jc w:val="right"/>
              <w:rPr>
                <w:b/>
                <w:bCs/>
                <w:sz w:val="20"/>
                <w:szCs w:val="20"/>
              </w:rPr>
            </w:pPr>
            <w:r w:rsidRPr="00465655">
              <w:rPr>
                <w:b/>
                <w:bCs/>
                <w:sz w:val="20"/>
                <w:szCs w:val="20"/>
              </w:rPr>
              <w:t xml:space="preserve">832 988,96 </w:t>
            </w:r>
          </w:p>
        </w:tc>
        <w:tc>
          <w:tcPr>
            <w:tcW w:w="1466" w:type="dxa"/>
            <w:tcBorders>
              <w:top w:val="single" w:sz="8" w:space="0" w:color="auto"/>
              <w:left w:val="nil"/>
              <w:bottom w:val="single" w:sz="8" w:space="0" w:color="auto"/>
              <w:right w:val="single" w:sz="4" w:space="0" w:color="auto"/>
            </w:tcBorders>
            <w:shd w:val="clear" w:color="000000" w:fill="FDE9D9"/>
            <w:noWrap/>
            <w:vAlign w:val="center"/>
            <w:hideMark/>
          </w:tcPr>
          <w:p w:rsidR="00B471B2" w:rsidRPr="00FD0DB0" w:rsidRDefault="00B471B2" w:rsidP="005B1764">
            <w:pPr>
              <w:jc w:val="right"/>
              <w:rPr>
                <w:b/>
                <w:bCs/>
                <w:color w:val="FF0000"/>
                <w:sz w:val="20"/>
                <w:szCs w:val="20"/>
              </w:rPr>
            </w:pPr>
            <w:r w:rsidRPr="007C178B">
              <w:rPr>
                <w:b/>
                <w:bCs/>
                <w:sz w:val="20"/>
                <w:szCs w:val="20"/>
              </w:rPr>
              <w:t xml:space="preserve">832 988,96 </w:t>
            </w:r>
          </w:p>
        </w:tc>
        <w:tc>
          <w:tcPr>
            <w:tcW w:w="1633" w:type="dxa"/>
            <w:tcBorders>
              <w:top w:val="single" w:sz="8" w:space="0" w:color="auto"/>
              <w:left w:val="nil"/>
              <w:bottom w:val="single" w:sz="8" w:space="0" w:color="auto"/>
              <w:right w:val="single" w:sz="8" w:space="0" w:color="auto"/>
            </w:tcBorders>
            <w:shd w:val="clear" w:color="000000" w:fill="FDE9D9"/>
            <w:noWrap/>
            <w:vAlign w:val="center"/>
            <w:hideMark/>
          </w:tcPr>
          <w:p w:rsidR="00B471B2" w:rsidRPr="00465655" w:rsidRDefault="00B471B2" w:rsidP="005B1764">
            <w:pPr>
              <w:jc w:val="right"/>
              <w:rPr>
                <w:b/>
                <w:bCs/>
                <w:sz w:val="20"/>
                <w:szCs w:val="20"/>
              </w:rPr>
            </w:pPr>
            <w:r w:rsidRPr="00465655">
              <w:rPr>
                <w:b/>
                <w:bCs/>
                <w:sz w:val="20"/>
                <w:szCs w:val="20"/>
              </w:rPr>
              <w:t xml:space="preserve">0,00 </w:t>
            </w:r>
          </w:p>
        </w:tc>
        <w:tc>
          <w:tcPr>
            <w:tcW w:w="1742" w:type="dxa"/>
            <w:tcBorders>
              <w:top w:val="single" w:sz="8" w:space="0" w:color="auto"/>
              <w:left w:val="nil"/>
              <w:bottom w:val="single" w:sz="8" w:space="0" w:color="auto"/>
              <w:right w:val="single" w:sz="12" w:space="0" w:color="auto"/>
            </w:tcBorders>
            <w:shd w:val="clear" w:color="000000" w:fill="FDE9D9"/>
            <w:noWrap/>
            <w:vAlign w:val="bottom"/>
            <w:hideMark/>
          </w:tcPr>
          <w:p w:rsidR="00B471B2" w:rsidRPr="00465655" w:rsidRDefault="00B471B2" w:rsidP="005B1764">
            <w:pPr>
              <w:jc w:val="center"/>
              <w:rPr>
                <w:b/>
                <w:bCs/>
                <w:sz w:val="20"/>
                <w:szCs w:val="20"/>
              </w:rPr>
            </w:pPr>
            <w:r w:rsidRPr="00465655">
              <w:rPr>
                <w:b/>
                <w:bCs/>
                <w:sz w:val="20"/>
                <w:szCs w:val="20"/>
              </w:rPr>
              <w:t>0,00%</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B471B2" w:rsidRDefault="00B471B2" w:rsidP="005B1764">
            <w:pPr>
              <w:jc w:val="center"/>
              <w:rPr>
                <w:sz w:val="20"/>
                <w:szCs w:val="20"/>
              </w:rPr>
            </w:pPr>
            <w:r>
              <w:rPr>
                <w:sz w:val="20"/>
                <w:szCs w:val="20"/>
              </w:rPr>
              <w:t>177 0105 020101 0002 120981000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D019A0" w:rsidP="005B1764">
            <w:pPr>
              <w:jc w:val="right"/>
              <w:rPr>
                <w:sz w:val="20"/>
                <w:szCs w:val="20"/>
              </w:rPr>
            </w:pPr>
            <w:r>
              <w:rPr>
                <w:sz w:val="20"/>
                <w:szCs w:val="20"/>
              </w:rPr>
              <w:t>132 686,68</w:t>
            </w:r>
          </w:p>
        </w:tc>
        <w:tc>
          <w:tcPr>
            <w:tcW w:w="1466" w:type="dxa"/>
            <w:tcBorders>
              <w:top w:val="nil"/>
              <w:left w:val="nil"/>
              <w:bottom w:val="single" w:sz="4" w:space="0" w:color="auto"/>
              <w:right w:val="single" w:sz="4" w:space="0" w:color="auto"/>
            </w:tcBorders>
            <w:shd w:val="clear" w:color="auto" w:fill="auto"/>
            <w:noWrap/>
            <w:vAlign w:val="center"/>
          </w:tcPr>
          <w:p w:rsidR="00B471B2" w:rsidRPr="00D019A0" w:rsidRDefault="000D60DB" w:rsidP="005B1764">
            <w:pPr>
              <w:jc w:val="right"/>
              <w:rPr>
                <w:color w:val="FF0000"/>
                <w:sz w:val="20"/>
                <w:szCs w:val="20"/>
              </w:rPr>
            </w:pPr>
            <w:r w:rsidRPr="000D60DB">
              <w:rPr>
                <w:sz w:val="20"/>
                <w:szCs w:val="20"/>
              </w:rPr>
              <w:t>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0D60DB" w:rsidP="000D60DB">
            <w:pPr>
              <w:jc w:val="right"/>
              <w:rPr>
                <w:sz w:val="20"/>
                <w:szCs w:val="20"/>
              </w:rPr>
            </w:pPr>
            <w:r>
              <w:rPr>
                <w:sz w:val="20"/>
                <w:szCs w:val="20"/>
              </w:rPr>
              <w:t>-1</w:t>
            </w:r>
            <w:r w:rsidR="00B471B2">
              <w:rPr>
                <w:sz w:val="20"/>
                <w:szCs w:val="20"/>
              </w:rPr>
              <w:t>32 686,68</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0D60DB" w:rsidP="005B1764">
            <w:pPr>
              <w:jc w:val="center"/>
              <w:rPr>
                <w:sz w:val="20"/>
                <w:szCs w:val="20"/>
              </w:rPr>
            </w:pPr>
            <w:r>
              <w:rPr>
                <w:sz w:val="20"/>
                <w:szCs w:val="20"/>
              </w:rPr>
              <w:t>-</w:t>
            </w:r>
            <w:r w:rsidR="00B471B2">
              <w:rPr>
                <w:sz w:val="20"/>
                <w:szCs w:val="20"/>
              </w:rPr>
              <w:t>100,00%</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rsidR="00B471B2" w:rsidRDefault="00B471B2" w:rsidP="005B1764">
            <w:pPr>
              <w:jc w:val="center"/>
              <w:rPr>
                <w:sz w:val="20"/>
                <w:szCs w:val="20"/>
              </w:rPr>
            </w:pPr>
            <w:r>
              <w:rPr>
                <w:sz w:val="20"/>
                <w:szCs w:val="20"/>
              </w:rPr>
              <w:t>Итого по коду счета         120981000</w:t>
            </w:r>
          </w:p>
        </w:tc>
        <w:tc>
          <w:tcPr>
            <w:tcW w:w="1703"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D019A0" w:rsidP="005B1764">
            <w:pPr>
              <w:jc w:val="right"/>
              <w:rPr>
                <w:sz w:val="20"/>
                <w:szCs w:val="20"/>
              </w:rPr>
            </w:pPr>
            <w:r>
              <w:rPr>
                <w:sz w:val="20"/>
                <w:szCs w:val="20"/>
              </w:rPr>
              <w:t>132 686,68</w:t>
            </w:r>
          </w:p>
        </w:tc>
        <w:tc>
          <w:tcPr>
            <w:tcW w:w="1466" w:type="dxa"/>
            <w:tcBorders>
              <w:top w:val="nil"/>
              <w:left w:val="nil"/>
              <w:bottom w:val="single" w:sz="4" w:space="0" w:color="auto"/>
              <w:right w:val="single" w:sz="4" w:space="0" w:color="auto"/>
            </w:tcBorders>
            <w:shd w:val="clear" w:color="auto" w:fill="FDE9D9" w:themeFill="accent6" w:themeFillTint="33"/>
            <w:noWrap/>
            <w:vAlign w:val="center"/>
          </w:tcPr>
          <w:p w:rsidR="00B471B2" w:rsidRPr="00D019A0" w:rsidRDefault="000D60DB" w:rsidP="005B1764">
            <w:pPr>
              <w:jc w:val="right"/>
              <w:rPr>
                <w:color w:val="FF0000"/>
                <w:sz w:val="20"/>
                <w:szCs w:val="20"/>
              </w:rPr>
            </w:pPr>
            <w:r w:rsidRPr="000D60DB">
              <w:rPr>
                <w:sz w:val="20"/>
                <w:szCs w:val="20"/>
              </w:rPr>
              <w:t>0,00</w:t>
            </w:r>
          </w:p>
        </w:tc>
        <w:tc>
          <w:tcPr>
            <w:tcW w:w="1633"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0D60DB" w:rsidP="005B1764">
            <w:pPr>
              <w:jc w:val="right"/>
              <w:rPr>
                <w:sz w:val="20"/>
                <w:szCs w:val="20"/>
              </w:rPr>
            </w:pPr>
            <w:r>
              <w:rPr>
                <w:sz w:val="20"/>
                <w:szCs w:val="20"/>
              </w:rPr>
              <w:t>-</w:t>
            </w:r>
            <w:r w:rsidR="00B471B2">
              <w:rPr>
                <w:sz w:val="20"/>
                <w:szCs w:val="20"/>
              </w:rPr>
              <w:t>132 686,68</w:t>
            </w:r>
          </w:p>
        </w:tc>
        <w:tc>
          <w:tcPr>
            <w:tcW w:w="1742" w:type="dxa"/>
            <w:tcBorders>
              <w:top w:val="nil"/>
              <w:left w:val="nil"/>
              <w:bottom w:val="single" w:sz="4" w:space="0" w:color="auto"/>
              <w:right w:val="single" w:sz="12" w:space="0" w:color="auto"/>
            </w:tcBorders>
            <w:shd w:val="clear" w:color="auto" w:fill="FDE9D9" w:themeFill="accent6" w:themeFillTint="33"/>
            <w:noWrap/>
            <w:vAlign w:val="bottom"/>
          </w:tcPr>
          <w:p w:rsidR="00B471B2" w:rsidRDefault="000D60DB" w:rsidP="005B1764">
            <w:pPr>
              <w:jc w:val="center"/>
              <w:rPr>
                <w:sz w:val="20"/>
                <w:szCs w:val="20"/>
              </w:rPr>
            </w:pPr>
            <w:r>
              <w:rPr>
                <w:sz w:val="20"/>
                <w:szCs w:val="20"/>
              </w:rPr>
              <w:t>-</w:t>
            </w:r>
            <w:r w:rsidR="00B471B2">
              <w:rPr>
                <w:sz w:val="20"/>
                <w:szCs w:val="20"/>
              </w:rPr>
              <w:t>100,00%</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B471B2" w:rsidRDefault="00B471B2" w:rsidP="005B1764">
            <w:pPr>
              <w:jc w:val="center"/>
              <w:rPr>
                <w:sz w:val="20"/>
                <w:szCs w:val="20"/>
              </w:rPr>
            </w:pPr>
            <w:r>
              <w:rPr>
                <w:sz w:val="20"/>
                <w:szCs w:val="20"/>
              </w:rPr>
              <w:t>177 0309 1020190049 131 130301000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D019A0" w:rsidP="005B1764">
            <w:pPr>
              <w:jc w:val="right"/>
              <w:rPr>
                <w:sz w:val="20"/>
                <w:szCs w:val="20"/>
              </w:rPr>
            </w:pPr>
            <w:r>
              <w:rPr>
                <w:sz w:val="20"/>
                <w:szCs w:val="20"/>
              </w:rPr>
              <w:t>18 873,00</w:t>
            </w:r>
          </w:p>
        </w:tc>
        <w:tc>
          <w:tcPr>
            <w:tcW w:w="1466" w:type="dxa"/>
            <w:tcBorders>
              <w:top w:val="nil"/>
              <w:left w:val="nil"/>
              <w:bottom w:val="single" w:sz="4" w:space="0" w:color="auto"/>
              <w:right w:val="single" w:sz="4" w:space="0" w:color="auto"/>
            </w:tcBorders>
            <w:shd w:val="clear" w:color="auto" w:fill="auto"/>
            <w:noWrap/>
            <w:vAlign w:val="center"/>
          </w:tcPr>
          <w:p w:rsidR="00B471B2" w:rsidRPr="00D019A0" w:rsidRDefault="000D60DB" w:rsidP="005B1764">
            <w:pPr>
              <w:jc w:val="right"/>
              <w:rPr>
                <w:color w:val="FF0000"/>
                <w:sz w:val="20"/>
                <w:szCs w:val="20"/>
              </w:rPr>
            </w:pPr>
            <w:r w:rsidRPr="000D60DB">
              <w:rPr>
                <w:sz w:val="20"/>
                <w:szCs w:val="20"/>
              </w:rPr>
              <w:t>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0D60DB" w:rsidP="005B1764">
            <w:pPr>
              <w:jc w:val="right"/>
              <w:rPr>
                <w:sz w:val="20"/>
                <w:szCs w:val="20"/>
              </w:rPr>
            </w:pPr>
            <w:r>
              <w:rPr>
                <w:sz w:val="20"/>
                <w:szCs w:val="20"/>
              </w:rPr>
              <w:t>-</w:t>
            </w:r>
            <w:r w:rsidR="00B471B2">
              <w:rPr>
                <w:sz w:val="20"/>
                <w:szCs w:val="20"/>
              </w:rPr>
              <w:t>18 873,00</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0D60DB" w:rsidP="005B1764">
            <w:pPr>
              <w:jc w:val="center"/>
              <w:rPr>
                <w:sz w:val="20"/>
                <w:szCs w:val="20"/>
              </w:rPr>
            </w:pPr>
            <w:r>
              <w:rPr>
                <w:sz w:val="20"/>
                <w:szCs w:val="20"/>
              </w:rPr>
              <w:t>-</w:t>
            </w:r>
            <w:r w:rsidR="00B471B2">
              <w:rPr>
                <w:sz w:val="20"/>
                <w:szCs w:val="20"/>
              </w:rPr>
              <w:t>100,00%</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B471B2" w:rsidRDefault="00B471B2" w:rsidP="005B1764">
            <w:pPr>
              <w:jc w:val="center"/>
              <w:rPr>
                <w:sz w:val="20"/>
                <w:szCs w:val="20"/>
              </w:rPr>
            </w:pPr>
            <w:r>
              <w:rPr>
                <w:sz w:val="20"/>
                <w:szCs w:val="20"/>
              </w:rPr>
              <w:t>177 03101010393996 133 130301000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D019A0" w:rsidP="005B1764">
            <w:pPr>
              <w:jc w:val="right"/>
              <w:rPr>
                <w:sz w:val="20"/>
                <w:szCs w:val="20"/>
              </w:rPr>
            </w:pPr>
            <w:r>
              <w:rPr>
                <w:sz w:val="20"/>
                <w:szCs w:val="20"/>
              </w:rPr>
              <w:t>8 229,00</w:t>
            </w:r>
          </w:p>
        </w:tc>
        <w:tc>
          <w:tcPr>
            <w:tcW w:w="1466" w:type="dxa"/>
            <w:tcBorders>
              <w:top w:val="nil"/>
              <w:left w:val="nil"/>
              <w:bottom w:val="single" w:sz="4" w:space="0" w:color="auto"/>
              <w:right w:val="single" w:sz="4" w:space="0" w:color="auto"/>
            </w:tcBorders>
            <w:shd w:val="clear" w:color="auto" w:fill="auto"/>
            <w:noWrap/>
            <w:vAlign w:val="center"/>
          </w:tcPr>
          <w:p w:rsidR="00B471B2" w:rsidRPr="00D019A0" w:rsidRDefault="00B471B2" w:rsidP="005B1764">
            <w:pPr>
              <w:jc w:val="right"/>
              <w:rPr>
                <w:color w:val="FF0000"/>
                <w:sz w:val="20"/>
                <w:szCs w:val="20"/>
              </w:rPr>
            </w:pPr>
            <w:r w:rsidRPr="000D60DB">
              <w:rPr>
                <w:sz w:val="20"/>
                <w:szCs w:val="20"/>
              </w:rPr>
              <w:t>8 229,00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0D60DB" w:rsidP="005B1764">
            <w:pPr>
              <w:jc w:val="right"/>
              <w:rPr>
                <w:sz w:val="20"/>
                <w:szCs w:val="20"/>
              </w:rPr>
            </w:pPr>
            <w:r>
              <w:rPr>
                <w:sz w:val="20"/>
                <w:szCs w:val="20"/>
              </w:rPr>
              <w:t>0,00</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0D60DB" w:rsidP="005B1764">
            <w:pPr>
              <w:jc w:val="center"/>
              <w:rPr>
                <w:sz w:val="20"/>
                <w:szCs w:val="20"/>
              </w:rPr>
            </w:pPr>
            <w:r>
              <w:rPr>
                <w:sz w:val="20"/>
                <w:szCs w:val="20"/>
              </w:rPr>
              <w:t>0,00</w:t>
            </w:r>
            <w:r w:rsidR="00B471B2">
              <w:rPr>
                <w:sz w:val="20"/>
                <w:szCs w:val="20"/>
              </w:rPr>
              <w:t>%</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rsidR="00B471B2" w:rsidRPr="005B7836" w:rsidRDefault="00B471B2" w:rsidP="005B1764">
            <w:pPr>
              <w:jc w:val="center"/>
              <w:rPr>
                <w:sz w:val="20"/>
                <w:szCs w:val="20"/>
              </w:rPr>
            </w:pPr>
            <w:r>
              <w:rPr>
                <w:sz w:val="20"/>
                <w:szCs w:val="20"/>
              </w:rPr>
              <w:t>Итого по коду счета         130301000</w:t>
            </w:r>
          </w:p>
        </w:tc>
        <w:tc>
          <w:tcPr>
            <w:tcW w:w="1703"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D019A0" w:rsidP="005B1764">
            <w:pPr>
              <w:jc w:val="right"/>
              <w:rPr>
                <w:sz w:val="20"/>
                <w:szCs w:val="20"/>
              </w:rPr>
            </w:pPr>
            <w:r>
              <w:rPr>
                <w:sz w:val="20"/>
                <w:szCs w:val="20"/>
              </w:rPr>
              <w:t>27 102,00</w:t>
            </w:r>
          </w:p>
        </w:tc>
        <w:tc>
          <w:tcPr>
            <w:tcW w:w="1466" w:type="dxa"/>
            <w:tcBorders>
              <w:top w:val="nil"/>
              <w:left w:val="nil"/>
              <w:bottom w:val="single" w:sz="4" w:space="0" w:color="auto"/>
              <w:right w:val="single" w:sz="4" w:space="0" w:color="auto"/>
            </w:tcBorders>
            <w:shd w:val="clear" w:color="auto" w:fill="FDE9D9" w:themeFill="accent6" w:themeFillTint="33"/>
            <w:noWrap/>
            <w:vAlign w:val="center"/>
          </w:tcPr>
          <w:p w:rsidR="00B471B2" w:rsidRDefault="000D60DB" w:rsidP="005B1764">
            <w:pPr>
              <w:jc w:val="right"/>
              <w:rPr>
                <w:sz w:val="20"/>
                <w:szCs w:val="20"/>
              </w:rPr>
            </w:pPr>
            <w:r w:rsidRPr="000D60DB">
              <w:rPr>
                <w:sz w:val="20"/>
                <w:szCs w:val="20"/>
              </w:rPr>
              <w:t>8 229,00</w:t>
            </w:r>
          </w:p>
        </w:tc>
        <w:tc>
          <w:tcPr>
            <w:tcW w:w="1633"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0D60DB" w:rsidP="005B1764">
            <w:pPr>
              <w:jc w:val="right"/>
              <w:rPr>
                <w:sz w:val="20"/>
                <w:szCs w:val="20"/>
              </w:rPr>
            </w:pPr>
            <w:r>
              <w:rPr>
                <w:sz w:val="20"/>
                <w:szCs w:val="20"/>
              </w:rPr>
              <w:t>-18 873,00</w:t>
            </w:r>
          </w:p>
        </w:tc>
        <w:tc>
          <w:tcPr>
            <w:tcW w:w="1742" w:type="dxa"/>
            <w:tcBorders>
              <w:top w:val="nil"/>
              <w:left w:val="nil"/>
              <w:bottom w:val="single" w:sz="4" w:space="0" w:color="auto"/>
              <w:right w:val="single" w:sz="12" w:space="0" w:color="auto"/>
            </w:tcBorders>
            <w:shd w:val="clear" w:color="auto" w:fill="FDE9D9" w:themeFill="accent6" w:themeFillTint="33"/>
            <w:noWrap/>
            <w:vAlign w:val="bottom"/>
          </w:tcPr>
          <w:p w:rsidR="00B471B2" w:rsidRPr="005B7836" w:rsidRDefault="000D60DB" w:rsidP="005B1764">
            <w:pPr>
              <w:jc w:val="center"/>
              <w:rPr>
                <w:sz w:val="20"/>
                <w:szCs w:val="20"/>
              </w:rPr>
            </w:pPr>
            <w:r>
              <w:rPr>
                <w:sz w:val="20"/>
                <w:szCs w:val="20"/>
              </w:rPr>
              <w:t>-69,64</w:t>
            </w:r>
            <w:r w:rsidR="00B471B2">
              <w:rPr>
                <w:sz w:val="20"/>
                <w:szCs w:val="20"/>
              </w:rPr>
              <w:t>%</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FE15A1" w:rsidRPr="005B7836" w:rsidRDefault="00FE15A1" w:rsidP="005B1764">
            <w:pPr>
              <w:jc w:val="center"/>
              <w:rPr>
                <w:sz w:val="20"/>
                <w:szCs w:val="20"/>
              </w:rPr>
            </w:pPr>
            <w:r>
              <w:rPr>
                <w:sz w:val="20"/>
                <w:szCs w:val="20"/>
              </w:rPr>
              <w:t>177 0309 1010390049 119 13302000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FE15A1" w:rsidRDefault="00FE15A1" w:rsidP="005B1764">
            <w:pPr>
              <w:jc w:val="right"/>
              <w:rPr>
                <w:sz w:val="20"/>
                <w:szCs w:val="20"/>
              </w:rPr>
            </w:pPr>
            <w:r>
              <w:rPr>
                <w:sz w:val="20"/>
                <w:szCs w:val="20"/>
              </w:rPr>
              <w:t>0,00</w:t>
            </w:r>
          </w:p>
        </w:tc>
        <w:tc>
          <w:tcPr>
            <w:tcW w:w="1466" w:type="dxa"/>
            <w:tcBorders>
              <w:top w:val="nil"/>
              <w:left w:val="nil"/>
              <w:bottom w:val="single" w:sz="4" w:space="0" w:color="auto"/>
              <w:right w:val="single" w:sz="4" w:space="0" w:color="auto"/>
            </w:tcBorders>
            <w:shd w:val="clear" w:color="auto" w:fill="auto"/>
            <w:noWrap/>
            <w:vAlign w:val="center"/>
          </w:tcPr>
          <w:p w:rsidR="00FE15A1" w:rsidRPr="00D019A0" w:rsidRDefault="00FE15A1" w:rsidP="005B1764">
            <w:pPr>
              <w:jc w:val="right"/>
              <w:rPr>
                <w:color w:val="FF0000"/>
                <w:sz w:val="20"/>
                <w:szCs w:val="20"/>
              </w:rPr>
            </w:pPr>
            <w:r w:rsidRPr="00FE15A1">
              <w:rPr>
                <w:sz w:val="20"/>
                <w:szCs w:val="20"/>
              </w:rPr>
              <w:t>79 296,58</w:t>
            </w:r>
          </w:p>
        </w:tc>
        <w:tc>
          <w:tcPr>
            <w:tcW w:w="1633" w:type="dxa"/>
            <w:tcBorders>
              <w:top w:val="nil"/>
              <w:left w:val="nil"/>
              <w:bottom w:val="single" w:sz="4" w:space="0" w:color="auto"/>
              <w:right w:val="single" w:sz="8" w:space="0" w:color="auto"/>
            </w:tcBorders>
            <w:shd w:val="clear" w:color="auto" w:fill="auto"/>
            <w:noWrap/>
            <w:vAlign w:val="center"/>
          </w:tcPr>
          <w:p w:rsidR="00FE15A1" w:rsidRDefault="00FE15A1" w:rsidP="005B1764">
            <w:pPr>
              <w:jc w:val="right"/>
              <w:rPr>
                <w:sz w:val="20"/>
                <w:szCs w:val="20"/>
              </w:rPr>
            </w:pPr>
            <w:r>
              <w:rPr>
                <w:sz w:val="20"/>
                <w:szCs w:val="20"/>
              </w:rPr>
              <w:t>79 296,58</w:t>
            </w:r>
          </w:p>
        </w:tc>
        <w:tc>
          <w:tcPr>
            <w:tcW w:w="1742" w:type="dxa"/>
            <w:tcBorders>
              <w:top w:val="nil"/>
              <w:left w:val="nil"/>
              <w:bottom w:val="single" w:sz="4" w:space="0" w:color="auto"/>
              <w:right w:val="single" w:sz="12" w:space="0" w:color="auto"/>
            </w:tcBorders>
            <w:shd w:val="clear" w:color="auto" w:fill="auto"/>
            <w:noWrap/>
            <w:vAlign w:val="bottom"/>
          </w:tcPr>
          <w:p w:rsidR="00FE15A1" w:rsidRPr="005B7836" w:rsidRDefault="00FE15A1" w:rsidP="005B1764">
            <w:pPr>
              <w:jc w:val="center"/>
              <w:rPr>
                <w:sz w:val="20"/>
                <w:szCs w:val="20"/>
              </w:rPr>
            </w:pPr>
            <w:r>
              <w:rPr>
                <w:sz w:val="20"/>
                <w:szCs w:val="20"/>
              </w:rPr>
              <w:t>100,00%</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rsidR="00B471B2" w:rsidRPr="005B7836" w:rsidRDefault="00B471B2" w:rsidP="005B1764">
            <w:pPr>
              <w:jc w:val="center"/>
              <w:rPr>
                <w:sz w:val="20"/>
                <w:szCs w:val="20"/>
              </w:rPr>
            </w:pPr>
            <w:r w:rsidRPr="005B7836">
              <w:rPr>
                <w:sz w:val="20"/>
                <w:szCs w:val="20"/>
              </w:rPr>
              <w:t>177 0309 1020190049 129 130302000</w:t>
            </w:r>
          </w:p>
        </w:tc>
        <w:tc>
          <w:tcPr>
            <w:tcW w:w="1703" w:type="dxa"/>
            <w:tcBorders>
              <w:top w:val="nil"/>
              <w:left w:val="single" w:sz="12" w:space="0" w:color="auto"/>
              <w:bottom w:val="single" w:sz="4" w:space="0" w:color="auto"/>
              <w:right w:val="single" w:sz="4" w:space="0" w:color="auto"/>
            </w:tcBorders>
            <w:shd w:val="clear" w:color="auto" w:fill="auto"/>
            <w:noWrap/>
            <w:vAlign w:val="center"/>
            <w:hideMark/>
          </w:tcPr>
          <w:p w:rsidR="00B471B2" w:rsidRPr="005B7836" w:rsidRDefault="00D019A0" w:rsidP="005B1764">
            <w:pPr>
              <w:jc w:val="right"/>
              <w:rPr>
                <w:sz w:val="20"/>
                <w:szCs w:val="20"/>
              </w:rPr>
            </w:pPr>
            <w:r>
              <w:rPr>
                <w:sz w:val="20"/>
                <w:szCs w:val="20"/>
              </w:rPr>
              <w:t>29 305,56</w:t>
            </w:r>
          </w:p>
        </w:tc>
        <w:tc>
          <w:tcPr>
            <w:tcW w:w="1466" w:type="dxa"/>
            <w:tcBorders>
              <w:top w:val="nil"/>
              <w:left w:val="nil"/>
              <w:bottom w:val="single" w:sz="4" w:space="0" w:color="auto"/>
              <w:right w:val="single" w:sz="4" w:space="0" w:color="auto"/>
            </w:tcBorders>
            <w:shd w:val="clear" w:color="auto" w:fill="auto"/>
            <w:noWrap/>
            <w:vAlign w:val="center"/>
            <w:hideMark/>
          </w:tcPr>
          <w:p w:rsidR="00B471B2" w:rsidRPr="005B7836" w:rsidRDefault="00FE15A1" w:rsidP="005B1764">
            <w:pPr>
              <w:jc w:val="right"/>
              <w:rPr>
                <w:sz w:val="20"/>
                <w:szCs w:val="20"/>
              </w:rPr>
            </w:pPr>
            <w:r w:rsidRPr="00FE15A1">
              <w:rPr>
                <w:sz w:val="20"/>
                <w:szCs w:val="20"/>
              </w:rPr>
              <w:t>45 603,48</w:t>
            </w:r>
            <w:r w:rsidR="00B471B2" w:rsidRPr="00FE15A1">
              <w:rPr>
                <w:sz w:val="20"/>
                <w:szCs w:val="20"/>
              </w:rPr>
              <w:t xml:space="preserve"> </w:t>
            </w:r>
          </w:p>
        </w:tc>
        <w:tc>
          <w:tcPr>
            <w:tcW w:w="1633" w:type="dxa"/>
            <w:tcBorders>
              <w:top w:val="nil"/>
              <w:left w:val="nil"/>
              <w:bottom w:val="single" w:sz="4" w:space="0" w:color="auto"/>
              <w:right w:val="single" w:sz="8" w:space="0" w:color="auto"/>
            </w:tcBorders>
            <w:shd w:val="clear" w:color="auto" w:fill="auto"/>
            <w:noWrap/>
            <w:vAlign w:val="center"/>
            <w:hideMark/>
          </w:tcPr>
          <w:p w:rsidR="00B471B2" w:rsidRPr="005B7836" w:rsidRDefault="00FE15A1" w:rsidP="005B1764">
            <w:pPr>
              <w:jc w:val="right"/>
              <w:rPr>
                <w:sz w:val="20"/>
                <w:szCs w:val="20"/>
              </w:rPr>
            </w:pPr>
            <w:r>
              <w:rPr>
                <w:sz w:val="20"/>
                <w:szCs w:val="20"/>
              </w:rPr>
              <w:t>16 297,92</w:t>
            </w:r>
          </w:p>
        </w:tc>
        <w:tc>
          <w:tcPr>
            <w:tcW w:w="1742" w:type="dxa"/>
            <w:tcBorders>
              <w:top w:val="nil"/>
              <w:left w:val="nil"/>
              <w:bottom w:val="single" w:sz="4" w:space="0" w:color="auto"/>
              <w:right w:val="single" w:sz="12" w:space="0" w:color="auto"/>
            </w:tcBorders>
            <w:shd w:val="clear" w:color="auto" w:fill="auto"/>
            <w:noWrap/>
            <w:vAlign w:val="bottom"/>
            <w:hideMark/>
          </w:tcPr>
          <w:p w:rsidR="00B471B2" w:rsidRPr="005B7836" w:rsidRDefault="00FE15A1" w:rsidP="005B1764">
            <w:pPr>
              <w:jc w:val="center"/>
              <w:rPr>
                <w:sz w:val="20"/>
                <w:szCs w:val="20"/>
              </w:rPr>
            </w:pPr>
            <w:r>
              <w:rPr>
                <w:sz w:val="20"/>
                <w:szCs w:val="20"/>
              </w:rPr>
              <w:t>55,61</w:t>
            </w:r>
            <w:r w:rsidR="00B471B2" w:rsidRPr="005B7836">
              <w:rPr>
                <w:sz w:val="20"/>
                <w:szCs w:val="20"/>
              </w:rPr>
              <w:t>%</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5A29A8" w:rsidRDefault="005A29A8" w:rsidP="005B1764">
            <w:pPr>
              <w:jc w:val="center"/>
              <w:rPr>
                <w:sz w:val="20"/>
                <w:szCs w:val="20"/>
              </w:rPr>
            </w:pPr>
            <w:r>
              <w:rPr>
                <w:sz w:val="20"/>
                <w:szCs w:val="20"/>
              </w:rPr>
              <w:t>177 0310 1010390049 119 130302000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5A29A8" w:rsidRDefault="005A29A8" w:rsidP="005B1764">
            <w:pPr>
              <w:jc w:val="right"/>
              <w:rPr>
                <w:sz w:val="20"/>
                <w:szCs w:val="20"/>
              </w:rPr>
            </w:pPr>
            <w:r>
              <w:rPr>
                <w:sz w:val="20"/>
                <w:szCs w:val="20"/>
              </w:rPr>
              <w:t>0,00</w:t>
            </w:r>
          </w:p>
        </w:tc>
        <w:tc>
          <w:tcPr>
            <w:tcW w:w="1466" w:type="dxa"/>
            <w:tcBorders>
              <w:top w:val="nil"/>
              <w:left w:val="nil"/>
              <w:bottom w:val="single" w:sz="4" w:space="0" w:color="auto"/>
              <w:right w:val="single" w:sz="4" w:space="0" w:color="auto"/>
            </w:tcBorders>
            <w:shd w:val="clear" w:color="auto" w:fill="auto"/>
            <w:noWrap/>
            <w:vAlign w:val="center"/>
          </w:tcPr>
          <w:p w:rsidR="005A29A8" w:rsidRPr="005A29A8" w:rsidRDefault="005A29A8" w:rsidP="005B1764">
            <w:pPr>
              <w:jc w:val="right"/>
              <w:rPr>
                <w:sz w:val="20"/>
                <w:szCs w:val="20"/>
              </w:rPr>
            </w:pPr>
            <w:r w:rsidRPr="005A29A8">
              <w:rPr>
                <w:sz w:val="20"/>
                <w:szCs w:val="20"/>
              </w:rPr>
              <w:t>460 704,6</w:t>
            </w:r>
          </w:p>
        </w:tc>
        <w:tc>
          <w:tcPr>
            <w:tcW w:w="1633" w:type="dxa"/>
            <w:tcBorders>
              <w:top w:val="nil"/>
              <w:left w:val="nil"/>
              <w:bottom w:val="single" w:sz="4" w:space="0" w:color="auto"/>
              <w:right w:val="single" w:sz="8" w:space="0" w:color="auto"/>
            </w:tcBorders>
            <w:shd w:val="clear" w:color="auto" w:fill="auto"/>
            <w:noWrap/>
            <w:vAlign w:val="center"/>
          </w:tcPr>
          <w:p w:rsidR="005A29A8" w:rsidRDefault="005A29A8" w:rsidP="005B1764">
            <w:pPr>
              <w:jc w:val="right"/>
              <w:rPr>
                <w:sz w:val="20"/>
                <w:szCs w:val="20"/>
              </w:rPr>
            </w:pPr>
            <w:r>
              <w:rPr>
                <w:sz w:val="20"/>
                <w:szCs w:val="20"/>
              </w:rPr>
              <w:t>460 704,66</w:t>
            </w:r>
          </w:p>
        </w:tc>
        <w:tc>
          <w:tcPr>
            <w:tcW w:w="1742" w:type="dxa"/>
            <w:tcBorders>
              <w:top w:val="nil"/>
              <w:left w:val="nil"/>
              <w:bottom w:val="single" w:sz="4" w:space="0" w:color="auto"/>
              <w:right w:val="single" w:sz="12" w:space="0" w:color="auto"/>
            </w:tcBorders>
            <w:shd w:val="clear" w:color="auto" w:fill="auto"/>
            <w:noWrap/>
            <w:vAlign w:val="bottom"/>
          </w:tcPr>
          <w:p w:rsidR="005A29A8" w:rsidRDefault="005A29A8" w:rsidP="005B1764">
            <w:pPr>
              <w:jc w:val="center"/>
              <w:rPr>
                <w:sz w:val="20"/>
                <w:szCs w:val="20"/>
              </w:rPr>
            </w:pPr>
            <w:r>
              <w:rPr>
                <w:sz w:val="20"/>
                <w:szCs w:val="20"/>
              </w:rPr>
              <w:t>100,00%</w:t>
            </w:r>
          </w:p>
        </w:tc>
      </w:tr>
      <w:tr w:rsidR="001C0088" w:rsidRPr="006C17A8" w:rsidTr="005B1764">
        <w:trPr>
          <w:trHeight w:val="255"/>
          <w:jc w:val="center"/>
        </w:trPr>
        <w:tc>
          <w:tcPr>
            <w:tcW w:w="3500"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B471B2" w:rsidRPr="005B7836" w:rsidRDefault="00B471B2" w:rsidP="005B1764">
            <w:pPr>
              <w:jc w:val="center"/>
              <w:rPr>
                <w:sz w:val="20"/>
                <w:szCs w:val="20"/>
              </w:rPr>
            </w:pPr>
            <w:r>
              <w:rPr>
                <w:sz w:val="20"/>
                <w:szCs w:val="20"/>
              </w:rPr>
              <w:t>177 0310 101039005</w:t>
            </w:r>
            <w:r w:rsidR="00D019A0">
              <w:rPr>
                <w:sz w:val="20"/>
                <w:szCs w:val="20"/>
              </w:rPr>
              <w:t>9</w:t>
            </w:r>
            <w:r>
              <w:rPr>
                <w:sz w:val="20"/>
                <w:szCs w:val="20"/>
              </w:rPr>
              <w:t xml:space="preserve"> 119 130302000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D019A0" w:rsidP="005B1764">
            <w:pPr>
              <w:jc w:val="right"/>
              <w:rPr>
                <w:sz w:val="20"/>
                <w:szCs w:val="20"/>
              </w:rPr>
            </w:pPr>
            <w:r>
              <w:rPr>
                <w:sz w:val="20"/>
                <w:szCs w:val="20"/>
              </w:rPr>
              <w:t>88 846,37</w:t>
            </w:r>
          </w:p>
        </w:tc>
        <w:tc>
          <w:tcPr>
            <w:tcW w:w="1466" w:type="dxa"/>
            <w:tcBorders>
              <w:top w:val="nil"/>
              <w:left w:val="nil"/>
              <w:bottom w:val="single" w:sz="4" w:space="0" w:color="auto"/>
              <w:right w:val="single" w:sz="4" w:space="0" w:color="auto"/>
            </w:tcBorders>
            <w:shd w:val="clear" w:color="auto" w:fill="auto"/>
            <w:noWrap/>
            <w:vAlign w:val="center"/>
          </w:tcPr>
          <w:p w:rsidR="00B471B2" w:rsidRPr="005A29A8" w:rsidRDefault="005A29A8" w:rsidP="005B1764">
            <w:pPr>
              <w:jc w:val="right"/>
              <w:rPr>
                <w:sz w:val="20"/>
                <w:szCs w:val="20"/>
              </w:rPr>
            </w:pPr>
            <w:r w:rsidRPr="005A29A8">
              <w:rPr>
                <w:sz w:val="20"/>
                <w:szCs w:val="20"/>
              </w:rPr>
              <w:t>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5A29A8" w:rsidP="005B1764">
            <w:pPr>
              <w:jc w:val="right"/>
              <w:rPr>
                <w:sz w:val="20"/>
                <w:szCs w:val="20"/>
              </w:rPr>
            </w:pPr>
            <w:r>
              <w:rPr>
                <w:sz w:val="20"/>
                <w:szCs w:val="20"/>
              </w:rPr>
              <w:t>-88 846,37</w:t>
            </w:r>
          </w:p>
        </w:tc>
        <w:tc>
          <w:tcPr>
            <w:tcW w:w="1742" w:type="dxa"/>
            <w:tcBorders>
              <w:top w:val="nil"/>
              <w:left w:val="nil"/>
              <w:bottom w:val="single" w:sz="4" w:space="0" w:color="auto"/>
              <w:right w:val="single" w:sz="12" w:space="0" w:color="auto"/>
            </w:tcBorders>
            <w:shd w:val="clear" w:color="auto" w:fill="auto"/>
            <w:noWrap/>
            <w:vAlign w:val="bottom"/>
          </w:tcPr>
          <w:p w:rsidR="00B471B2" w:rsidRPr="005B7836" w:rsidRDefault="00B471B2" w:rsidP="005A29A8">
            <w:pPr>
              <w:jc w:val="center"/>
              <w:rPr>
                <w:sz w:val="20"/>
                <w:szCs w:val="20"/>
              </w:rPr>
            </w:pPr>
            <w:r>
              <w:rPr>
                <w:sz w:val="20"/>
                <w:szCs w:val="20"/>
              </w:rPr>
              <w:t>-</w:t>
            </w:r>
            <w:r w:rsidR="005A29A8">
              <w:rPr>
                <w:sz w:val="20"/>
                <w:szCs w:val="20"/>
              </w:rPr>
              <w:t>100,00</w:t>
            </w:r>
            <w:r>
              <w:rPr>
                <w:sz w:val="20"/>
                <w:szCs w:val="20"/>
              </w:rPr>
              <w:t>%</w:t>
            </w:r>
          </w:p>
        </w:tc>
      </w:tr>
      <w:tr w:rsidR="001C0088" w:rsidRPr="006C17A8" w:rsidTr="005B1764">
        <w:trPr>
          <w:trHeight w:val="270"/>
          <w:jc w:val="center"/>
        </w:trPr>
        <w:tc>
          <w:tcPr>
            <w:tcW w:w="2327"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5B7836" w:rsidRDefault="00B471B2" w:rsidP="005B1764">
            <w:pPr>
              <w:jc w:val="center"/>
              <w:rPr>
                <w:b/>
                <w:bCs/>
                <w:sz w:val="20"/>
                <w:szCs w:val="20"/>
              </w:rPr>
            </w:pPr>
            <w:r w:rsidRPr="005B7836">
              <w:rPr>
                <w:b/>
                <w:bCs/>
                <w:sz w:val="20"/>
                <w:szCs w:val="20"/>
              </w:rPr>
              <w:t>Итого по коду счета</w:t>
            </w:r>
          </w:p>
        </w:tc>
        <w:tc>
          <w:tcPr>
            <w:tcW w:w="1173" w:type="dxa"/>
            <w:tcBorders>
              <w:top w:val="single" w:sz="8" w:space="0" w:color="auto"/>
              <w:left w:val="nil"/>
              <w:bottom w:val="single" w:sz="8" w:space="0" w:color="auto"/>
              <w:right w:val="single" w:sz="12" w:space="0" w:color="auto"/>
            </w:tcBorders>
            <w:shd w:val="clear" w:color="000000" w:fill="FDE9D9"/>
            <w:noWrap/>
            <w:vAlign w:val="center"/>
            <w:hideMark/>
          </w:tcPr>
          <w:p w:rsidR="00B471B2" w:rsidRPr="005B7836" w:rsidRDefault="00B471B2" w:rsidP="005B1764">
            <w:pPr>
              <w:jc w:val="center"/>
              <w:rPr>
                <w:b/>
                <w:bCs/>
                <w:sz w:val="20"/>
                <w:szCs w:val="20"/>
              </w:rPr>
            </w:pPr>
            <w:r w:rsidRPr="005B7836">
              <w:rPr>
                <w:b/>
                <w:bCs/>
                <w:sz w:val="20"/>
                <w:szCs w:val="20"/>
              </w:rPr>
              <w:t>130302000</w:t>
            </w:r>
          </w:p>
        </w:tc>
        <w:tc>
          <w:tcPr>
            <w:tcW w:w="1703"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995B1E" w:rsidRDefault="00D019A0" w:rsidP="005B1764">
            <w:pPr>
              <w:jc w:val="right"/>
              <w:rPr>
                <w:b/>
                <w:bCs/>
                <w:sz w:val="20"/>
                <w:szCs w:val="20"/>
              </w:rPr>
            </w:pPr>
            <w:r>
              <w:rPr>
                <w:b/>
                <w:sz w:val="20"/>
                <w:szCs w:val="20"/>
              </w:rPr>
              <w:t>118 151,93</w:t>
            </w:r>
          </w:p>
        </w:tc>
        <w:tc>
          <w:tcPr>
            <w:tcW w:w="1466" w:type="dxa"/>
            <w:tcBorders>
              <w:top w:val="single" w:sz="8" w:space="0" w:color="auto"/>
              <w:left w:val="nil"/>
              <w:bottom w:val="single" w:sz="8" w:space="0" w:color="auto"/>
              <w:right w:val="single" w:sz="4" w:space="0" w:color="auto"/>
            </w:tcBorders>
            <w:shd w:val="clear" w:color="000000" w:fill="FDE9D9"/>
            <w:noWrap/>
            <w:vAlign w:val="center"/>
            <w:hideMark/>
          </w:tcPr>
          <w:p w:rsidR="00B471B2" w:rsidRPr="000C3935" w:rsidRDefault="005A29A8" w:rsidP="005B1764">
            <w:pPr>
              <w:jc w:val="right"/>
              <w:rPr>
                <w:b/>
                <w:bCs/>
                <w:sz w:val="20"/>
                <w:szCs w:val="20"/>
              </w:rPr>
            </w:pPr>
            <w:r w:rsidRPr="005A29A8">
              <w:rPr>
                <w:b/>
                <w:sz w:val="20"/>
                <w:szCs w:val="20"/>
              </w:rPr>
              <w:t>585 604,72</w:t>
            </w:r>
          </w:p>
        </w:tc>
        <w:tc>
          <w:tcPr>
            <w:tcW w:w="1633" w:type="dxa"/>
            <w:tcBorders>
              <w:top w:val="single" w:sz="8" w:space="0" w:color="auto"/>
              <w:left w:val="nil"/>
              <w:bottom w:val="single" w:sz="8" w:space="0" w:color="auto"/>
              <w:right w:val="single" w:sz="8" w:space="0" w:color="auto"/>
            </w:tcBorders>
            <w:shd w:val="clear" w:color="000000" w:fill="FDE9D9"/>
            <w:noWrap/>
            <w:vAlign w:val="center"/>
            <w:hideMark/>
          </w:tcPr>
          <w:p w:rsidR="00B471B2" w:rsidRPr="000C3935" w:rsidRDefault="005A29A8" w:rsidP="005A29A8">
            <w:pPr>
              <w:jc w:val="right"/>
              <w:rPr>
                <w:b/>
                <w:bCs/>
                <w:sz w:val="20"/>
                <w:szCs w:val="20"/>
              </w:rPr>
            </w:pPr>
            <w:r>
              <w:rPr>
                <w:b/>
                <w:sz w:val="20"/>
                <w:szCs w:val="20"/>
              </w:rPr>
              <w:t>467 452,79</w:t>
            </w:r>
          </w:p>
        </w:tc>
        <w:tc>
          <w:tcPr>
            <w:tcW w:w="1742" w:type="dxa"/>
            <w:tcBorders>
              <w:top w:val="single" w:sz="8" w:space="0" w:color="auto"/>
              <w:left w:val="nil"/>
              <w:bottom w:val="single" w:sz="8" w:space="0" w:color="auto"/>
              <w:right w:val="single" w:sz="12" w:space="0" w:color="auto"/>
            </w:tcBorders>
            <w:shd w:val="clear" w:color="000000" w:fill="FDE9D9"/>
            <w:noWrap/>
            <w:vAlign w:val="bottom"/>
            <w:hideMark/>
          </w:tcPr>
          <w:p w:rsidR="00B471B2" w:rsidRPr="005B7836" w:rsidRDefault="005A29A8" w:rsidP="005B1764">
            <w:pPr>
              <w:jc w:val="center"/>
              <w:rPr>
                <w:b/>
                <w:bCs/>
                <w:sz w:val="20"/>
                <w:szCs w:val="20"/>
              </w:rPr>
            </w:pPr>
            <w:r>
              <w:rPr>
                <w:b/>
                <w:bCs/>
                <w:sz w:val="20"/>
                <w:szCs w:val="20"/>
              </w:rPr>
              <w:t>395,6</w:t>
            </w:r>
            <w:r w:rsidR="00B471B2" w:rsidRPr="005B7836">
              <w:rPr>
                <w:b/>
                <w:bCs/>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5A29A8" w:rsidRDefault="005A29A8" w:rsidP="005B1764">
            <w:pPr>
              <w:jc w:val="center"/>
              <w:rPr>
                <w:sz w:val="20"/>
                <w:szCs w:val="20"/>
              </w:rPr>
            </w:pPr>
            <w:r>
              <w:rPr>
                <w:sz w:val="20"/>
                <w:szCs w:val="20"/>
              </w:rPr>
              <w:t>177 0310 1010390049 119 130306000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5A29A8" w:rsidRDefault="005A29A8" w:rsidP="005B1764">
            <w:pPr>
              <w:jc w:val="right"/>
              <w:rPr>
                <w:sz w:val="20"/>
                <w:szCs w:val="20"/>
              </w:rPr>
            </w:pPr>
            <w:r>
              <w:rPr>
                <w:sz w:val="20"/>
                <w:szCs w:val="20"/>
              </w:rPr>
              <w:t>0,00</w:t>
            </w:r>
          </w:p>
        </w:tc>
        <w:tc>
          <w:tcPr>
            <w:tcW w:w="1466" w:type="dxa"/>
            <w:tcBorders>
              <w:top w:val="nil"/>
              <w:left w:val="nil"/>
              <w:bottom w:val="single" w:sz="4" w:space="0" w:color="auto"/>
              <w:right w:val="single" w:sz="4" w:space="0" w:color="auto"/>
            </w:tcBorders>
            <w:shd w:val="clear" w:color="auto" w:fill="auto"/>
            <w:noWrap/>
            <w:vAlign w:val="center"/>
          </w:tcPr>
          <w:p w:rsidR="005A29A8" w:rsidRPr="00D019A0" w:rsidRDefault="005A29A8" w:rsidP="005B1764">
            <w:pPr>
              <w:jc w:val="right"/>
              <w:rPr>
                <w:color w:val="FF0000"/>
                <w:sz w:val="20"/>
                <w:szCs w:val="20"/>
              </w:rPr>
            </w:pPr>
            <w:r w:rsidRPr="005A29A8">
              <w:rPr>
                <w:sz w:val="20"/>
                <w:szCs w:val="20"/>
              </w:rPr>
              <w:t>9 415,04</w:t>
            </w:r>
          </w:p>
        </w:tc>
        <w:tc>
          <w:tcPr>
            <w:tcW w:w="1633" w:type="dxa"/>
            <w:tcBorders>
              <w:top w:val="nil"/>
              <w:left w:val="nil"/>
              <w:bottom w:val="single" w:sz="4" w:space="0" w:color="auto"/>
              <w:right w:val="single" w:sz="8" w:space="0" w:color="auto"/>
            </w:tcBorders>
            <w:shd w:val="clear" w:color="auto" w:fill="auto"/>
            <w:noWrap/>
            <w:vAlign w:val="center"/>
          </w:tcPr>
          <w:p w:rsidR="005A29A8" w:rsidRDefault="005A29A8" w:rsidP="005B1764">
            <w:pPr>
              <w:jc w:val="right"/>
              <w:rPr>
                <w:sz w:val="20"/>
                <w:szCs w:val="20"/>
              </w:rPr>
            </w:pPr>
            <w:r>
              <w:rPr>
                <w:sz w:val="20"/>
                <w:szCs w:val="20"/>
              </w:rPr>
              <w:t>9 415,04</w:t>
            </w:r>
          </w:p>
        </w:tc>
        <w:tc>
          <w:tcPr>
            <w:tcW w:w="1742" w:type="dxa"/>
            <w:tcBorders>
              <w:top w:val="nil"/>
              <w:left w:val="nil"/>
              <w:bottom w:val="single" w:sz="4" w:space="0" w:color="auto"/>
              <w:right w:val="single" w:sz="12" w:space="0" w:color="auto"/>
            </w:tcBorders>
            <w:shd w:val="clear" w:color="auto" w:fill="auto"/>
            <w:noWrap/>
            <w:vAlign w:val="bottom"/>
          </w:tcPr>
          <w:p w:rsidR="005A29A8" w:rsidRDefault="005A29A8" w:rsidP="005B1764">
            <w:pPr>
              <w:jc w:val="center"/>
              <w:rPr>
                <w:sz w:val="20"/>
                <w:szCs w:val="20"/>
              </w:rPr>
            </w:pPr>
            <w:r>
              <w:rPr>
                <w:sz w:val="20"/>
                <w:szCs w:val="20"/>
              </w:rPr>
              <w:t>100,00%</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Pr="005B7836" w:rsidRDefault="00B471B2" w:rsidP="005B1764">
            <w:pPr>
              <w:jc w:val="center"/>
              <w:rPr>
                <w:sz w:val="20"/>
                <w:szCs w:val="20"/>
              </w:rPr>
            </w:pPr>
            <w:r>
              <w:rPr>
                <w:sz w:val="20"/>
                <w:szCs w:val="20"/>
              </w:rPr>
              <w:lastRenderedPageBreak/>
              <w:t>177 0310 1010390059 119 130306000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Pr="005B7836" w:rsidRDefault="00D019A0" w:rsidP="005B1764">
            <w:pPr>
              <w:jc w:val="right"/>
              <w:rPr>
                <w:sz w:val="20"/>
                <w:szCs w:val="20"/>
              </w:rPr>
            </w:pPr>
            <w:r>
              <w:rPr>
                <w:sz w:val="20"/>
                <w:szCs w:val="20"/>
              </w:rPr>
              <w:t>4 759,71</w:t>
            </w:r>
          </w:p>
        </w:tc>
        <w:tc>
          <w:tcPr>
            <w:tcW w:w="1466" w:type="dxa"/>
            <w:tcBorders>
              <w:top w:val="nil"/>
              <w:left w:val="nil"/>
              <w:bottom w:val="single" w:sz="4" w:space="0" w:color="auto"/>
              <w:right w:val="single" w:sz="4" w:space="0" w:color="auto"/>
            </w:tcBorders>
            <w:shd w:val="clear" w:color="auto" w:fill="auto"/>
            <w:noWrap/>
            <w:vAlign w:val="center"/>
          </w:tcPr>
          <w:p w:rsidR="00B471B2" w:rsidRPr="00D019A0" w:rsidRDefault="005A29A8" w:rsidP="005B1764">
            <w:pPr>
              <w:jc w:val="right"/>
              <w:rPr>
                <w:color w:val="FF0000"/>
                <w:sz w:val="20"/>
                <w:szCs w:val="20"/>
              </w:rPr>
            </w:pPr>
            <w:r w:rsidRPr="005A29A8">
              <w:rPr>
                <w:sz w:val="20"/>
                <w:szCs w:val="20"/>
              </w:rPr>
              <w:t>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B471B2" w:rsidP="005A29A8">
            <w:pPr>
              <w:jc w:val="right"/>
              <w:rPr>
                <w:sz w:val="20"/>
                <w:szCs w:val="20"/>
              </w:rPr>
            </w:pPr>
            <w:r>
              <w:rPr>
                <w:sz w:val="20"/>
                <w:szCs w:val="20"/>
              </w:rPr>
              <w:t>-</w:t>
            </w:r>
            <w:r w:rsidR="005A29A8">
              <w:rPr>
                <w:sz w:val="20"/>
                <w:szCs w:val="20"/>
              </w:rPr>
              <w:t>4 759,71</w:t>
            </w:r>
          </w:p>
        </w:tc>
        <w:tc>
          <w:tcPr>
            <w:tcW w:w="1742" w:type="dxa"/>
            <w:tcBorders>
              <w:top w:val="nil"/>
              <w:left w:val="nil"/>
              <w:bottom w:val="single" w:sz="4" w:space="0" w:color="auto"/>
              <w:right w:val="single" w:sz="12" w:space="0" w:color="auto"/>
            </w:tcBorders>
            <w:shd w:val="clear" w:color="auto" w:fill="auto"/>
            <w:noWrap/>
            <w:vAlign w:val="bottom"/>
          </w:tcPr>
          <w:p w:rsidR="00B471B2" w:rsidRPr="00ED3F3E" w:rsidRDefault="00B471B2" w:rsidP="005A29A8">
            <w:pPr>
              <w:jc w:val="center"/>
              <w:rPr>
                <w:sz w:val="20"/>
                <w:szCs w:val="20"/>
              </w:rPr>
            </w:pPr>
            <w:r>
              <w:rPr>
                <w:sz w:val="20"/>
                <w:szCs w:val="20"/>
              </w:rPr>
              <w:t>-</w:t>
            </w:r>
            <w:r w:rsidR="005A29A8">
              <w:rPr>
                <w:sz w:val="20"/>
                <w:szCs w:val="20"/>
              </w:rPr>
              <w:t>100,00</w:t>
            </w:r>
            <w:r>
              <w:rPr>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Pr="00FB6ABC" w:rsidRDefault="00B471B2" w:rsidP="005B1764">
            <w:pPr>
              <w:jc w:val="center"/>
              <w:rPr>
                <w:b/>
                <w:sz w:val="20"/>
                <w:szCs w:val="20"/>
              </w:rPr>
            </w:pPr>
            <w:r w:rsidRPr="00FB6ABC">
              <w:rPr>
                <w:b/>
                <w:sz w:val="20"/>
                <w:szCs w:val="20"/>
              </w:rPr>
              <w:t>Итого по коду счета         130306000</w:t>
            </w:r>
          </w:p>
        </w:tc>
        <w:tc>
          <w:tcPr>
            <w:tcW w:w="1703"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Pr="00FB6ABC" w:rsidRDefault="00D019A0" w:rsidP="005B1764">
            <w:pPr>
              <w:jc w:val="right"/>
              <w:rPr>
                <w:b/>
                <w:sz w:val="20"/>
                <w:szCs w:val="20"/>
              </w:rPr>
            </w:pPr>
            <w:r>
              <w:rPr>
                <w:sz w:val="20"/>
                <w:szCs w:val="20"/>
              </w:rPr>
              <w:t>4 759,71</w:t>
            </w:r>
          </w:p>
        </w:tc>
        <w:tc>
          <w:tcPr>
            <w:tcW w:w="1466" w:type="dxa"/>
            <w:tcBorders>
              <w:top w:val="nil"/>
              <w:left w:val="nil"/>
              <w:bottom w:val="single" w:sz="4" w:space="0" w:color="auto"/>
              <w:right w:val="single" w:sz="4" w:space="0" w:color="auto"/>
            </w:tcBorders>
            <w:shd w:val="clear" w:color="auto" w:fill="FDE9D9" w:themeFill="accent6" w:themeFillTint="33"/>
            <w:noWrap/>
            <w:vAlign w:val="center"/>
          </w:tcPr>
          <w:p w:rsidR="00B471B2" w:rsidRPr="00D019A0" w:rsidRDefault="005A29A8" w:rsidP="005B1764">
            <w:pPr>
              <w:jc w:val="right"/>
              <w:rPr>
                <w:b/>
                <w:color w:val="FF0000"/>
                <w:sz w:val="20"/>
                <w:szCs w:val="20"/>
              </w:rPr>
            </w:pPr>
            <w:r w:rsidRPr="005A29A8">
              <w:rPr>
                <w:b/>
                <w:sz w:val="20"/>
                <w:szCs w:val="20"/>
              </w:rPr>
              <w:t>9 415,04</w:t>
            </w:r>
          </w:p>
        </w:tc>
        <w:tc>
          <w:tcPr>
            <w:tcW w:w="1633" w:type="dxa"/>
            <w:tcBorders>
              <w:top w:val="nil"/>
              <w:left w:val="nil"/>
              <w:bottom w:val="single" w:sz="4" w:space="0" w:color="auto"/>
              <w:right w:val="single" w:sz="8" w:space="0" w:color="auto"/>
            </w:tcBorders>
            <w:shd w:val="clear" w:color="auto" w:fill="FDE9D9" w:themeFill="accent6" w:themeFillTint="33"/>
            <w:noWrap/>
            <w:vAlign w:val="center"/>
          </w:tcPr>
          <w:p w:rsidR="00B471B2" w:rsidRPr="00FB6ABC" w:rsidRDefault="005A29A8" w:rsidP="005A29A8">
            <w:pPr>
              <w:jc w:val="right"/>
              <w:rPr>
                <w:b/>
                <w:sz w:val="20"/>
                <w:szCs w:val="20"/>
              </w:rPr>
            </w:pPr>
            <w:r>
              <w:rPr>
                <w:b/>
                <w:sz w:val="20"/>
                <w:szCs w:val="20"/>
              </w:rPr>
              <w:t>4 655,33</w:t>
            </w:r>
          </w:p>
        </w:tc>
        <w:tc>
          <w:tcPr>
            <w:tcW w:w="1742" w:type="dxa"/>
            <w:tcBorders>
              <w:top w:val="nil"/>
              <w:left w:val="nil"/>
              <w:bottom w:val="single" w:sz="4" w:space="0" w:color="auto"/>
              <w:right w:val="single" w:sz="12" w:space="0" w:color="auto"/>
            </w:tcBorders>
            <w:shd w:val="clear" w:color="auto" w:fill="FDE9D9" w:themeFill="accent6" w:themeFillTint="33"/>
            <w:noWrap/>
            <w:vAlign w:val="bottom"/>
          </w:tcPr>
          <w:p w:rsidR="00B471B2" w:rsidRPr="00FB6ABC" w:rsidRDefault="005A29A8" w:rsidP="005B1764">
            <w:pPr>
              <w:jc w:val="center"/>
              <w:rPr>
                <w:b/>
                <w:sz w:val="20"/>
                <w:szCs w:val="20"/>
              </w:rPr>
            </w:pPr>
            <w:r>
              <w:rPr>
                <w:b/>
                <w:sz w:val="20"/>
                <w:szCs w:val="20"/>
              </w:rPr>
              <w:t>97,8</w:t>
            </w:r>
            <w:r w:rsidR="00B471B2" w:rsidRPr="00FB6ABC">
              <w:rPr>
                <w:b/>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177 0309 1020190049 129 130307000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D019A0" w:rsidP="005B1764">
            <w:pPr>
              <w:jc w:val="right"/>
              <w:rPr>
                <w:sz w:val="20"/>
                <w:szCs w:val="20"/>
              </w:rPr>
            </w:pPr>
            <w:r>
              <w:rPr>
                <w:sz w:val="20"/>
                <w:szCs w:val="20"/>
              </w:rPr>
              <w:t>1 199,96</w:t>
            </w:r>
          </w:p>
        </w:tc>
        <w:tc>
          <w:tcPr>
            <w:tcW w:w="1466" w:type="dxa"/>
            <w:tcBorders>
              <w:top w:val="nil"/>
              <w:left w:val="nil"/>
              <w:bottom w:val="single" w:sz="4" w:space="0" w:color="auto"/>
              <w:right w:val="single" w:sz="4" w:space="0" w:color="auto"/>
            </w:tcBorders>
            <w:shd w:val="clear" w:color="auto" w:fill="auto"/>
            <w:noWrap/>
            <w:vAlign w:val="center"/>
          </w:tcPr>
          <w:p w:rsidR="00B471B2" w:rsidRPr="00C710E7" w:rsidRDefault="00C710E7" w:rsidP="005B1764">
            <w:pPr>
              <w:jc w:val="right"/>
              <w:rPr>
                <w:sz w:val="20"/>
                <w:szCs w:val="20"/>
              </w:rPr>
            </w:pPr>
            <w:r w:rsidRPr="00C710E7">
              <w:rPr>
                <w:sz w:val="20"/>
                <w:szCs w:val="20"/>
              </w:rPr>
              <w:t>12 716,39</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C710E7" w:rsidP="00C710E7">
            <w:pPr>
              <w:jc w:val="right"/>
              <w:rPr>
                <w:sz w:val="20"/>
                <w:szCs w:val="20"/>
              </w:rPr>
            </w:pPr>
            <w:r>
              <w:rPr>
                <w:sz w:val="20"/>
                <w:szCs w:val="20"/>
              </w:rPr>
              <w:t>11 516,43</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C710E7" w:rsidP="005B1764">
            <w:pPr>
              <w:jc w:val="center"/>
              <w:rPr>
                <w:sz w:val="20"/>
                <w:szCs w:val="20"/>
              </w:rPr>
            </w:pPr>
            <w:r>
              <w:rPr>
                <w:sz w:val="20"/>
                <w:szCs w:val="20"/>
              </w:rPr>
              <w:t>959,73</w:t>
            </w:r>
            <w:r w:rsidR="00B471B2">
              <w:rPr>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C710E7" w:rsidRDefault="00C710E7" w:rsidP="005B1764">
            <w:pPr>
              <w:jc w:val="center"/>
              <w:rPr>
                <w:sz w:val="20"/>
                <w:szCs w:val="20"/>
              </w:rPr>
            </w:pPr>
            <w:r>
              <w:rPr>
                <w:sz w:val="20"/>
                <w:szCs w:val="20"/>
              </w:rPr>
              <w:t>177 0310 1010390049 119 13030700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C710E7" w:rsidRDefault="00C710E7" w:rsidP="005B1764">
            <w:pPr>
              <w:jc w:val="right"/>
              <w:rPr>
                <w:sz w:val="20"/>
                <w:szCs w:val="20"/>
              </w:rPr>
            </w:pPr>
            <w:r>
              <w:rPr>
                <w:sz w:val="20"/>
                <w:szCs w:val="20"/>
              </w:rPr>
              <w:t>0,00</w:t>
            </w:r>
          </w:p>
        </w:tc>
        <w:tc>
          <w:tcPr>
            <w:tcW w:w="1466" w:type="dxa"/>
            <w:tcBorders>
              <w:top w:val="nil"/>
              <w:left w:val="nil"/>
              <w:bottom w:val="single" w:sz="4" w:space="0" w:color="auto"/>
              <w:right w:val="single" w:sz="4" w:space="0" w:color="auto"/>
            </w:tcBorders>
            <w:shd w:val="clear" w:color="auto" w:fill="auto"/>
            <w:noWrap/>
            <w:vAlign w:val="center"/>
          </w:tcPr>
          <w:p w:rsidR="00C710E7" w:rsidRPr="00C710E7" w:rsidRDefault="00C710E7" w:rsidP="005B1764">
            <w:pPr>
              <w:jc w:val="right"/>
              <w:rPr>
                <w:sz w:val="20"/>
                <w:szCs w:val="20"/>
              </w:rPr>
            </w:pPr>
            <w:r>
              <w:rPr>
                <w:sz w:val="20"/>
                <w:szCs w:val="20"/>
              </w:rPr>
              <w:t>65 257,75</w:t>
            </w:r>
          </w:p>
        </w:tc>
        <w:tc>
          <w:tcPr>
            <w:tcW w:w="1633" w:type="dxa"/>
            <w:tcBorders>
              <w:top w:val="nil"/>
              <w:left w:val="nil"/>
              <w:bottom w:val="single" w:sz="4" w:space="0" w:color="auto"/>
              <w:right w:val="single" w:sz="8" w:space="0" w:color="auto"/>
            </w:tcBorders>
            <w:shd w:val="clear" w:color="auto" w:fill="auto"/>
            <w:noWrap/>
            <w:vAlign w:val="center"/>
          </w:tcPr>
          <w:p w:rsidR="00C710E7" w:rsidRDefault="00C710E7" w:rsidP="005B1764">
            <w:pPr>
              <w:jc w:val="right"/>
              <w:rPr>
                <w:sz w:val="20"/>
                <w:szCs w:val="20"/>
              </w:rPr>
            </w:pPr>
            <w:r>
              <w:rPr>
                <w:sz w:val="20"/>
                <w:szCs w:val="20"/>
              </w:rPr>
              <w:t>65 257,75</w:t>
            </w:r>
          </w:p>
        </w:tc>
        <w:tc>
          <w:tcPr>
            <w:tcW w:w="1742" w:type="dxa"/>
            <w:tcBorders>
              <w:top w:val="nil"/>
              <w:left w:val="nil"/>
              <w:bottom w:val="single" w:sz="4" w:space="0" w:color="auto"/>
              <w:right w:val="single" w:sz="12" w:space="0" w:color="auto"/>
            </w:tcBorders>
            <w:shd w:val="clear" w:color="auto" w:fill="auto"/>
            <w:noWrap/>
            <w:vAlign w:val="bottom"/>
          </w:tcPr>
          <w:p w:rsidR="00C710E7" w:rsidRDefault="00C710E7" w:rsidP="00C710E7">
            <w:pPr>
              <w:jc w:val="center"/>
              <w:rPr>
                <w:sz w:val="20"/>
                <w:szCs w:val="20"/>
              </w:rPr>
            </w:pPr>
            <w:r>
              <w:rPr>
                <w:sz w:val="20"/>
                <w:szCs w:val="20"/>
              </w:rPr>
              <w:t>100,00%</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w:t>
            </w:r>
            <w:r w:rsidR="00D019A0">
              <w:rPr>
                <w:sz w:val="20"/>
                <w:szCs w:val="20"/>
              </w:rPr>
              <w:t>9</w:t>
            </w:r>
            <w:r>
              <w:rPr>
                <w:sz w:val="20"/>
                <w:szCs w:val="20"/>
              </w:rPr>
              <w:t>0059 119 130307000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D019A0" w:rsidP="005B1764">
            <w:pPr>
              <w:jc w:val="right"/>
              <w:rPr>
                <w:sz w:val="20"/>
                <w:szCs w:val="20"/>
              </w:rPr>
            </w:pPr>
            <w:r>
              <w:rPr>
                <w:sz w:val="20"/>
                <w:szCs w:val="20"/>
              </w:rPr>
              <w:t>64 849,75</w:t>
            </w:r>
          </w:p>
        </w:tc>
        <w:tc>
          <w:tcPr>
            <w:tcW w:w="1466" w:type="dxa"/>
            <w:tcBorders>
              <w:top w:val="nil"/>
              <w:left w:val="nil"/>
              <w:bottom w:val="single" w:sz="4" w:space="0" w:color="auto"/>
              <w:right w:val="single" w:sz="4" w:space="0" w:color="auto"/>
            </w:tcBorders>
            <w:shd w:val="clear" w:color="auto" w:fill="auto"/>
            <w:noWrap/>
            <w:vAlign w:val="center"/>
          </w:tcPr>
          <w:p w:rsidR="00B471B2" w:rsidRPr="00C710E7" w:rsidRDefault="00C710E7" w:rsidP="005B1764">
            <w:pPr>
              <w:jc w:val="right"/>
              <w:rPr>
                <w:sz w:val="20"/>
                <w:szCs w:val="20"/>
              </w:rPr>
            </w:pPr>
            <w:r w:rsidRPr="00C710E7">
              <w:rPr>
                <w:sz w:val="20"/>
                <w:szCs w:val="20"/>
              </w:rPr>
              <w:t>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C710E7" w:rsidP="005B1764">
            <w:pPr>
              <w:jc w:val="right"/>
              <w:rPr>
                <w:sz w:val="20"/>
                <w:szCs w:val="20"/>
              </w:rPr>
            </w:pPr>
            <w:r>
              <w:rPr>
                <w:sz w:val="20"/>
                <w:szCs w:val="20"/>
              </w:rPr>
              <w:t>-</w:t>
            </w:r>
            <w:r w:rsidR="00B471B2">
              <w:rPr>
                <w:sz w:val="20"/>
                <w:szCs w:val="20"/>
              </w:rPr>
              <w:t>64 645,75</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C710E7" w:rsidP="00C710E7">
            <w:pPr>
              <w:jc w:val="center"/>
              <w:rPr>
                <w:sz w:val="20"/>
                <w:szCs w:val="20"/>
              </w:rPr>
            </w:pPr>
            <w:r>
              <w:rPr>
                <w:sz w:val="20"/>
                <w:szCs w:val="20"/>
              </w:rPr>
              <w:t>-100,00</w:t>
            </w:r>
            <w:r w:rsidR="00B471B2">
              <w:rPr>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Pr="00FB6ABC" w:rsidRDefault="00B471B2" w:rsidP="005B1764">
            <w:pPr>
              <w:jc w:val="center"/>
              <w:rPr>
                <w:b/>
                <w:sz w:val="20"/>
                <w:szCs w:val="20"/>
              </w:rPr>
            </w:pPr>
            <w:r w:rsidRPr="00FB6ABC">
              <w:rPr>
                <w:b/>
                <w:sz w:val="20"/>
                <w:szCs w:val="20"/>
              </w:rPr>
              <w:t>Итого по коду счета         130307000</w:t>
            </w:r>
          </w:p>
        </w:tc>
        <w:tc>
          <w:tcPr>
            <w:tcW w:w="1703"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Pr="00FB6ABC" w:rsidRDefault="00D019A0" w:rsidP="005B1764">
            <w:pPr>
              <w:jc w:val="right"/>
              <w:rPr>
                <w:b/>
                <w:sz w:val="20"/>
                <w:szCs w:val="20"/>
              </w:rPr>
            </w:pPr>
            <w:r w:rsidRPr="00FB6ABC">
              <w:rPr>
                <w:b/>
                <w:sz w:val="20"/>
                <w:szCs w:val="20"/>
              </w:rPr>
              <w:t>66 049,71</w:t>
            </w:r>
          </w:p>
        </w:tc>
        <w:tc>
          <w:tcPr>
            <w:tcW w:w="1466" w:type="dxa"/>
            <w:tcBorders>
              <w:top w:val="nil"/>
              <w:left w:val="nil"/>
              <w:bottom w:val="single" w:sz="4" w:space="0" w:color="auto"/>
              <w:right w:val="single" w:sz="4" w:space="0" w:color="auto"/>
            </w:tcBorders>
            <w:shd w:val="clear" w:color="auto" w:fill="FDE9D9" w:themeFill="accent6" w:themeFillTint="33"/>
            <w:noWrap/>
            <w:vAlign w:val="center"/>
          </w:tcPr>
          <w:p w:rsidR="00B471B2" w:rsidRPr="00FB6ABC" w:rsidRDefault="00C710E7" w:rsidP="005B1764">
            <w:pPr>
              <w:jc w:val="right"/>
              <w:rPr>
                <w:b/>
                <w:sz w:val="20"/>
                <w:szCs w:val="20"/>
              </w:rPr>
            </w:pPr>
            <w:r w:rsidRPr="008F6445">
              <w:rPr>
                <w:b/>
                <w:sz w:val="20"/>
                <w:szCs w:val="20"/>
              </w:rPr>
              <w:t>77 974,14</w:t>
            </w:r>
          </w:p>
        </w:tc>
        <w:tc>
          <w:tcPr>
            <w:tcW w:w="1633" w:type="dxa"/>
            <w:tcBorders>
              <w:top w:val="nil"/>
              <w:left w:val="nil"/>
              <w:bottom w:val="single" w:sz="4" w:space="0" w:color="auto"/>
              <w:right w:val="single" w:sz="8" w:space="0" w:color="auto"/>
            </w:tcBorders>
            <w:shd w:val="clear" w:color="auto" w:fill="FDE9D9" w:themeFill="accent6" w:themeFillTint="33"/>
            <w:noWrap/>
            <w:vAlign w:val="center"/>
          </w:tcPr>
          <w:p w:rsidR="00B471B2" w:rsidRPr="00FB6ABC" w:rsidRDefault="00C710E7" w:rsidP="005B1764">
            <w:pPr>
              <w:jc w:val="right"/>
              <w:rPr>
                <w:b/>
                <w:sz w:val="20"/>
                <w:szCs w:val="20"/>
              </w:rPr>
            </w:pPr>
            <w:r>
              <w:rPr>
                <w:b/>
                <w:sz w:val="20"/>
                <w:szCs w:val="20"/>
              </w:rPr>
              <w:t>11 924,43</w:t>
            </w:r>
          </w:p>
        </w:tc>
        <w:tc>
          <w:tcPr>
            <w:tcW w:w="1742" w:type="dxa"/>
            <w:tcBorders>
              <w:top w:val="nil"/>
              <w:left w:val="nil"/>
              <w:bottom w:val="single" w:sz="4" w:space="0" w:color="auto"/>
              <w:right w:val="single" w:sz="12" w:space="0" w:color="auto"/>
            </w:tcBorders>
            <w:shd w:val="clear" w:color="auto" w:fill="FDE9D9" w:themeFill="accent6" w:themeFillTint="33"/>
            <w:noWrap/>
            <w:vAlign w:val="bottom"/>
          </w:tcPr>
          <w:p w:rsidR="00B471B2" w:rsidRPr="00FB6ABC" w:rsidRDefault="00C710E7" w:rsidP="005B1764">
            <w:pPr>
              <w:jc w:val="center"/>
              <w:rPr>
                <w:b/>
                <w:sz w:val="20"/>
                <w:szCs w:val="20"/>
              </w:rPr>
            </w:pPr>
            <w:r>
              <w:rPr>
                <w:b/>
                <w:sz w:val="20"/>
                <w:szCs w:val="20"/>
              </w:rPr>
              <w:t>18,05</w:t>
            </w:r>
            <w:r w:rsidR="00B471B2" w:rsidRPr="00FB6ABC">
              <w:rPr>
                <w:b/>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177 0309 1020190049 129 130310000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1C0088" w:rsidP="005B1764">
            <w:pPr>
              <w:jc w:val="right"/>
              <w:rPr>
                <w:sz w:val="20"/>
                <w:szCs w:val="20"/>
              </w:rPr>
            </w:pPr>
            <w:r>
              <w:rPr>
                <w:sz w:val="20"/>
                <w:szCs w:val="20"/>
              </w:rPr>
              <w:t>9 998,55</w:t>
            </w:r>
          </w:p>
        </w:tc>
        <w:tc>
          <w:tcPr>
            <w:tcW w:w="1466" w:type="dxa"/>
            <w:tcBorders>
              <w:top w:val="nil"/>
              <w:left w:val="nil"/>
              <w:bottom w:val="single" w:sz="4" w:space="0" w:color="auto"/>
              <w:right w:val="single" w:sz="4" w:space="0" w:color="auto"/>
            </w:tcBorders>
            <w:shd w:val="clear" w:color="auto" w:fill="auto"/>
            <w:noWrap/>
            <w:vAlign w:val="center"/>
          </w:tcPr>
          <w:p w:rsidR="00B471B2" w:rsidRPr="001C0088" w:rsidRDefault="001C0088" w:rsidP="005B1764">
            <w:pPr>
              <w:jc w:val="right"/>
              <w:rPr>
                <w:sz w:val="20"/>
                <w:szCs w:val="20"/>
              </w:rPr>
            </w:pPr>
            <w:r>
              <w:rPr>
                <w:sz w:val="20"/>
                <w:szCs w:val="20"/>
              </w:rPr>
              <w:t>59 802,40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1C0088" w:rsidP="005B1764">
            <w:pPr>
              <w:jc w:val="right"/>
              <w:rPr>
                <w:sz w:val="20"/>
                <w:szCs w:val="20"/>
              </w:rPr>
            </w:pPr>
            <w:r>
              <w:rPr>
                <w:sz w:val="20"/>
                <w:szCs w:val="20"/>
              </w:rPr>
              <w:t>49 803,85</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1C0088" w:rsidP="005B1764">
            <w:pPr>
              <w:jc w:val="center"/>
              <w:rPr>
                <w:sz w:val="20"/>
                <w:szCs w:val="20"/>
              </w:rPr>
            </w:pPr>
            <w:r>
              <w:rPr>
                <w:sz w:val="20"/>
                <w:szCs w:val="20"/>
              </w:rPr>
              <w:t>498,11</w:t>
            </w:r>
            <w:r w:rsidR="00B471B2">
              <w:rPr>
                <w:sz w:val="20"/>
                <w:szCs w:val="20"/>
              </w:rPr>
              <w:t>%</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1C0088" w:rsidRDefault="001C0088" w:rsidP="005B1764">
            <w:pPr>
              <w:jc w:val="center"/>
              <w:rPr>
                <w:sz w:val="20"/>
                <w:szCs w:val="20"/>
              </w:rPr>
            </w:pPr>
            <w:r>
              <w:rPr>
                <w:sz w:val="20"/>
                <w:szCs w:val="20"/>
              </w:rPr>
              <w:t>177 0310 1010390049 119 130310000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1C0088" w:rsidRDefault="001C0088" w:rsidP="005B1764">
            <w:pPr>
              <w:jc w:val="right"/>
              <w:rPr>
                <w:sz w:val="20"/>
                <w:szCs w:val="20"/>
              </w:rPr>
            </w:pPr>
            <w:r>
              <w:rPr>
                <w:sz w:val="20"/>
                <w:szCs w:val="20"/>
              </w:rPr>
              <w:t>0,00</w:t>
            </w:r>
          </w:p>
        </w:tc>
        <w:tc>
          <w:tcPr>
            <w:tcW w:w="1466" w:type="dxa"/>
            <w:tcBorders>
              <w:top w:val="nil"/>
              <w:left w:val="nil"/>
              <w:bottom w:val="single" w:sz="4" w:space="0" w:color="auto"/>
              <w:right w:val="single" w:sz="4" w:space="0" w:color="auto"/>
            </w:tcBorders>
            <w:shd w:val="clear" w:color="auto" w:fill="auto"/>
            <w:noWrap/>
            <w:vAlign w:val="center"/>
          </w:tcPr>
          <w:p w:rsidR="001C0088" w:rsidRPr="001C0088" w:rsidRDefault="001C0088" w:rsidP="001C0088">
            <w:pPr>
              <w:jc w:val="right"/>
              <w:rPr>
                <w:sz w:val="20"/>
                <w:szCs w:val="20"/>
              </w:rPr>
            </w:pPr>
            <w:r>
              <w:rPr>
                <w:sz w:val="20"/>
                <w:szCs w:val="20"/>
              </w:rPr>
              <w:t>2 640,00</w:t>
            </w:r>
          </w:p>
        </w:tc>
        <w:tc>
          <w:tcPr>
            <w:tcW w:w="1633" w:type="dxa"/>
            <w:tcBorders>
              <w:top w:val="nil"/>
              <w:left w:val="nil"/>
              <w:bottom w:val="single" w:sz="4" w:space="0" w:color="auto"/>
              <w:right w:val="single" w:sz="8" w:space="0" w:color="auto"/>
            </w:tcBorders>
            <w:shd w:val="clear" w:color="auto" w:fill="auto"/>
            <w:noWrap/>
            <w:vAlign w:val="center"/>
          </w:tcPr>
          <w:p w:rsidR="001C0088" w:rsidRDefault="001C0088" w:rsidP="005B1764">
            <w:pPr>
              <w:jc w:val="right"/>
              <w:rPr>
                <w:sz w:val="20"/>
                <w:szCs w:val="20"/>
              </w:rPr>
            </w:pPr>
            <w:r>
              <w:rPr>
                <w:sz w:val="20"/>
                <w:szCs w:val="20"/>
              </w:rPr>
              <w:t>2 640,00</w:t>
            </w:r>
          </w:p>
        </w:tc>
        <w:tc>
          <w:tcPr>
            <w:tcW w:w="1742" w:type="dxa"/>
            <w:tcBorders>
              <w:top w:val="nil"/>
              <w:left w:val="nil"/>
              <w:bottom w:val="single" w:sz="4" w:space="0" w:color="auto"/>
              <w:right w:val="single" w:sz="12" w:space="0" w:color="auto"/>
            </w:tcBorders>
            <w:shd w:val="clear" w:color="auto" w:fill="auto"/>
            <w:noWrap/>
            <w:vAlign w:val="bottom"/>
          </w:tcPr>
          <w:p w:rsidR="001C0088" w:rsidRDefault="001C0088" w:rsidP="005B1764">
            <w:pPr>
              <w:jc w:val="center"/>
              <w:rPr>
                <w:sz w:val="20"/>
                <w:szCs w:val="20"/>
              </w:rPr>
            </w:pPr>
            <w:r>
              <w:rPr>
                <w:sz w:val="20"/>
                <w:szCs w:val="20"/>
              </w:rPr>
              <w:t>100,00%</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177 0310 1010390059 119 130310000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Default="00D019A0" w:rsidP="005B1764">
            <w:pPr>
              <w:jc w:val="right"/>
              <w:rPr>
                <w:sz w:val="20"/>
                <w:szCs w:val="20"/>
              </w:rPr>
            </w:pPr>
            <w:r>
              <w:rPr>
                <w:sz w:val="20"/>
                <w:szCs w:val="20"/>
              </w:rPr>
              <w:t>880,00</w:t>
            </w:r>
          </w:p>
        </w:tc>
        <w:tc>
          <w:tcPr>
            <w:tcW w:w="1466" w:type="dxa"/>
            <w:tcBorders>
              <w:top w:val="nil"/>
              <w:left w:val="nil"/>
              <w:bottom w:val="single" w:sz="4" w:space="0" w:color="auto"/>
              <w:right w:val="single" w:sz="4" w:space="0" w:color="auto"/>
            </w:tcBorders>
            <w:shd w:val="clear" w:color="auto" w:fill="auto"/>
            <w:noWrap/>
            <w:vAlign w:val="center"/>
          </w:tcPr>
          <w:p w:rsidR="00B471B2" w:rsidRPr="001C0088" w:rsidRDefault="001C0088" w:rsidP="005B1764">
            <w:pPr>
              <w:jc w:val="right"/>
              <w:rPr>
                <w:sz w:val="20"/>
                <w:szCs w:val="20"/>
              </w:rPr>
            </w:pPr>
            <w:r w:rsidRPr="001C0088">
              <w:rPr>
                <w:sz w:val="20"/>
                <w:szCs w:val="20"/>
              </w:rPr>
              <w:t>00,00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1C0088" w:rsidP="005B1764">
            <w:pPr>
              <w:jc w:val="right"/>
              <w:rPr>
                <w:sz w:val="20"/>
                <w:szCs w:val="20"/>
              </w:rPr>
            </w:pPr>
            <w:r>
              <w:rPr>
                <w:sz w:val="20"/>
                <w:szCs w:val="20"/>
              </w:rPr>
              <w:t>-</w:t>
            </w:r>
            <w:r w:rsidR="00B471B2">
              <w:rPr>
                <w:sz w:val="20"/>
                <w:szCs w:val="20"/>
              </w:rPr>
              <w:t>880,00</w:t>
            </w:r>
          </w:p>
        </w:tc>
        <w:tc>
          <w:tcPr>
            <w:tcW w:w="1742" w:type="dxa"/>
            <w:tcBorders>
              <w:top w:val="nil"/>
              <w:left w:val="nil"/>
              <w:bottom w:val="single" w:sz="4" w:space="0" w:color="auto"/>
              <w:right w:val="single" w:sz="12" w:space="0" w:color="auto"/>
            </w:tcBorders>
            <w:shd w:val="clear" w:color="auto" w:fill="auto"/>
            <w:noWrap/>
            <w:vAlign w:val="bottom"/>
          </w:tcPr>
          <w:p w:rsidR="00B471B2" w:rsidRDefault="001C0088" w:rsidP="005B1764">
            <w:pPr>
              <w:jc w:val="center"/>
              <w:rPr>
                <w:sz w:val="20"/>
                <w:szCs w:val="20"/>
              </w:rPr>
            </w:pPr>
            <w:r>
              <w:rPr>
                <w:sz w:val="20"/>
                <w:szCs w:val="20"/>
              </w:rPr>
              <w:t>-</w:t>
            </w:r>
            <w:r w:rsidR="00B471B2">
              <w:rPr>
                <w:sz w:val="20"/>
                <w:szCs w:val="20"/>
              </w:rPr>
              <w:t>100,00%</w:t>
            </w:r>
          </w:p>
        </w:tc>
      </w:tr>
      <w:tr w:rsidR="001C0088" w:rsidRPr="006C17A8" w:rsidTr="005B1764">
        <w:trPr>
          <w:trHeight w:val="255"/>
          <w:jc w:val="center"/>
        </w:trPr>
        <w:tc>
          <w:tcPr>
            <w:tcW w:w="3500"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sidRPr="00FB6ABC">
              <w:rPr>
                <w:b/>
                <w:sz w:val="20"/>
                <w:szCs w:val="20"/>
              </w:rPr>
              <w:t>Итого по коду счета         1303</w:t>
            </w:r>
            <w:r>
              <w:rPr>
                <w:b/>
                <w:sz w:val="20"/>
                <w:szCs w:val="20"/>
              </w:rPr>
              <w:t>10</w:t>
            </w:r>
            <w:r w:rsidRPr="00FB6ABC">
              <w:rPr>
                <w:b/>
                <w:sz w:val="20"/>
                <w:szCs w:val="20"/>
              </w:rPr>
              <w:t>000</w:t>
            </w:r>
          </w:p>
        </w:tc>
        <w:tc>
          <w:tcPr>
            <w:tcW w:w="1703"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Pr="00FB6ABC" w:rsidRDefault="00D019A0" w:rsidP="005B1764">
            <w:pPr>
              <w:jc w:val="right"/>
              <w:rPr>
                <w:b/>
                <w:sz w:val="20"/>
                <w:szCs w:val="20"/>
              </w:rPr>
            </w:pPr>
            <w:r w:rsidRPr="00FB6ABC">
              <w:rPr>
                <w:b/>
                <w:sz w:val="20"/>
                <w:szCs w:val="20"/>
              </w:rPr>
              <w:t>10 878,55</w:t>
            </w:r>
          </w:p>
        </w:tc>
        <w:tc>
          <w:tcPr>
            <w:tcW w:w="1466" w:type="dxa"/>
            <w:tcBorders>
              <w:top w:val="nil"/>
              <w:left w:val="nil"/>
              <w:bottom w:val="single" w:sz="4" w:space="0" w:color="auto"/>
              <w:right w:val="single" w:sz="4" w:space="0" w:color="auto"/>
            </w:tcBorders>
            <w:shd w:val="clear" w:color="auto" w:fill="FDE9D9" w:themeFill="accent6" w:themeFillTint="33"/>
            <w:noWrap/>
            <w:vAlign w:val="center"/>
          </w:tcPr>
          <w:p w:rsidR="00B471B2" w:rsidRPr="00FB6ABC" w:rsidRDefault="001C0088" w:rsidP="005B1764">
            <w:pPr>
              <w:jc w:val="right"/>
              <w:rPr>
                <w:b/>
                <w:sz w:val="20"/>
                <w:szCs w:val="20"/>
              </w:rPr>
            </w:pPr>
            <w:r w:rsidRPr="001C0088">
              <w:rPr>
                <w:b/>
                <w:sz w:val="20"/>
                <w:szCs w:val="20"/>
              </w:rPr>
              <w:t>62 442,40</w:t>
            </w:r>
          </w:p>
        </w:tc>
        <w:tc>
          <w:tcPr>
            <w:tcW w:w="1633" w:type="dxa"/>
            <w:tcBorders>
              <w:top w:val="nil"/>
              <w:left w:val="nil"/>
              <w:bottom w:val="single" w:sz="4" w:space="0" w:color="auto"/>
              <w:right w:val="single" w:sz="8" w:space="0" w:color="auto"/>
            </w:tcBorders>
            <w:shd w:val="clear" w:color="auto" w:fill="FDE9D9" w:themeFill="accent6" w:themeFillTint="33"/>
            <w:noWrap/>
            <w:vAlign w:val="center"/>
          </w:tcPr>
          <w:p w:rsidR="00B471B2" w:rsidRPr="00FB6ABC" w:rsidRDefault="001C0088" w:rsidP="005B1764">
            <w:pPr>
              <w:jc w:val="right"/>
              <w:rPr>
                <w:b/>
                <w:sz w:val="20"/>
                <w:szCs w:val="20"/>
              </w:rPr>
            </w:pPr>
            <w:r>
              <w:rPr>
                <w:b/>
                <w:sz w:val="20"/>
                <w:szCs w:val="20"/>
              </w:rPr>
              <w:t>51 563,85</w:t>
            </w:r>
          </w:p>
        </w:tc>
        <w:tc>
          <w:tcPr>
            <w:tcW w:w="1742" w:type="dxa"/>
            <w:tcBorders>
              <w:top w:val="nil"/>
              <w:left w:val="nil"/>
              <w:bottom w:val="single" w:sz="4" w:space="0" w:color="auto"/>
              <w:right w:val="single" w:sz="12" w:space="0" w:color="auto"/>
            </w:tcBorders>
            <w:shd w:val="clear" w:color="auto" w:fill="FDE9D9" w:themeFill="accent6" w:themeFillTint="33"/>
            <w:noWrap/>
            <w:vAlign w:val="bottom"/>
          </w:tcPr>
          <w:p w:rsidR="00B471B2" w:rsidRPr="00FB6ABC" w:rsidRDefault="001C0088" w:rsidP="005B1764">
            <w:pPr>
              <w:jc w:val="center"/>
              <w:rPr>
                <w:b/>
                <w:sz w:val="20"/>
                <w:szCs w:val="20"/>
              </w:rPr>
            </w:pPr>
            <w:r>
              <w:rPr>
                <w:b/>
                <w:sz w:val="20"/>
                <w:szCs w:val="20"/>
              </w:rPr>
              <w:t>473,99</w:t>
            </w:r>
            <w:r w:rsidR="00B471B2" w:rsidRPr="00FB6ABC">
              <w:rPr>
                <w:b/>
                <w:sz w:val="20"/>
                <w:szCs w:val="20"/>
              </w:rPr>
              <w:t>%</w:t>
            </w:r>
          </w:p>
        </w:tc>
      </w:tr>
      <w:tr w:rsidR="001C0088" w:rsidRPr="006C17A8" w:rsidTr="005B1764">
        <w:trPr>
          <w:trHeight w:val="255"/>
          <w:jc w:val="center"/>
        </w:trPr>
        <w:tc>
          <w:tcPr>
            <w:tcW w:w="2327" w:type="dxa"/>
            <w:tcBorders>
              <w:top w:val="nil"/>
              <w:left w:val="single" w:sz="12" w:space="0" w:color="auto"/>
              <w:bottom w:val="single" w:sz="4" w:space="0" w:color="auto"/>
              <w:right w:val="single" w:sz="4"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Итого по коду счета</w:t>
            </w:r>
          </w:p>
        </w:tc>
        <w:tc>
          <w:tcPr>
            <w:tcW w:w="1173" w:type="dxa"/>
            <w:tcBorders>
              <w:top w:val="nil"/>
              <w:left w:val="nil"/>
              <w:bottom w:val="single" w:sz="4" w:space="0" w:color="auto"/>
              <w:right w:val="single" w:sz="12"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120500000</w:t>
            </w:r>
          </w:p>
        </w:tc>
        <w:tc>
          <w:tcPr>
            <w:tcW w:w="1703" w:type="dxa"/>
            <w:tcBorders>
              <w:top w:val="nil"/>
              <w:left w:val="single" w:sz="12" w:space="0" w:color="auto"/>
              <w:bottom w:val="single" w:sz="4" w:space="0" w:color="auto"/>
              <w:right w:val="single" w:sz="4" w:space="0" w:color="auto"/>
            </w:tcBorders>
            <w:shd w:val="clear" w:color="auto" w:fill="auto"/>
            <w:noWrap/>
            <w:vAlign w:val="center"/>
            <w:hideMark/>
          </w:tcPr>
          <w:p w:rsidR="00B471B2" w:rsidRPr="005B7836" w:rsidRDefault="00D019A0" w:rsidP="005B1764">
            <w:pPr>
              <w:jc w:val="right"/>
              <w:rPr>
                <w:sz w:val="20"/>
                <w:szCs w:val="20"/>
              </w:rPr>
            </w:pPr>
            <w:r>
              <w:rPr>
                <w:sz w:val="20"/>
                <w:szCs w:val="20"/>
              </w:rPr>
              <w:t>107 846 975,13</w:t>
            </w:r>
          </w:p>
        </w:tc>
        <w:tc>
          <w:tcPr>
            <w:tcW w:w="1466" w:type="dxa"/>
            <w:tcBorders>
              <w:top w:val="nil"/>
              <w:left w:val="nil"/>
              <w:bottom w:val="single" w:sz="4" w:space="0" w:color="auto"/>
              <w:right w:val="single" w:sz="4" w:space="0" w:color="auto"/>
            </w:tcBorders>
            <w:shd w:val="clear" w:color="auto" w:fill="auto"/>
            <w:noWrap/>
            <w:vAlign w:val="center"/>
            <w:hideMark/>
          </w:tcPr>
          <w:p w:rsidR="00B471B2" w:rsidRPr="001C0088" w:rsidRDefault="001605C4" w:rsidP="005B1764">
            <w:pPr>
              <w:jc w:val="right"/>
              <w:rPr>
                <w:sz w:val="20"/>
                <w:szCs w:val="20"/>
              </w:rPr>
            </w:pPr>
            <w:r>
              <w:rPr>
                <w:sz w:val="20"/>
                <w:szCs w:val="20"/>
              </w:rPr>
              <w:t>96 463 743,21</w:t>
            </w:r>
          </w:p>
        </w:tc>
        <w:tc>
          <w:tcPr>
            <w:tcW w:w="1633" w:type="dxa"/>
            <w:tcBorders>
              <w:top w:val="nil"/>
              <w:left w:val="nil"/>
              <w:bottom w:val="single" w:sz="4" w:space="0" w:color="auto"/>
              <w:right w:val="single" w:sz="8" w:space="0" w:color="auto"/>
            </w:tcBorders>
            <w:shd w:val="clear" w:color="auto" w:fill="auto"/>
            <w:noWrap/>
            <w:vAlign w:val="center"/>
            <w:hideMark/>
          </w:tcPr>
          <w:p w:rsidR="00B471B2" w:rsidRPr="005B7836" w:rsidRDefault="001605C4" w:rsidP="001605C4">
            <w:pPr>
              <w:jc w:val="right"/>
              <w:rPr>
                <w:sz w:val="20"/>
                <w:szCs w:val="20"/>
              </w:rPr>
            </w:pPr>
            <w:r>
              <w:rPr>
                <w:sz w:val="20"/>
                <w:szCs w:val="20"/>
              </w:rPr>
              <w:t xml:space="preserve">-11 383 231,92 </w:t>
            </w:r>
          </w:p>
        </w:tc>
        <w:tc>
          <w:tcPr>
            <w:tcW w:w="1742" w:type="dxa"/>
            <w:tcBorders>
              <w:top w:val="nil"/>
              <w:left w:val="nil"/>
              <w:bottom w:val="single" w:sz="4" w:space="0" w:color="auto"/>
              <w:right w:val="single" w:sz="12" w:space="0" w:color="auto"/>
            </w:tcBorders>
            <w:shd w:val="clear" w:color="auto" w:fill="auto"/>
            <w:noWrap/>
            <w:vAlign w:val="bottom"/>
            <w:hideMark/>
          </w:tcPr>
          <w:p w:rsidR="00B471B2" w:rsidRPr="006C17A8" w:rsidRDefault="001C0088" w:rsidP="001605C4">
            <w:pPr>
              <w:jc w:val="center"/>
              <w:rPr>
                <w:sz w:val="20"/>
                <w:szCs w:val="20"/>
                <w:highlight w:val="yellow"/>
              </w:rPr>
            </w:pPr>
            <w:r>
              <w:rPr>
                <w:sz w:val="20"/>
                <w:szCs w:val="20"/>
              </w:rPr>
              <w:t>-10,</w:t>
            </w:r>
            <w:r w:rsidR="001605C4">
              <w:rPr>
                <w:sz w:val="20"/>
                <w:szCs w:val="20"/>
              </w:rPr>
              <w:t>55</w:t>
            </w:r>
            <w:r w:rsidR="00B471B2" w:rsidRPr="00ED3F3E">
              <w:rPr>
                <w:sz w:val="20"/>
                <w:szCs w:val="20"/>
              </w:rPr>
              <w:t>%</w:t>
            </w:r>
          </w:p>
        </w:tc>
      </w:tr>
      <w:tr w:rsidR="001C0088" w:rsidRPr="006C17A8" w:rsidTr="005B1764">
        <w:trPr>
          <w:trHeight w:val="255"/>
          <w:jc w:val="center"/>
        </w:trPr>
        <w:tc>
          <w:tcPr>
            <w:tcW w:w="2327" w:type="dxa"/>
            <w:tcBorders>
              <w:top w:val="nil"/>
              <w:left w:val="single" w:sz="12" w:space="0" w:color="auto"/>
              <w:bottom w:val="single" w:sz="4" w:space="0" w:color="auto"/>
              <w:right w:val="single" w:sz="4"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Итого по коду счета</w:t>
            </w:r>
          </w:p>
        </w:tc>
        <w:tc>
          <w:tcPr>
            <w:tcW w:w="1173" w:type="dxa"/>
            <w:tcBorders>
              <w:top w:val="nil"/>
              <w:left w:val="nil"/>
              <w:bottom w:val="single" w:sz="4" w:space="0" w:color="auto"/>
              <w:right w:val="single" w:sz="12"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120600000</w:t>
            </w:r>
          </w:p>
        </w:tc>
        <w:tc>
          <w:tcPr>
            <w:tcW w:w="1703" w:type="dxa"/>
            <w:tcBorders>
              <w:top w:val="nil"/>
              <w:left w:val="single" w:sz="12" w:space="0" w:color="auto"/>
              <w:bottom w:val="single" w:sz="4" w:space="0" w:color="auto"/>
              <w:right w:val="single" w:sz="4" w:space="0" w:color="auto"/>
            </w:tcBorders>
            <w:shd w:val="clear" w:color="auto" w:fill="auto"/>
            <w:noWrap/>
            <w:vAlign w:val="center"/>
            <w:hideMark/>
          </w:tcPr>
          <w:p w:rsidR="00B471B2" w:rsidRPr="006C17A8" w:rsidRDefault="00D019A0" w:rsidP="005B1764">
            <w:pPr>
              <w:jc w:val="right"/>
              <w:rPr>
                <w:sz w:val="20"/>
                <w:szCs w:val="20"/>
                <w:highlight w:val="yellow"/>
              </w:rPr>
            </w:pPr>
            <w:r>
              <w:rPr>
                <w:sz w:val="20"/>
                <w:szCs w:val="20"/>
              </w:rPr>
              <w:t>0,00</w:t>
            </w:r>
          </w:p>
        </w:tc>
        <w:tc>
          <w:tcPr>
            <w:tcW w:w="1466" w:type="dxa"/>
            <w:tcBorders>
              <w:top w:val="nil"/>
              <w:left w:val="nil"/>
              <w:bottom w:val="single" w:sz="4" w:space="0" w:color="auto"/>
              <w:right w:val="single" w:sz="4" w:space="0" w:color="auto"/>
            </w:tcBorders>
            <w:shd w:val="clear" w:color="auto" w:fill="auto"/>
            <w:noWrap/>
            <w:vAlign w:val="center"/>
            <w:hideMark/>
          </w:tcPr>
          <w:p w:rsidR="00B471B2" w:rsidRPr="001C0088" w:rsidRDefault="001C0088" w:rsidP="005B1764">
            <w:pPr>
              <w:jc w:val="right"/>
              <w:rPr>
                <w:sz w:val="20"/>
                <w:szCs w:val="20"/>
              </w:rPr>
            </w:pPr>
            <w:r w:rsidRPr="001C0088">
              <w:rPr>
                <w:sz w:val="20"/>
                <w:szCs w:val="20"/>
              </w:rPr>
              <w:t>66 000,00</w:t>
            </w:r>
            <w:r w:rsidR="00B471B2" w:rsidRPr="001C0088">
              <w:rPr>
                <w:sz w:val="20"/>
                <w:szCs w:val="20"/>
              </w:rPr>
              <w:t xml:space="preserve"> </w:t>
            </w:r>
          </w:p>
        </w:tc>
        <w:tc>
          <w:tcPr>
            <w:tcW w:w="1633" w:type="dxa"/>
            <w:tcBorders>
              <w:top w:val="nil"/>
              <w:left w:val="nil"/>
              <w:bottom w:val="single" w:sz="4" w:space="0" w:color="auto"/>
              <w:right w:val="single" w:sz="8" w:space="0" w:color="auto"/>
            </w:tcBorders>
            <w:shd w:val="clear" w:color="auto" w:fill="auto"/>
            <w:noWrap/>
            <w:vAlign w:val="center"/>
            <w:hideMark/>
          </w:tcPr>
          <w:p w:rsidR="00B471B2" w:rsidRPr="006C17A8" w:rsidRDefault="001C0088" w:rsidP="005B1764">
            <w:pPr>
              <w:jc w:val="right"/>
              <w:rPr>
                <w:sz w:val="20"/>
                <w:szCs w:val="20"/>
                <w:highlight w:val="yellow"/>
              </w:rPr>
            </w:pPr>
            <w:r>
              <w:rPr>
                <w:sz w:val="20"/>
                <w:szCs w:val="20"/>
              </w:rPr>
              <w:t>66 000,00</w:t>
            </w:r>
          </w:p>
        </w:tc>
        <w:tc>
          <w:tcPr>
            <w:tcW w:w="1742" w:type="dxa"/>
            <w:tcBorders>
              <w:top w:val="nil"/>
              <w:left w:val="nil"/>
              <w:bottom w:val="single" w:sz="4" w:space="0" w:color="auto"/>
              <w:right w:val="single" w:sz="12" w:space="0" w:color="auto"/>
            </w:tcBorders>
            <w:shd w:val="clear" w:color="auto" w:fill="auto"/>
            <w:noWrap/>
            <w:vAlign w:val="bottom"/>
            <w:hideMark/>
          </w:tcPr>
          <w:p w:rsidR="00B471B2" w:rsidRPr="006C17A8" w:rsidRDefault="00B471B2" w:rsidP="005B1764">
            <w:pPr>
              <w:jc w:val="center"/>
              <w:rPr>
                <w:sz w:val="20"/>
                <w:szCs w:val="20"/>
                <w:highlight w:val="yellow"/>
              </w:rPr>
            </w:pPr>
            <w:r>
              <w:rPr>
                <w:sz w:val="20"/>
                <w:szCs w:val="20"/>
              </w:rPr>
              <w:t>100,00</w:t>
            </w:r>
            <w:r w:rsidRPr="00ED3F3E">
              <w:rPr>
                <w:sz w:val="20"/>
                <w:szCs w:val="20"/>
              </w:rPr>
              <w:t>%</w:t>
            </w:r>
          </w:p>
        </w:tc>
      </w:tr>
      <w:tr w:rsidR="001C0088" w:rsidRPr="006C17A8" w:rsidTr="005B1764">
        <w:trPr>
          <w:trHeight w:val="255"/>
          <w:jc w:val="center"/>
        </w:trPr>
        <w:tc>
          <w:tcPr>
            <w:tcW w:w="2327" w:type="dxa"/>
            <w:tcBorders>
              <w:top w:val="nil"/>
              <w:left w:val="single" w:sz="12" w:space="0" w:color="auto"/>
              <w:bottom w:val="single" w:sz="4" w:space="0" w:color="auto"/>
              <w:right w:val="single" w:sz="4" w:space="0" w:color="auto"/>
            </w:tcBorders>
            <w:shd w:val="clear" w:color="auto" w:fill="auto"/>
            <w:noWrap/>
            <w:vAlign w:val="center"/>
          </w:tcPr>
          <w:p w:rsidR="00B471B2" w:rsidRPr="005B7836" w:rsidRDefault="00B471B2" w:rsidP="005B1764">
            <w:pPr>
              <w:jc w:val="center"/>
              <w:rPr>
                <w:sz w:val="20"/>
                <w:szCs w:val="20"/>
              </w:rPr>
            </w:pPr>
            <w:r>
              <w:rPr>
                <w:sz w:val="20"/>
                <w:szCs w:val="20"/>
              </w:rPr>
              <w:t>Итого по коду счета</w:t>
            </w:r>
          </w:p>
        </w:tc>
        <w:tc>
          <w:tcPr>
            <w:tcW w:w="1173" w:type="dxa"/>
            <w:tcBorders>
              <w:top w:val="nil"/>
              <w:left w:val="nil"/>
              <w:bottom w:val="single" w:sz="4" w:space="0" w:color="auto"/>
              <w:right w:val="single" w:sz="12" w:space="0" w:color="auto"/>
            </w:tcBorders>
            <w:shd w:val="clear" w:color="auto" w:fill="auto"/>
            <w:noWrap/>
            <w:vAlign w:val="center"/>
          </w:tcPr>
          <w:p w:rsidR="00B471B2" w:rsidRPr="005B7836" w:rsidRDefault="00B471B2" w:rsidP="005B1764">
            <w:pPr>
              <w:jc w:val="center"/>
              <w:rPr>
                <w:sz w:val="20"/>
                <w:szCs w:val="20"/>
              </w:rPr>
            </w:pPr>
            <w:r>
              <w:rPr>
                <w:sz w:val="20"/>
                <w:szCs w:val="20"/>
              </w:rPr>
              <w:t>120800000</w:t>
            </w:r>
          </w:p>
        </w:tc>
        <w:tc>
          <w:tcPr>
            <w:tcW w:w="1703" w:type="dxa"/>
            <w:tcBorders>
              <w:top w:val="nil"/>
              <w:left w:val="single" w:sz="12" w:space="0" w:color="auto"/>
              <w:bottom w:val="single" w:sz="4" w:space="0" w:color="auto"/>
              <w:right w:val="single" w:sz="4" w:space="0" w:color="auto"/>
            </w:tcBorders>
            <w:shd w:val="clear" w:color="auto" w:fill="auto"/>
            <w:noWrap/>
            <w:vAlign w:val="center"/>
          </w:tcPr>
          <w:p w:rsidR="00B471B2" w:rsidRPr="005B7836" w:rsidRDefault="00D019A0" w:rsidP="005B1764">
            <w:pPr>
              <w:jc w:val="right"/>
              <w:rPr>
                <w:sz w:val="20"/>
                <w:szCs w:val="20"/>
              </w:rPr>
            </w:pPr>
            <w:r>
              <w:rPr>
                <w:sz w:val="20"/>
                <w:szCs w:val="20"/>
              </w:rPr>
              <w:t>1 440,00</w:t>
            </w:r>
          </w:p>
        </w:tc>
        <w:tc>
          <w:tcPr>
            <w:tcW w:w="1466" w:type="dxa"/>
            <w:tcBorders>
              <w:top w:val="nil"/>
              <w:left w:val="nil"/>
              <w:bottom w:val="single" w:sz="4" w:space="0" w:color="auto"/>
              <w:right w:val="single" w:sz="4" w:space="0" w:color="auto"/>
            </w:tcBorders>
            <w:shd w:val="clear" w:color="auto" w:fill="auto"/>
            <w:noWrap/>
            <w:vAlign w:val="center"/>
          </w:tcPr>
          <w:p w:rsidR="00B471B2" w:rsidRDefault="001C0088" w:rsidP="005B1764">
            <w:pPr>
              <w:jc w:val="right"/>
              <w:rPr>
                <w:sz w:val="20"/>
                <w:szCs w:val="20"/>
              </w:rPr>
            </w:pPr>
            <w:r w:rsidRPr="001C0088">
              <w:rPr>
                <w:sz w:val="20"/>
                <w:szCs w:val="20"/>
              </w:rPr>
              <w:t>0,00</w:t>
            </w:r>
          </w:p>
        </w:tc>
        <w:tc>
          <w:tcPr>
            <w:tcW w:w="1633" w:type="dxa"/>
            <w:tcBorders>
              <w:top w:val="nil"/>
              <w:left w:val="nil"/>
              <w:bottom w:val="single" w:sz="4" w:space="0" w:color="auto"/>
              <w:right w:val="single" w:sz="8" w:space="0" w:color="auto"/>
            </w:tcBorders>
            <w:shd w:val="clear" w:color="auto" w:fill="auto"/>
            <w:noWrap/>
            <w:vAlign w:val="center"/>
          </w:tcPr>
          <w:p w:rsidR="00B471B2" w:rsidRDefault="00B471B2" w:rsidP="001C0088">
            <w:pPr>
              <w:jc w:val="right"/>
              <w:rPr>
                <w:sz w:val="20"/>
                <w:szCs w:val="20"/>
              </w:rPr>
            </w:pPr>
            <w:r>
              <w:rPr>
                <w:sz w:val="20"/>
                <w:szCs w:val="20"/>
              </w:rPr>
              <w:t>-</w:t>
            </w:r>
            <w:r w:rsidR="001C0088">
              <w:rPr>
                <w:sz w:val="20"/>
                <w:szCs w:val="20"/>
              </w:rPr>
              <w:t>1 440,00</w:t>
            </w:r>
          </w:p>
        </w:tc>
        <w:tc>
          <w:tcPr>
            <w:tcW w:w="1742" w:type="dxa"/>
            <w:tcBorders>
              <w:top w:val="nil"/>
              <w:left w:val="nil"/>
              <w:bottom w:val="single" w:sz="4" w:space="0" w:color="auto"/>
              <w:right w:val="single" w:sz="12" w:space="0" w:color="auto"/>
            </w:tcBorders>
            <w:shd w:val="clear" w:color="auto" w:fill="auto"/>
            <w:noWrap/>
            <w:vAlign w:val="bottom"/>
          </w:tcPr>
          <w:p w:rsidR="00B471B2" w:rsidRPr="00E46150" w:rsidRDefault="00B471B2" w:rsidP="001C0088">
            <w:pPr>
              <w:jc w:val="center"/>
              <w:rPr>
                <w:color w:val="FF0000"/>
                <w:sz w:val="20"/>
                <w:szCs w:val="20"/>
              </w:rPr>
            </w:pPr>
            <w:r>
              <w:rPr>
                <w:sz w:val="20"/>
                <w:szCs w:val="20"/>
              </w:rPr>
              <w:t>-</w:t>
            </w:r>
            <w:r w:rsidR="001C0088">
              <w:rPr>
                <w:sz w:val="20"/>
                <w:szCs w:val="20"/>
              </w:rPr>
              <w:t>100,00</w:t>
            </w:r>
            <w:r>
              <w:rPr>
                <w:sz w:val="20"/>
                <w:szCs w:val="20"/>
              </w:rPr>
              <w:t>%</w:t>
            </w:r>
          </w:p>
        </w:tc>
      </w:tr>
      <w:tr w:rsidR="001C0088" w:rsidRPr="006C17A8" w:rsidTr="005B1764">
        <w:trPr>
          <w:trHeight w:val="255"/>
          <w:jc w:val="center"/>
        </w:trPr>
        <w:tc>
          <w:tcPr>
            <w:tcW w:w="2327" w:type="dxa"/>
            <w:tcBorders>
              <w:top w:val="nil"/>
              <w:left w:val="single" w:sz="12" w:space="0" w:color="auto"/>
              <w:bottom w:val="single" w:sz="4" w:space="0" w:color="auto"/>
              <w:right w:val="single" w:sz="4"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Итого по коду счета</w:t>
            </w:r>
          </w:p>
        </w:tc>
        <w:tc>
          <w:tcPr>
            <w:tcW w:w="1173" w:type="dxa"/>
            <w:tcBorders>
              <w:top w:val="nil"/>
              <w:left w:val="nil"/>
              <w:bottom w:val="single" w:sz="4" w:space="0" w:color="auto"/>
              <w:right w:val="single" w:sz="12"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120900000</w:t>
            </w:r>
          </w:p>
        </w:tc>
        <w:tc>
          <w:tcPr>
            <w:tcW w:w="1703" w:type="dxa"/>
            <w:tcBorders>
              <w:top w:val="nil"/>
              <w:left w:val="single" w:sz="12" w:space="0" w:color="auto"/>
              <w:bottom w:val="single" w:sz="4" w:space="0" w:color="auto"/>
              <w:right w:val="single" w:sz="4" w:space="0" w:color="auto"/>
            </w:tcBorders>
            <w:shd w:val="clear" w:color="auto" w:fill="auto"/>
            <w:noWrap/>
            <w:vAlign w:val="center"/>
            <w:hideMark/>
          </w:tcPr>
          <w:p w:rsidR="00B471B2" w:rsidRPr="006C17A8" w:rsidRDefault="00716693" w:rsidP="005B1764">
            <w:pPr>
              <w:jc w:val="right"/>
              <w:rPr>
                <w:sz w:val="20"/>
                <w:szCs w:val="20"/>
                <w:highlight w:val="yellow"/>
              </w:rPr>
            </w:pPr>
            <w:r>
              <w:rPr>
                <w:sz w:val="20"/>
                <w:szCs w:val="20"/>
              </w:rPr>
              <w:t>567 508 640,71</w:t>
            </w:r>
          </w:p>
        </w:tc>
        <w:tc>
          <w:tcPr>
            <w:tcW w:w="1466" w:type="dxa"/>
            <w:tcBorders>
              <w:top w:val="nil"/>
              <w:left w:val="nil"/>
              <w:bottom w:val="single" w:sz="4" w:space="0" w:color="auto"/>
              <w:right w:val="single" w:sz="4" w:space="0" w:color="auto"/>
            </w:tcBorders>
            <w:shd w:val="clear" w:color="auto" w:fill="auto"/>
            <w:noWrap/>
            <w:vAlign w:val="center"/>
            <w:hideMark/>
          </w:tcPr>
          <w:p w:rsidR="00B471B2" w:rsidRPr="00716693" w:rsidRDefault="001605C4" w:rsidP="005B1764">
            <w:pPr>
              <w:jc w:val="right"/>
              <w:rPr>
                <w:color w:val="FF0000"/>
                <w:sz w:val="20"/>
                <w:szCs w:val="20"/>
                <w:highlight w:val="yellow"/>
              </w:rPr>
            </w:pPr>
            <w:r>
              <w:rPr>
                <w:sz w:val="20"/>
                <w:szCs w:val="20"/>
              </w:rPr>
              <w:t>424 658 737,66</w:t>
            </w:r>
            <w:r w:rsidR="00B471B2" w:rsidRPr="00B70718">
              <w:rPr>
                <w:sz w:val="20"/>
                <w:szCs w:val="20"/>
              </w:rPr>
              <w:t xml:space="preserve"> </w:t>
            </w:r>
          </w:p>
        </w:tc>
        <w:tc>
          <w:tcPr>
            <w:tcW w:w="1633" w:type="dxa"/>
            <w:tcBorders>
              <w:top w:val="nil"/>
              <w:left w:val="nil"/>
              <w:bottom w:val="single" w:sz="4" w:space="0" w:color="auto"/>
              <w:right w:val="single" w:sz="8" w:space="0" w:color="auto"/>
            </w:tcBorders>
            <w:shd w:val="clear" w:color="auto" w:fill="auto"/>
            <w:noWrap/>
            <w:vAlign w:val="center"/>
            <w:hideMark/>
          </w:tcPr>
          <w:p w:rsidR="00B471B2" w:rsidRPr="006C17A8" w:rsidRDefault="001C0088" w:rsidP="001605C4">
            <w:pPr>
              <w:jc w:val="right"/>
              <w:rPr>
                <w:sz w:val="20"/>
                <w:szCs w:val="20"/>
                <w:highlight w:val="yellow"/>
              </w:rPr>
            </w:pPr>
            <w:r>
              <w:rPr>
                <w:sz w:val="20"/>
                <w:szCs w:val="20"/>
              </w:rPr>
              <w:t>-</w:t>
            </w:r>
            <w:r w:rsidR="001605C4">
              <w:rPr>
                <w:sz w:val="20"/>
                <w:szCs w:val="20"/>
              </w:rPr>
              <w:t>142 849 903,05</w:t>
            </w:r>
            <w:r w:rsidR="00B471B2" w:rsidRPr="005B7836">
              <w:rPr>
                <w:sz w:val="20"/>
                <w:szCs w:val="20"/>
              </w:rPr>
              <w:t xml:space="preserve"> </w:t>
            </w:r>
          </w:p>
        </w:tc>
        <w:tc>
          <w:tcPr>
            <w:tcW w:w="1742" w:type="dxa"/>
            <w:tcBorders>
              <w:top w:val="nil"/>
              <w:left w:val="nil"/>
              <w:bottom w:val="single" w:sz="4" w:space="0" w:color="auto"/>
              <w:right w:val="single" w:sz="12" w:space="0" w:color="auto"/>
            </w:tcBorders>
            <w:shd w:val="clear" w:color="auto" w:fill="auto"/>
            <w:noWrap/>
            <w:vAlign w:val="bottom"/>
            <w:hideMark/>
          </w:tcPr>
          <w:p w:rsidR="00B471B2" w:rsidRPr="006C17A8" w:rsidRDefault="00B70718" w:rsidP="001605C4">
            <w:pPr>
              <w:jc w:val="center"/>
              <w:rPr>
                <w:sz w:val="20"/>
                <w:szCs w:val="20"/>
                <w:highlight w:val="yellow"/>
              </w:rPr>
            </w:pPr>
            <w:r>
              <w:rPr>
                <w:sz w:val="20"/>
                <w:szCs w:val="20"/>
              </w:rPr>
              <w:t>-25,</w:t>
            </w:r>
            <w:r w:rsidR="001605C4">
              <w:rPr>
                <w:sz w:val="20"/>
                <w:szCs w:val="20"/>
              </w:rPr>
              <w:t>17</w:t>
            </w:r>
            <w:r w:rsidR="00B471B2" w:rsidRPr="0008686D">
              <w:rPr>
                <w:sz w:val="20"/>
                <w:szCs w:val="20"/>
              </w:rPr>
              <w:t>%</w:t>
            </w:r>
          </w:p>
        </w:tc>
      </w:tr>
      <w:tr w:rsidR="001C0088" w:rsidRPr="006C17A8" w:rsidTr="005B1764">
        <w:trPr>
          <w:trHeight w:val="270"/>
          <w:jc w:val="center"/>
        </w:trPr>
        <w:tc>
          <w:tcPr>
            <w:tcW w:w="2327" w:type="dxa"/>
            <w:tcBorders>
              <w:top w:val="nil"/>
              <w:left w:val="single" w:sz="12" w:space="0" w:color="auto"/>
              <w:bottom w:val="single" w:sz="12" w:space="0" w:color="auto"/>
              <w:right w:val="single" w:sz="4"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Итого по коду счета</w:t>
            </w:r>
          </w:p>
        </w:tc>
        <w:tc>
          <w:tcPr>
            <w:tcW w:w="1173" w:type="dxa"/>
            <w:tcBorders>
              <w:top w:val="nil"/>
              <w:left w:val="nil"/>
              <w:bottom w:val="single" w:sz="12" w:space="0" w:color="auto"/>
              <w:right w:val="single" w:sz="12" w:space="0" w:color="auto"/>
            </w:tcBorders>
            <w:shd w:val="clear" w:color="auto" w:fill="auto"/>
            <w:noWrap/>
            <w:vAlign w:val="center"/>
            <w:hideMark/>
          </w:tcPr>
          <w:p w:rsidR="00B471B2" w:rsidRPr="005B7836" w:rsidRDefault="00B471B2" w:rsidP="005B1764">
            <w:pPr>
              <w:jc w:val="center"/>
              <w:rPr>
                <w:sz w:val="20"/>
                <w:szCs w:val="20"/>
              </w:rPr>
            </w:pPr>
            <w:r w:rsidRPr="005B7836">
              <w:rPr>
                <w:sz w:val="20"/>
                <w:szCs w:val="20"/>
              </w:rPr>
              <w:t>130300000</w:t>
            </w:r>
          </w:p>
        </w:tc>
        <w:tc>
          <w:tcPr>
            <w:tcW w:w="1703" w:type="dxa"/>
            <w:tcBorders>
              <w:top w:val="nil"/>
              <w:left w:val="single" w:sz="12" w:space="0" w:color="auto"/>
              <w:bottom w:val="single" w:sz="12" w:space="0" w:color="auto"/>
              <w:right w:val="single" w:sz="4" w:space="0" w:color="auto"/>
            </w:tcBorders>
            <w:shd w:val="clear" w:color="auto" w:fill="auto"/>
            <w:noWrap/>
            <w:vAlign w:val="center"/>
            <w:hideMark/>
          </w:tcPr>
          <w:p w:rsidR="00B471B2" w:rsidRPr="005B7836" w:rsidRDefault="00716693" w:rsidP="005B1764">
            <w:pPr>
              <w:jc w:val="right"/>
              <w:rPr>
                <w:sz w:val="20"/>
                <w:szCs w:val="20"/>
              </w:rPr>
            </w:pPr>
            <w:r>
              <w:rPr>
                <w:sz w:val="20"/>
                <w:szCs w:val="20"/>
              </w:rPr>
              <w:t>226 941,90</w:t>
            </w:r>
          </w:p>
        </w:tc>
        <w:tc>
          <w:tcPr>
            <w:tcW w:w="1466" w:type="dxa"/>
            <w:tcBorders>
              <w:top w:val="nil"/>
              <w:left w:val="nil"/>
              <w:bottom w:val="single" w:sz="12" w:space="0" w:color="auto"/>
              <w:right w:val="single" w:sz="4" w:space="0" w:color="auto"/>
            </w:tcBorders>
            <w:shd w:val="clear" w:color="auto" w:fill="auto"/>
            <w:noWrap/>
            <w:vAlign w:val="center"/>
            <w:hideMark/>
          </w:tcPr>
          <w:p w:rsidR="00B471B2" w:rsidRPr="00716693" w:rsidRDefault="00B70718" w:rsidP="005B1764">
            <w:pPr>
              <w:jc w:val="right"/>
              <w:rPr>
                <w:color w:val="FF0000"/>
                <w:sz w:val="20"/>
                <w:szCs w:val="20"/>
              </w:rPr>
            </w:pPr>
            <w:r w:rsidRPr="00B70718">
              <w:rPr>
                <w:sz w:val="20"/>
                <w:szCs w:val="20"/>
              </w:rPr>
              <w:t>743 665,30</w:t>
            </w:r>
            <w:r w:rsidR="00B471B2" w:rsidRPr="00B70718">
              <w:rPr>
                <w:sz w:val="20"/>
                <w:szCs w:val="20"/>
              </w:rPr>
              <w:t xml:space="preserve"> </w:t>
            </w:r>
          </w:p>
        </w:tc>
        <w:tc>
          <w:tcPr>
            <w:tcW w:w="1633" w:type="dxa"/>
            <w:tcBorders>
              <w:top w:val="nil"/>
              <w:left w:val="nil"/>
              <w:bottom w:val="single" w:sz="12" w:space="0" w:color="auto"/>
              <w:right w:val="single" w:sz="8" w:space="0" w:color="auto"/>
            </w:tcBorders>
            <w:shd w:val="clear" w:color="auto" w:fill="auto"/>
            <w:noWrap/>
            <w:vAlign w:val="center"/>
            <w:hideMark/>
          </w:tcPr>
          <w:p w:rsidR="00B471B2" w:rsidRPr="005B7836" w:rsidRDefault="00B70718" w:rsidP="005B1764">
            <w:pPr>
              <w:jc w:val="right"/>
              <w:rPr>
                <w:sz w:val="20"/>
                <w:szCs w:val="20"/>
              </w:rPr>
            </w:pPr>
            <w:r>
              <w:rPr>
                <w:sz w:val="20"/>
                <w:szCs w:val="20"/>
              </w:rPr>
              <w:t>516 723,40</w:t>
            </w:r>
          </w:p>
        </w:tc>
        <w:tc>
          <w:tcPr>
            <w:tcW w:w="1742" w:type="dxa"/>
            <w:tcBorders>
              <w:top w:val="nil"/>
              <w:left w:val="nil"/>
              <w:bottom w:val="single" w:sz="12" w:space="0" w:color="auto"/>
              <w:right w:val="single" w:sz="12" w:space="0" w:color="auto"/>
            </w:tcBorders>
            <w:shd w:val="clear" w:color="auto" w:fill="auto"/>
            <w:noWrap/>
            <w:vAlign w:val="bottom"/>
            <w:hideMark/>
          </w:tcPr>
          <w:p w:rsidR="00B471B2" w:rsidRPr="005B7836" w:rsidRDefault="00B70718" w:rsidP="005B1764">
            <w:pPr>
              <w:jc w:val="center"/>
              <w:rPr>
                <w:sz w:val="20"/>
                <w:szCs w:val="20"/>
              </w:rPr>
            </w:pPr>
            <w:r>
              <w:rPr>
                <w:sz w:val="20"/>
                <w:szCs w:val="20"/>
              </w:rPr>
              <w:t>227,69</w:t>
            </w:r>
            <w:r w:rsidR="00B471B2" w:rsidRPr="005B7836">
              <w:rPr>
                <w:sz w:val="20"/>
                <w:szCs w:val="20"/>
              </w:rPr>
              <w:t>%</w:t>
            </w:r>
          </w:p>
        </w:tc>
      </w:tr>
      <w:tr w:rsidR="001C0088" w:rsidRPr="006C17A8" w:rsidTr="005B1764">
        <w:trPr>
          <w:trHeight w:val="435"/>
          <w:jc w:val="center"/>
        </w:trPr>
        <w:tc>
          <w:tcPr>
            <w:tcW w:w="3500" w:type="dxa"/>
            <w:gridSpan w:val="2"/>
            <w:tcBorders>
              <w:top w:val="single" w:sz="12" w:space="0" w:color="auto"/>
              <w:left w:val="single" w:sz="12" w:space="0" w:color="auto"/>
              <w:bottom w:val="single" w:sz="12" w:space="0" w:color="auto"/>
              <w:right w:val="single" w:sz="12" w:space="0" w:color="auto"/>
            </w:tcBorders>
            <w:shd w:val="clear" w:color="000000" w:fill="DAEEF3"/>
            <w:noWrap/>
            <w:vAlign w:val="center"/>
            <w:hideMark/>
          </w:tcPr>
          <w:p w:rsidR="00B471B2" w:rsidRPr="001C76B8" w:rsidRDefault="00B471B2" w:rsidP="005B1764">
            <w:pPr>
              <w:jc w:val="center"/>
              <w:rPr>
                <w:b/>
                <w:bCs/>
                <w:sz w:val="20"/>
                <w:szCs w:val="20"/>
              </w:rPr>
            </w:pPr>
            <w:r w:rsidRPr="001C76B8">
              <w:rPr>
                <w:b/>
                <w:bCs/>
                <w:sz w:val="20"/>
                <w:szCs w:val="20"/>
              </w:rPr>
              <w:t>Всего</w:t>
            </w:r>
          </w:p>
        </w:tc>
        <w:tc>
          <w:tcPr>
            <w:tcW w:w="1703" w:type="dxa"/>
            <w:tcBorders>
              <w:top w:val="single" w:sz="12" w:space="0" w:color="auto"/>
              <w:left w:val="single" w:sz="12" w:space="0" w:color="auto"/>
              <w:bottom w:val="single" w:sz="12" w:space="0" w:color="auto"/>
              <w:right w:val="single" w:sz="4" w:space="0" w:color="auto"/>
            </w:tcBorders>
            <w:shd w:val="clear" w:color="000000" w:fill="DAEEF3"/>
            <w:noWrap/>
            <w:vAlign w:val="center"/>
            <w:hideMark/>
          </w:tcPr>
          <w:p w:rsidR="00B471B2" w:rsidRPr="001C76B8" w:rsidRDefault="00716693" w:rsidP="005B1764">
            <w:pPr>
              <w:jc w:val="center"/>
              <w:rPr>
                <w:b/>
                <w:bCs/>
                <w:sz w:val="20"/>
                <w:szCs w:val="20"/>
              </w:rPr>
            </w:pPr>
            <w:r>
              <w:rPr>
                <w:b/>
                <w:bCs/>
                <w:sz w:val="20"/>
                <w:szCs w:val="20"/>
              </w:rPr>
              <w:t>675 583 997,74</w:t>
            </w:r>
          </w:p>
        </w:tc>
        <w:tc>
          <w:tcPr>
            <w:tcW w:w="1466" w:type="dxa"/>
            <w:tcBorders>
              <w:top w:val="single" w:sz="12" w:space="0" w:color="auto"/>
              <w:left w:val="nil"/>
              <w:bottom w:val="single" w:sz="12" w:space="0" w:color="auto"/>
              <w:right w:val="single" w:sz="4" w:space="0" w:color="auto"/>
            </w:tcBorders>
            <w:shd w:val="clear" w:color="000000" w:fill="DAEEF3"/>
            <w:noWrap/>
            <w:vAlign w:val="center"/>
            <w:hideMark/>
          </w:tcPr>
          <w:p w:rsidR="00B471B2" w:rsidRPr="001C76B8" w:rsidRDefault="001605C4" w:rsidP="005B1764">
            <w:pPr>
              <w:jc w:val="center"/>
              <w:rPr>
                <w:b/>
                <w:bCs/>
                <w:sz w:val="20"/>
                <w:szCs w:val="20"/>
              </w:rPr>
            </w:pPr>
            <w:r>
              <w:rPr>
                <w:b/>
                <w:bCs/>
                <w:sz w:val="20"/>
                <w:szCs w:val="20"/>
              </w:rPr>
              <w:t>521 932 146,17</w:t>
            </w:r>
            <w:r w:rsidR="00B471B2" w:rsidRPr="00B70718">
              <w:rPr>
                <w:b/>
                <w:bCs/>
                <w:sz w:val="20"/>
                <w:szCs w:val="20"/>
              </w:rPr>
              <w:t xml:space="preserve"> </w:t>
            </w:r>
          </w:p>
        </w:tc>
        <w:tc>
          <w:tcPr>
            <w:tcW w:w="1633" w:type="dxa"/>
            <w:tcBorders>
              <w:top w:val="single" w:sz="12" w:space="0" w:color="auto"/>
              <w:left w:val="nil"/>
              <w:bottom w:val="single" w:sz="12" w:space="0" w:color="auto"/>
              <w:right w:val="single" w:sz="8" w:space="0" w:color="auto"/>
            </w:tcBorders>
            <w:shd w:val="clear" w:color="000000" w:fill="DAEEF3"/>
            <w:noWrap/>
            <w:vAlign w:val="center"/>
            <w:hideMark/>
          </w:tcPr>
          <w:p w:rsidR="00B471B2" w:rsidRPr="001C76B8" w:rsidRDefault="00B70718" w:rsidP="001605C4">
            <w:pPr>
              <w:jc w:val="center"/>
              <w:rPr>
                <w:b/>
                <w:bCs/>
                <w:sz w:val="20"/>
                <w:szCs w:val="20"/>
              </w:rPr>
            </w:pPr>
            <w:r>
              <w:rPr>
                <w:b/>
                <w:bCs/>
                <w:sz w:val="20"/>
                <w:szCs w:val="20"/>
              </w:rPr>
              <w:t>-</w:t>
            </w:r>
            <w:r w:rsidR="001605C4">
              <w:rPr>
                <w:b/>
                <w:bCs/>
                <w:sz w:val="20"/>
                <w:szCs w:val="20"/>
              </w:rPr>
              <w:t>153 651 851,57</w:t>
            </w:r>
            <w:r w:rsidR="00B471B2" w:rsidRPr="001C76B8">
              <w:rPr>
                <w:b/>
                <w:bCs/>
                <w:sz w:val="20"/>
                <w:szCs w:val="20"/>
              </w:rPr>
              <w:t xml:space="preserve"> </w:t>
            </w:r>
          </w:p>
        </w:tc>
        <w:tc>
          <w:tcPr>
            <w:tcW w:w="1742" w:type="dxa"/>
            <w:tcBorders>
              <w:top w:val="single" w:sz="12" w:space="0" w:color="auto"/>
              <w:left w:val="nil"/>
              <w:bottom w:val="single" w:sz="12" w:space="0" w:color="auto"/>
              <w:right w:val="single" w:sz="12" w:space="0" w:color="auto"/>
            </w:tcBorders>
            <w:shd w:val="clear" w:color="000000" w:fill="DAEEF3"/>
            <w:noWrap/>
            <w:vAlign w:val="center"/>
            <w:hideMark/>
          </w:tcPr>
          <w:p w:rsidR="00B471B2" w:rsidRPr="006C17A8" w:rsidRDefault="00B70718" w:rsidP="001605C4">
            <w:pPr>
              <w:jc w:val="center"/>
              <w:rPr>
                <w:b/>
                <w:bCs/>
                <w:sz w:val="20"/>
                <w:szCs w:val="20"/>
                <w:highlight w:val="yellow"/>
              </w:rPr>
            </w:pPr>
            <w:r>
              <w:rPr>
                <w:b/>
                <w:bCs/>
                <w:sz w:val="20"/>
                <w:szCs w:val="20"/>
              </w:rPr>
              <w:t>-</w:t>
            </w:r>
            <w:r w:rsidR="00383292">
              <w:rPr>
                <w:b/>
                <w:bCs/>
                <w:sz w:val="20"/>
                <w:szCs w:val="20"/>
              </w:rPr>
              <w:t>22,</w:t>
            </w:r>
            <w:r w:rsidR="001605C4">
              <w:rPr>
                <w:b/>
                <w:bCs/>
                <w:sz w:val="20"/>
                <w:szCs w:val="20"/>
              </w:rPr>
              <w:t>74</w:t>
            </w:r>
            <w:r w:rsidR="00B471B2" w:rsidRPr="002D4B63">
              <w:rPr>
                <w:b/>
                <w:bCs/>
                <w:sz w:val="20"/>
                <w:szCs w:val="20"/>
              </w:rPr>
              <w:t>%</w:t>
            </w:r>
          </w:p>
        </w:tc>
      </w:tr>
    </w:tbl>
    <w:p w:rsidR="00B471B2" w:rsidRPr="006C17A8" w:rsidRDefault="00B471B2" w:rsidP="00B471B2">
      <w:pPr>
        <w:ind w:firstLine="709"/>
        <w:jc w:val="both"/>
        <w:rPr>
          <w:highlight w:val="yellow"/>
        </w:rPr>
      </w:pPr>
    </w:p>
    <w:p w:rsidR="00B471B2" w:rsidRPr="006C17A8" w:rsidRDefault="00B471B2" w:rsidP="00B471B2">
      <w:pPr>
        <w:ind w:firstLine="709"/>
        <w:jc w:val="both"/>
        <w:rPr>
          <w:highlight w:val="yellow"/>
        </w:rPr>
      </w:pPr>
    </w:p>
    <w:p w:rsidR="00B471B2" w:rsidRPr="004E323B" w:rsidRDefault="00B471B2" w:rsidP="00B471B2">
      <w:pPr>
        <w:ind w:firstLine="709"/>
        <w:jc w:val="both"/>
        <w:rPr>
          <w:sz w:val="28"/>
          <w:szCs w:val="28"/>
        </w:rPr>
      </w:pPr>
      <w:r w:rsidRPr="00250C92">
        <w:rPr>
          <w:sz w:val="28"/>
          <w:szCs w:val="28"/>
        </w:rPr>
        <w:t xml:space="preserve">По данным таблицы можно сделать вывод о том, что сумма дебиторской задолженности на </w:t>
      </w:r>
      <w:r w:rsidR="006F0CB4">
        <w:rPr>
          <w:sz w:val="28"/>
          <w:szCs w:val="28"/>
        </w:rPr>
        <w:t>01 января 2020</w:t>
      </w:r>
      <w:r w:rsidRPr="00250C92">
        <w:rPr>
          <w:sz w:val="28"/>
          <w:szCs w:val="28"/>
        </w:rPr>
        <w:t xml:space="preserve"> года </w:t>
      </w:r>
      <w:r w:rsidR="005821F9">
        <w:rPr>
          <w:sz w:val="28"/>
          <w:szCs w:val="28"/>
        </w:rPr>
        <w:t>уменьшилась</w:t>
      </w:r>
      <w:r w:rsidRPr="006F0CB4">
        <w:rPr>
          <w:color w:val="FF0000"/>
          <w:sz w:val="28"/>
          <w:szCs w:val="28"/>
        </w:rPr>
        <w:t xml:space="preserve"> </w:t>
      </w:r>
      <w:r w:rsidRPr="004E323B">
        <w:rPr>
          <w:sz w:val="28"/>
          <w:szCs w:val="28"/>
        </w:rPr>
        <w:t xml:space="preserve">по сравнению с началом года на </w:t>
      </w:r>
      <w:r w:rsidR="001605C4">
        <w:rPr>
          <w:sz w:val="28"/>
          <w:szCs w:val="28"/>
        </w:rPr>
        <w:t>153 651 851,57</w:t>
      </w:r>
      <w:r w:rsidR="00383292">
        <w:rPr>
          <w:sz w:val="28"/>
          <w:szCs w:val="28"/>
        </w:rPr>
        <w:t xml:space="preserve"> </w:t>
      </w:r>
      <w:proofErr w:type="gramStart"/>
      <w:r w:rsidR="00383292">
        <w:rPr>
          <w:sz w:val="28"/>
          <w:szCs w:val="28"/>
        </w:rPr>
        <w:t>руб.</w:t>
      </w:r>
      <w:r w:rsidRPr="004E323B">
        <w:rPr>
          <w:sz w:val="28"/>
          <w:szCs w:val="28"/>
        </w:rPr>
        <w:t>.</w:t>
      </w:r>
      <w:proofErr w:type="gramEnd"/>
      <w:r w:rsidRPr="004E323B">
        <w:rPr>
          <w:sz w:val="28"/>
          <w:szCs w:val="28"/>
        </w:rPr>
        <w:t xml:space="preserve"> (на </w:t>
      </w:r>
      <w:r w:rsidR="00383292">
        <w:rPr>
          <w:sz w:val="28"/>
          <w:szCs w:val="28"/>
        </w:rPr>
        <w:t>22,</w:t>
      </w:r>
      <w:r w:rsidR="005C19D2">
        <w:rPr>
          <w:sz w:val="28"/>
          <w:szCs w:val="28"/>
        </w:rPr>
        <w:t>74</w:t>
      </w:r>
      <w:r w:rsidRPr="004E323B">
        <w:rPr>
          <w:sz w:val="28"/>
          <w:szCs w:val="28"/>
        </w:rPr>
        <w:t xml:space="preserve">%) и составила </w:t>
      </w:r>
      <w:r w:rsidR="005C19D2">
        <w:rPr>
          <w:sz w:val="28"/>
          <w:szCs w:val="28"/>
        </w:rPr>
        <w:t>521 932 146,17</w:t>
      </w:r>
      <w:r w:rsidRPr="004E323B">
        <w:rPr>
          <w:sz w:val="28"/>
          <w:szCs w:val="28"/>
        </w:rPr>
        <w:t xml:space="preserve"> руб., в том числе по счетам бюджетного учета:</w:t>
      </w:r>
    </w:p>
    <w:p w:rsidR="00B471B2" w:rsidRPr="004E323B" w:rsidRDefault="00B471B2" w:rsidP="00B471B2">
      <w:pPr>
        <w:ind w:firstLine="709"/>
        <w:jc w:val="both"/>
        <w:rPr>
          <w:b/>
          <w:sz w:val="28"/>
          <w:szCs w:val="28"/>
        </w:rPr>
      </w:pPr>
      <w:r w:rsidRPr="004E323B">
        <w:rPr>
          <w:b/>
          <w:sz w:val="28"/>
          <w:szCs w:val="28"/>
        </w:rPr>
        <w:t>2.1. По счету 1.205.000 сумма задолженности у</w:t>
      </w:r>
      <w:r w:rsidR="004E323B" w:rsidRPr="004E323B">
        <w:rPr>
          <w:b/>
          <w:sz w:val="28"/>
          <w:szCs w:val="28"/>
        </w:rPr>
        <w:t>меньшилась</w:t>
      </w:r>
      <w:r w:rsidRPr="004E323B">
        <w:rPr>
          <w:b/>
          <w:sz w:val="28"/>
          <w:szCs w:val="28"/>
        </w:rPr>
        <w:t xml:space="preserve"> на </w:t>
      </w:r>
      <w:r w:rsidR="005C19D2">
        <w:rPr>
          <w:b/>
          <w:sz w:val="28"/>
          <w:szCs w:val="28"/>
        </w:rPr>
        <w:t>11 383 231,92</w:t>
      </w:r>
      <w:r w:rsidRPr="004E323B">
        <w:rPr>
          <w:b/>
          <w:sz w:val="28"/>
          <w:szCs w:val="28"/>
        </w:rPr>
        <w:t xml:space="preserve"> руб. и составила </w:t>
      </w:r>
      <w:r w:rsidR="005C19D2">
        <w:rPr>
          <w:b/>
          <w:sz w:val="28"/>
          <w:szCs w:val="28"/>
        </w:rPr>
        <w:t>96 463 743,21</w:t>
      </w:r>
      <w:r w:rsidRPr="004E323B">
        <w:rPr>
          <w:b/>
          <w:sz w:val="28"/>
          <w:szCs w:val="28"/>
        </w:rPr>
        <w:t xml:space="preserve"> руб. Причинами образования задолженности являются: </w:t>
      </w:r>
    </w:p>
    <w:p w:rsidR="00B471B2" w:rsidRPr="004E323B" w:rsidRDefault="00B471B2" w:rsidP="00B471B2">
      <w:pPr>
        <w:ind w:firstLine="709"/>
        <w:jc w:val="both"/>
        <w:rPr>
          <w:b/>
          <w:sz w:val="28"/>
          <w:szCs w:val="28"/>
        </w:rPr>
      </w:pPr>
      <w:r w:rsidRPr="004E323B">
        <w:rPr>
          <w:b/>
          <w:sz w:val="28"/>
          <w:szCs w:val="28"/>
        </w:rPr>
        <w:t xml:space="preserve">2.1.1 По счету 1.205.45000 – </w:t>
      </w:r>
      <w:r w:rsidR="005C19D2">
        <w:rPr>
          <w:b/>
          <w:sz w:val="28"/>
          <w:szCs w:val="28"/>
        </w:rPr>
        <w:t>96 463 743,21</w:t>
      </w:r>
      <w:r w:rsidRPr="004E323B">
        <w:rPr>
          <w:b/>
          <w:sz w:val="28"/>
          <w:szCs w:val="28"/>
        </w:rPr>
        <w:t xml:space="preserve"> руб. из них:</w:t>
      </w:r>
    </w:p>
    <w:p w:rsidR="00B471B2" w:rsidRPr="0012463B" w:rsidRDefault="00B471B2" w:rsidP="00B471B2">
      <w:pPr>
        <w:ind w:firstLine="709"/>
        <w:jc w:val="both"/>
        <w:rPr>
          <w:sz w:val="28"/>
          <w:szCs w:val="28"/>
        </w:rPr>
      </w:pPr>
      <w:r w:rsidRPr="0012463B">
        <w:rPr>
          <w:sz w:val="28"/>
          <w:szCs w:val="28"/>
        </w:rPr>
        <w:t xml:space="preserve">– </w:t>
      </w:r>
      <w:r w:rsidR="00FE49FF" w:rsidRPr="0012463B">
        <w:rPr>
          <w:sz w:val="28"/>
          <w:szCs w:val="28"/>
        </w:rPr>
        <w:t>22</w:t>
      </w:r>
      <w:r w:rsidR="00114D32" w:rsidRPr="0012463B">
        <w:rPr>
          <w:sz w:val="28"/>
          <w:szCs w:val="28"/>
        </w:rPr>
        <w:t> 437 046,14</w:t>
      </w:r>
      <w:r w:rsidRPr="0012463B">
        <w:rPr>
          <w:sz w:val="28"/>
          <w:szCs w:val="28"/>
        </w:rPr>
        <w:t xml:space="preserve"> - не перечислены в установленные сроки денежные взыскания (штрафы) за нарушение законодательства РФ об основах конституционного строя РФ, о государственной власти РФ (гл. 1, ст. 1 Конституции РФ). Для взыскания сумм административных штрафов, направлены соответствующие материалы судебным приставам-исполнителям для взыскания задолженности в принудительном порядке. </w:t>
      </w:r>
    </w:p>
    <w:p w:rsidR="00FE49FF" w:rsidRPr="0012463B" w:rsidRDefault="00FE49FF" w:rsidP="00B471B2">
      <w:pPr>
        <w:ind w:firstLine="709"/>
        <w:jc w:val="both"/>
        <w:rPr>
          <w:sz w:val="28"/>
          <w:szCs w:val="28"/>
        </w:rPr>
      </w:pPr>
      <w:r w:rsidRPr="0012463B">
        <w:rPr>
          <w:sz w:val="28"/>
          <w:szCs w:val="28"/>
        </w:rPr>
        <w:t xml:space="preserve">- </w:t>
      </w:r>
      <w:r w:rsidR="00114D32" w:rsidRPr="0012463B">
        <w:rPr>
          <w:sz w:val="28"/>
          <w:szCs w:val="28"/>
        </w:rPr>
        <w:t>1 046 970,60</w:t>
      </w:r>
      <w:r w:rsidRPr="0012463B">
        <w:rPr>
          <w:sz w:val="28"/>
          <w:szCs w:val="28"/>
        </w:rPr>
        <w:t xml:space="preserve"> - </w:t>
      </w:r>
      <w:r w:rsidR="00747B28" w:rsidRPr="0012463B">
        <w:rPr>
          <w:sz w:val="28"/>
          <w:szCs w:val="28"/>
        </w:rPr>
        <w:t>не оплачены штрафные санкции, наложенные за нарушение Федерального закона от 12 февраля 1998 года N 28-ФЗ «О гражданской обороне». Для взыскания сумм административных штрафов должностными лицами УНДПР Главного управления МЧС России по г. Москве, вынесшими постановления об административных правонарушениях, направлены соответствующие материалы судебным приставам-исполнителям для взыскания задолженности в принудительном порядке.</w:t>
      </w:r>
    </w:p>
    <w:p w:rsidR="00B471B2" w:rsidRPr="00EE3165" w:rsidRDefault="00B471B2" w:rsidP="00B471B2">
      <w:pPr>
        <w:ind w:firstLine="709"/>
        <w:jc w:val="both"/>
        <w:rPr>
          <w:sz w:val="28"/>
          <w:szCs w:val="28"/>
        </w:rPr>
      </w:pPr>
      <w:r w:rsidRPr="00EE3165">
        <w:rPr>
          <w:b/>
          <w:sz w:val="28"/>
          <w:szCs w:val="28"/>
        </w:rPr>
        <w:t xml:space="preserve">- </w:t>
      </w:r>
      <w:r w:rsidR="00EE3165" w:rsidRPr="00EE3165">
        <w:rPr>
          <w:sz w:val="28"/>
          <w:szCs w:val="28"/>
        </w:rPr>
        <w:t>72 979 726,47</w:t>
      </w:r>
      <w:r w:rsidRPr="00EE3165">
        <w:rPr>
          <w:sz w:val="28"/>
          <w:szCs w:val="28"/>
        </w:rPr>
        <w:t xml:space="preserve"> - не оплачены штрафные санкции, наложенные за нарушение пожарной безопасности (Федеральный закон от 21.12.1994 № 69-ФЗ «О пожарной безопасности»). Для взыскания сумм административных штрафов должностными лицами УНДПР Главного управления МЧС России по г. Москве, вынесшими постановления об административных правонарушениях, направлены соответствующие материалы судебным приставам-исполнителям для взыскания задолженности в принудительном порядке (направлено </w:t>
      </w:r>
      <w:r w:rsidR="00114D32" w:rsidRPr="00EE3165">
        <w:rPr>
          <w:sz w:val="28"/>
          <w:szCs w:val="28"/>
        </w:rPr>
        <w:t>2</w:t>
      </w:r>
      <w:r w:rsidRPr="00EE3165">
        <w:rPr>
          <w:sz w:val="28"/>
          <w:szCs w:val="28"/>
        </w:rPr>
        <w:t xml:space="preserve">7 материалов для возбуждения исполнительного производства). </w:t>
      </w:r>
    </w:p>
    <w:p w:rsidR="00B471B2" w:rsidRPr="00A349C5" w:rsidRDefault="00B471B2" w:rsidP="00B471B2">
      <w:pPr>
        <w:ind w:firstLine="709"/>
        <w:jc w:val="both"/>
        <w:rPr>
          <w:sz w:val="28"/>
          <w:szCs w:val="28"/>
        </w:rPr>
      </w:pPr>
      <w:r w:rsidRPr="00A349C5">
        <w:rPr>
          <w:b/>
          <w:sz w:val="28"/>
        </w:rPr>
        <w:t xml:space="preserve">2.2. </w:t>
      </w:r>
      <w:r w:rsidRPr="00A349C5">
        <w:rPr>
          <w:b/>
          <w:sz w:val="28"/>
          <w:szCs w:val="28"/>
        </w:rPr>
        <w:t>По счету 1.20</w:t>
      </w:r>
      <w:r w:rsidR="00317DD3" w:rsidRPr="00A349C5">
        <w:rPr>
          <w:b/>
          <w:sz w:val="28"/>
          <w:szCs w:val="28"/>
        </w:rPr>
        <w:t>6</w:t>
      </w:r>
      <w:r w:rsidRPr="00A349C5">
        <w:rPr>
          <w:b/>
          <w:sz w:val="28"/>
          <w:szCs w:val="28"/>
        </w:rPr>
        <w:t xml:space="preserve">.21000 – </w:t>
      </w:r>
      <w:r w:rsidR="00317DD3" w:rsidRPr="00A349C5">
        <w:rPr>
          <w:b/>
          <w:sz w:val="28"/>
          <w:szCs w:val="28"/>
        </w:rPr>
        <w:t>66 000,00</w:t>
      </w:r>
      <w:r w:rsidRPr="00A349C5">
        <w:rPr>
          <w:sz w:val="28"/>
          <w:szCs w:val="28"/>
        </w:rPr>
        <w:t xml:space="preserve"> </w:t>
      </w:r>
      <w:r w:rsidRPr="00A349C5">
        <w:rPr>
          <w:b/>
          <w:sz w:val="28"/>
          <w:szCs w:val="28"/>
        </w:rPr>
        <w:t>руб.</w:t>
      </w:r>
      <w:r w:rsidRPr="00A349C5">
        <w:rPr>
          <w:sz w:val="28"/>
          <w:szCs w:val="28"/>
        </w:rPr>
        <w:t xml:space="preserve"> </w:t>
      </w:r>
      <w:r w:rsidR="00317DD3" w:rsidRPr="00A349C5">
        <w:rPr>
          <w:sz w:val="28"/>
          <w:szCs w:val="28"/>
        </w:rPr>
        <w:t>–</w:t>
      </w:r>
      <w:r w:rsidRPr="00A349C5">
        <w:rPr>
          <w:sz w:val="28"/>
          <w:szCs w:val="28"/>
        </w:rPr>
        <w:t xml:space="preserve"> </w:t>
      </w:r>
      <w:r w:rsidR="00317DD3" w:rsidRPr="00A349C5">
        <w:rPr>
          <w:sz w:val="28"/>
          <w:szCs w:val="28"/>
        </w:rPr>
        <w:t>авансирование по контракту КГ-19/0140 от 02.04.2019 на поставку марок</w:t>
      </w:r>
      <w:r w:rsidR="00A349C5" w:rsidRPr="00A349C5">
        <w:rPr>
          <w:sz w:val="28"/>
          <w:szCs w:val="28"/>
        </w:rPr>
        <w:t xml:space="preserve"> в январе 2020 г.</w:t>
      </w:r>
      <w:r w:rsidRPr="00A349C5">
        <w:rPr>
          <w:sz w:val="28"/>
          <w:szCs w:val="28"/>
        </w:rPr>
        <w:t>, носит текущий характер</w:t>
      </w:r>
    </w:p>
    <w:p w:rsidR="00B471B2" w:rsidRPr="00A349C5" w:rsidRDefault="00B471B2" w:rsidP="00B471B2">
      <w:pPr>
        <w:ind w:firstLine="709"/>
        <w:jc w:val="both"/>
        <w:rPr>
          <w:b/>
          <w:sz w:val="28"/>
        </w:rPr>
      </w:pPr>
      <w:r w:rsidRPr="00A349C5">
        <w:rPr>
          <w:b/>
          <w:sz w:val="28"/>
        </w:rPr>
        <w:lastRenderedPageBreak/>
        <w:t>По счету 1.209.000    сумма   задолженности   у</w:t>
      </w:r>
      <w:r w:rsidR="00A349C5" w:rsidRPr="00A349C5">
        <w:rPr>
          <w:b/>
          <w:sz w:val="28"/>
        </w:rPr>
        <w:t>меньшилась</w:t>
      </w:r>
      <w:r w:rsidRPr="00A349C5">
        <w:rPr>
          <w:b/>
          <w:sz w:val="28"/>
        </w:rPr>
        <w:t xml:space="preserve">   на  </w:t>
      </w:r>
      <w:r w:rsidR="005C19D2">
        <w:rPr>
          <w:b/>
          <w:sz w:val="28"/>
        </w:rPr>
        <w:t>142 849 903,05 ру</w:t>
      </w:r>
      <w:r w:rsidRPr="00A349C5">
        <w:rPr>
          <w:b/>
          <w:sz w:val="28"/>
        </w:rPr>
        <w:t xml:space="preserve">б. и составила  </w:t>
      </w:r>
      <w:r w:rsidR="005C19D2">
        <w:rPr>
          <w:b/>
          <w:sz w:val="28"/>
        </w:rPr>
        <w:t>424 658 737,66</w:t>
      </w:r>
      <w:r w:rsidRPr="00A349C5">
        <w:rPr>
          <w:b/>
          <w:sz w:val="28"/>
        </w:rPr>
        <w:t xml:space="preserve"> руб. </w:t>
      </w:r>
      <w:r w:rsidRPr="00A349C5">
        <w:rPr>
          <w:b/>
          <w:sz w:val="28"/>
          <w:szCs w:val="28"/>
        </w:rPr>
        <w:t>Причинами образования  задолженности являются</w:t>
      </w:r>
      <w:r w:rsidRPr="00A349C5">
        <w:rPr>
          <w:b/>
          <w:sz w:val="28"/>
        </w:rPr>
        <w:t>:</w:t>
      </w:r>
    </w:p>
    <w:p w:rsidR="00B471B2" w:rsidRPr="00A349C5" w:rsidRDefault="00B471B2" w:rsidP="00B471B2">
      <w:pPr>
        <w:ind w:firstLine="709"/>
        <w:jc w:val="both"/>
        <w:rPr>
          <w:sz w:val="28"/>
          <w:szCs w:val="28"/>
        </w:rPr>
      </w:pPr>
      <w:proofErr w:type="gramStart"/>
      <w:r w:rsidRPr="00A349C5">
        <w:rPr>
          <w:b/>
          <w:sz w:val="28"/>
          <w:szCs w:val="28"/>
        </w:rPr>
        <w:t>2.2.1</w:t>
      </w:r>
      <w:r w:rsidRPr="00A349C5">
        <w:rPr>
          <w:sz w:val="28"/>
          <w:szCs w:val="28"/>
        </w:rPr>
        <w:t xml:space="preserve">  </w:t>
      </w:r>
      <w:r w:rsidRPr="00A349C5">
        <w:rPr>
          <w:b/>
          <w:sz w:val="28"/>
          <w:szCs w:val="28"/>
        </w:rPr>
        <w:t>По</w:t>
      </w:r>
      <w:proofErr w:type="gramEnd"/>
      <w:r w:rsidRPr="00A349C5">
        <w:rPr>
          <w:b/>
          <w:sz w:val="28"/>
          <w:szCs w:val="28"/>
        </w:rPr>
        <w:t xml:space="preserve"> счету 1.209.34000</w:t>
      </w:r>
      <w:r w:rsidRPr="00A349C5">
        <w:rPr>
          <w:sz w:val="28"/>
          <w:szCs w:val="28"/>
        </w:rPr>
        <w:t xml:space="preserve"> </w:t>
      </w:r>
      <w:r w:rsidRPr="00A349C5">
        <w:rPr>
          <w:b/>
          <w:sz w:val="28"/>
          <w:szCs w:val="28"/>
        </w:rPr>
        <w:t xml:space="preserve">– </w:t>
      </w:r>
      <w:r w:rsidR="005C19D2">
        <w:rPr>
          <w:b/>
          <w:sz w:val="28"/>
          <w:szCs w:val="28"/>
        </w:rPr>
        <w:t>3 860 729,30</w:t>
      </w:r>
      <w:r w:rsidRPr="00A349C5">
        <w:rPr>
          <w:b/>
          <w:sz w:val="28"/>
          <w:szCs w:val="28"/>
        </w:rPr>
        <w:t xml:space="preserve"> руб.</w:t>
      </w:r>
      <w:r w:rsidRPr="00A349C5">
        <w:rPr>
          <w:sz w:val="28"/>
          <w:szCs w:val="28"/>
        </w:rPr>
        <w:t xml:space="preserve"> из них:</w:t>
      </w:r>
    </w:p>
    <w:p w:rsidR="00B471B2" w:rsidRPr="00EE3165" w:rsidRDefault="00B471B2" w:rsidP="00B471B2">
      <w:pPr>
        <w:ind w:firstLine="709"/>
        <w:jc w:val="both"/>
        <w:rPr>
          <w:sz w:val="28"/>
          <w:szCs w:val="28"/>
        </w:rPr>
      </w:pPr>
      <w:r w:rsidRPr="00EE3165">
        <w:rPr>
          <w:sz w:val="28"/>
          <w:szCs w:val="28"/>
        </w:rPr>
        <w:t>–</w:t>
      </w:r>
      <w:r w:rsidR="0012463B" w:rsidRPr="00EE3165">
        <w:rPr>
          <w:sz w:val="28"/>
          <w:szCs w:val="28"/>
        </w:rPr>
        <w:t>3 702 604,92</w:t>
      </w:r>
      <w:r w:rsidRPr="00EE3165">
        <w:rPr>
          <w:sz w:val="28"/>
          <w:szCs w:val="28"/>
        </w:rPr>
        <w:t xml:space="preserve"> руб. - не своевременное перечисление сотрудниками платы за проживание в служебных помещениях при пожарных частях;</w:t>
      </w:r>
    </w:p>
    <w:p w:rsidR="00B471B2" w:rsidRPr="00EE3165" w:rsidRDefault="00B471B2" w:rsidP="00B471B2">
      <w:pPr>
        <w:ind w:firstLine="709"/>
        <w:jc w:val="both"/>
        <w:rPr>
          <w:sz w:val="28"/>
          <w:szCs w:val="28"/>
        </w:rPr>
      </w:pPr>
      <w:r w:rsidRPr="00EE3165">
        <w:rPr>
          <w:sz w:val="28"/>
          <w:szCs w:val="28"/>
        </w:rPr>
        <w:t xml:space="preserve">- </w:t>
      </w:r>
      <w:r w:rsidR="00EE3165" w:rsidRPr="00EE3165">
        <w:rPr>
          <w:sz w:val="28"/>
          <w:szCs w:val="28"/>
        </w:rPr>
        <w:t>125 024,38</w:t>
      </w:r>
      <w:r w:rsidRPr="00EE3165">
        <w:rPr>
          <w:sz w:val="28"/>
          <w:szCs w:val="28"/>
        </w:rPr>
        <w:t xml:space="preserve"> руб. – не своевременное перечисление сотрудниками денежных средств</w:t>
      </w:r>
      <w:r w:rsidR="00C758B6" w:rsidRPr="00EE3165">
        <w:rPr>
          <w:sz w:val="28"/>
          <w:szCs w:val="28"/>
        </w:rPr>
        <w:t>,</w:t>
      </w:r>
      <w:r w:rsidRPr="00EE3165">
        <w:rPr>
          <w:sz w:val="28"/>
          <w:szCs w:val="28"/>
        </w:rPr>
        <w:t xml:space="preserve"> выявленных по акту ревизии; </w:t>
      </w:r>
    </w:p>
    <w:p w:rsidR="00DF2C3D" w:rsidRDefault="00DF2C3D" w:rsidP="00B471B2">
      <w:pPr>
        <w:ind w:firstLine="709"/>
        <w:jc w:val="both"/>
        <w:rPr>
          <w:sz w:val="28"/>
          <w:szCs w:val="28"/>
        </w:rPr>
      </w:pPr>
      <w:r w:rsidRPr="00DF2C3D">
        <w:rPr>
          <w:sz w:val="28"/>
          <w:szCs w:val="28"/>
        </w:rPr>
        <w:t>- 33 100,00 руб. – расходы по оплате государственной пошлины по решению Арбитражного суда г. Москвы от 29.12.2018 № А40-41724/15-27-326  по ГК от 1</w:t>
      </w:r>
      <w:r>
        <w:rPr>
          <w:sz w:val="28"/>
          <w:szCs w:val="28"/>
        </w:rPr>
        <w:t>3</w:t>
      </w:r>
      <w:r w:rsidRPr="00DF2C3D">
        <w:rPr>
          <w:sz w:val="28"/>
          <w:szCs w:val="28"/>
        </w:rPr>
        <w:t>.08.2011 № 73 АО «Холдинговая компания «Главмосстрой»</w:t>
      </w:r>
      <w:r w:rsidR="00003F1F">
        <w:rPr>
          <w:sz w:val="28"/>
          <w:szCs w:val="28"/>
        </w:rPr>
        <w:t>;</w:t>
      </w:r>
    </w:p>
    <w:p w:rsidR="00B471B2" w:rsidRDefault="00B471B2" w:rsidP="00B471B2">
      <w:pPr>
        <w:ind w:firstLine="709"/>
        <w:jc w:val="both"/>
        <w:rPr>
          <w:b/>
          <w:sz w:val="28"/>
          <w:szCs w:val="28"/>
        </w:rPr>
      </w:pPr>
      <w:proofErr w:type="gramStart"/>
      <w:r>
        <w:rPr>
          <w:b/>
          <w:sz w:val="28"/>
          <w:szCs w:val="28"/>
        </w:rPr>
        <w:t>2.2.2</w:t>
      </w:r>
      <w:r w:rsidRPr="0023244F">
        <w:rPr>
          <w:b/>
          <w:sz w:val="28"/>
          <w:szCs w:val="28"/>
        </w:rPr>
        <w:t xml:space="preserve">  По</w:t>
      </w:r>
      <w:proofErr w:type="gramEnd"/>
      <w:r w:rsidRPr="0023244F">
        <w:rPr>
          <w:b/>
          <w:sz w:val="28"/>
          <w:szCs w:val="28"/>
        </w:rPr>
        <w:t xml:space="preserve"> счету 1.20</w:t>
      </w:r>
      <w:r>
        <w:rPr>
          <w:b/>
          <w:sz w:val="28"/>
          <w:szCs w:val="28"/>
        </w:rPr>
        <w:t>9.3</w:t>
      </w:r>
      <w:r w:rsidRPr="0023244F">
        <w:rPr>
          <w:b/>
          <w:sz w:val="28"/>
          <w:szCs w:val="28"/>
        </w:rPr>
        <w:t xml:space="preserve">6000 </w:t>
      </w:r>
      <w:r>
        <w:rPr>
          <w:b/>
          <w:sz w:val="28"/>
          <w:szCs w:val="28"/>
        </w:rPr>
        <w:t xml:space="preserve">– </w:t>
      </w:r>
      <w:r w:rsidR="00C241B8">
        <w:rPr>
          <w:b/>
          <w:sz w:val="28"/>
          <w:szCs w:val="28"/>
        </w:rPr>
        <w:t>404 677 853,77</w:t>
      </w:r>
      <w:r>
        <w:rPr>
          <w:b/>
          <w:sz w:val="28"/>
          <w:szCs w:val="28"/>
        </w:rPr>
        <w:t xml:space="preserve"> руб.:</w:t>
      </w:r>
    </w:p>
    <w:p w:rsidR="00B471B2" w:rsidRPr="0009089B" w:rsidRDefault="00B471B2" w:rsidP="00B471B2">
      <w:pPr>
        <w:ind w:firstLine="709"/>
        <w:jc w:val="both"/>
        <w:rPr>
          <w:sz w:val="28"/>
          <w:szCs w:val="28"/>
        </w:rPr>
      </w:pPr>
      <w:r w:rsidRPr="00D16260">
        <w:rPr>
          <w:sz w:val="28"/>
          <w:szCs w:val="28"/>
        </w:rPr>
        <w:t>-</w:t>
      </w:r>
      <w:r w:rsidR="00860B0F">
        <w:rPr>
          <w:sz w:val="28"/>
          <w:szCs w:val="28"/>
        </w:rPr>
        <w:t xml:space="preserve"> </w:t>
      </w:r>
      <w:r w:rsidR="000C3CE3">
        <w:rPr>
          <w:sz w:val="28"/>
          <w:szCs w:val="28"/>
        </w:rPr>
        <w:t>4</w:t>
      </w:r>
      <w:r w:rsidR="002E3374">
        <w:rPr>
          <w:sz w:val="28"/>
          <w:szCs w:val="28"/>
        </w:rPr>
        <w:t>03 676 347,93</w:t>
      </w:r>
      <w:r w:rsidRPr="00D16260">
        <w:rPr>
          <w:sz w:val="28"/>
          <w:szCs w:val="28"/>
        </w:rPr>
        <w:t xml:space="preserve"> руб.</w:t>
      </w:r>
      <w:r>
        <w:rPr>
          <w:b/>
          <w:sz w:val="28"/>
          <w:szCs w:val="28"/>
        </w:rPr>
        <w:t xml:space="preserve"> - </w:t>
      </w:r>
      <w:r w:rsidRPr="0009089B">
        <w:rPr>
          <w:sz w:val="28"/>
          <w:szCs w:val="28"/>
        </w:rPr>
        <w:t>переданная дебиторская задолженность от УКС МЧС России по государственному контракту № 73 от 13.08.2011 на выполнение работ по строительству филиала ВЦЭРМ им. А.М. Никифорова МЧС России в ЦРЦ г. Москв</w:t>
      </w:r>
      <w:r>
        <w:rPr>
          <w:sz w:val="28"/>
          <w:szCs w:val="28"/>
        </w:rPr>
        <w:t xml:space="preserve">ы. </w:t>
      </w:r>
      <w:r w:rsidRPr="0009089B">
        <w:rPr>
          <w:sz w:val="28"/>
          <w:szCs w:val="28"/>
        </w:rPr>
        <w:t>Во исполнении приказа Министерства Российской Федерации по делам гражданской обороны, чрезвычайных ситуаций и ликвидации последствий стихийных бедствий от 10.10.2016 № 540 «О дополнительных мерах по вводу в эксплуатацию объектов незавершенного строительства в МЧС России» Главному управлению МЧС России по г. Москве (далее – Главное управление) переданы функции Государственного заказчика по незавершенному контракту от 13.08.2011 года № 73 «Выполнение работ по строительству филиала «Всероссийского центра экстренной и радиационной медицины имени А.М. Никифорова» в Центральном региональном центре, заключенному федеральным казённым учреждением «Управление капитального строительства МЧС России» по результатам электронного аукциона.</w:t>
      </w:r>
    </w:p>
    <w:p w:rsidR="00B471B2" w:rsidRPr="0009089B" w:rsidRDefault="00B471B2" w:rsidP="00B471B2">
      <w:pPr>
        <w:jc w:val="both"/>
        <w:rPr>
          <w:sz w:val="28"/>
          <w:szCs w:val="28"/>
        </w:rPr>
      </w:pPr>
      <w:r w:rsidRPr="0009089B">
        <w:rPr>
          <w:sz w:val="28"/>
          <w:szCs w:val="28"/>
        </w:rPr>
        <w:tab/>
        <w:t xml:space="preserve">Определением Арбитражного суда города Москвы от 23 декабря 2016 года по делу № А40-41724/2015 (в составе судьи У.А. </w:t>
      </w:r>
      <w:proofErr w:type="spellStart"/>
      <w:r w:rsidRPr="0009089B">
        <w:rPr>
          <w:sz w:val="28"/>
          <w:szCs w:val="28"/>
        </w:rPr>
        <w:t>Болдунова</w:t>
      </w:r>
      <w:proofErr w:type="spellEnd"/>
      <w:r w:rsidRPr="0009089B">
        <w:rPr>
          <w:sz w:val="28"/>
          <w:szCs w:val="28"/>
        </w:rPr>
        <w:t>) исковые требования удовлетворены, государственный контракт от 13.08.2011 г. № 73, заключенный между федеральным казенным учреждением «Управление капитального строительства МЧС России» и Акционерным обществом «Холдинговая компания «Главмосстрой» расторгнут, следовательно у Главного управления отсутствует основание постановки на учёт бюджетного обязательства по данному контракту.</w:t>
      </w:r>
    </w:p>
    <w:p w:rsidR="00B471B2" w:rsidRPr="0009089B" w:rsidRDefault="00B471B2" w:rsidP="00B471B2">
      <w:pPr>
        <w:ind w:firstLine="708"/>
        <w:jc w:val="both"/>
        <w:rPr>
          <w:sz w:val="28"/>
          <w:szCs w:val="28"/>
        </w:rPr>
      </w:pPr>
      <w:r w:rsidRPr="0009089B">
        <w:rPr>
          <w:sz w:val="28"/>
          <w:szCs w:val="28"/>
        </w:rPr>
        <w:t>ФКУ «УКС» была передана дебиторская задолженность в сумме 543 265 922,38 руб. и капитальные вложения в сумме 2 382 006 940,00 руб. Оплачено 2 705 722 977,87 руб., что составляет 49 % от суммы всего контракта. Строительная готовность объекта 40 %. В настоящее время Главным управлением МЧС России по г. Москве ведется судебно-претензионная работа по исполнению государственного контракта № 73 от 13.08.2011, заключенному с АО «Холдинговая компания «Главмосстрой» дело № А40-41724/2015.</w:t>
      </w:r>
      <w:r w:rsidRPr="0009089B">
        <w:t xml:space="preserve"> </w:t>
      </w:r>
      <w:r w:rsidRPr="0009089B">
        <w:rPr>
          <w:sz w:val="28"/>
          <w:szCs w:val="28"/>
        </w:rPr>
        <w:t>Дальнейшая работа по данному объекту будет осуществляться после завершения экономического спора в суде.</w:t>
      </w:r>
    </w:p>
    <w:p w:rsidR="00B471B2" w:rsidRPr="002E3374" w:rsidRDefault="00B471B2" w:rsidP="00B471B2">
      <w:pPr>
        <w:ind w:firstLine="709"/>
        <w:jc w:val="both"/>
        <w:textAlignment w:val="baseline"/>
        <w:rPr>
          <w:sz w:val="28"/>
          <w:szCs w:val="28"/>
        </w:rPr>
      </w:pPr>
      <w:r w:rsidRPr="002E3374">
        <w:rPr>
          <w:sz w:val="28"/>
          <w:szCs w:val="28"/>
        </w:rPr>
        <w:t xml:space="preserve">Арбитражный суд города Москвы вынес определение от 04.07.2018 №А40-41724/15-27-326 об отложении судебного разбирательства. В </w:t>
      </w:r>
      <w:r w:rsidR="00606846">
        <w:rPr>
          <w:sz w:val="28"/>
          <w:szCs w:val="28"/>
        </w:rPr>
        <w:t>постановлении от 07.08.2018 Арбитражный суд Московского округа указал на то, что «исчисляя сумму неотработанного аванса в размере 543 265 922,38 коп</w:t>
      </w:r>
      <w:proofErr w:type="gramStart"/>
      <w:r w:rsidR="00691DE5">
        <w:rPr>
          <w:sz w:val="28"/>
          <w:szCs w:val="28"/>
        </w:rPr>
        <w:t>.</w:t>
      </w:r>
      <w:proofErr w:type="gramEnd"/>
      <w:r w:rsidR="00606846">
        <w:rPr>
          <w:sz w:val="28"/>
          <w:szCs w:val="28"/>
        </w:rPr>
        <w:t xml:space="preserve"> как разницу между суммой аванса (1 909 717 214 руб.61 коп.) и суммой выполненных работ (1 443 451 292 руб.23 коп.), суд первой инстанции не принял во внимание некорректность указанного расчета, что также установлено претензией истца.</w:t>
      </w:r>
      <w:r w:rsidR="00691DE5">
        <w:rPr>
          <w:sz w:val="28"/>
          <w:szCs w:val="28"/>
        </w:rPr>
        <w:t xml:space="preserve"> Таким образом, </w:t>
      </w:r>
      <w:r w:rsidR="000C3CE3">
        <w:rPr>
          <w:sz w:val="28"/>
          <w:szCs w:val="28"/>
        </w:rPr>
        <w:t>решением Арбитражного суда города Москвы от 29.12.2018 года дело А40-41724/15-27-326, уч</w:t>
      </w:r>
      <w:r w:rsidR="00691DE5">
        <w:rPr>
          <w:sz w:val="28"/>
          <w:szCs w:val="28"/>
        </w:rPr>
        <w:t>итывая, что раз</w:t>
      </w:r>
      <w:r w:rsidR="00691DE5">
        <w:rPr>
          <w:sz w:val="28"/>
          <w:szCs w:val="28"/>
        </w:rPr>
        <w:lastRenderedPageBreak/>
        <w:t>мер перечисленных Заказчиком денежных средств по договору составил 2 705 722 977 руб.87 коп., а Исполнитель фактически выполнил работы на сумму 2 302 046 629 руб.94 коп., суд пришел к в</w:t>
      </w:r>
      <w:r w:rsidR="000C3CE3">
        <w:rPr>
          <w:sz w:val="28"/>
          <w:szCs w:val="28"/>
        </w:rPr>
        <w:t>ыводу о том, что требование Главного управления МЧС России по г. Москве взыскании неосновательного обогащения полежит удовлетворению в части взыскания 403 676 347 руб. 93 коп</w:t>
      </w:r>
      <w:r w:rsidR="00C241B8">
        <w:rPr>
          <w:sz w:val="28"/>
          <w:szCs w:val="28"/>
        </w:rPr>
        <w:t>.;</w:t>
      </w:r>
    </w:p>
    <w:p w:rsidR="008451B7" w:rsidRDefault="00B471B2" w:rsidP="00B471B2">
      <w:pPr>
        <w:ind w:firstLine="709"/>
        <w:jc w:val="both"/>
        <w:rPr>
          <w:sz w:val="28"/>
          <w:szCs w:val="28"/>
        </w:rPr>
      </w:pPr>
      <w:r w:rsidRPr="00D16260">
        <w:rPr>
          <w:sz w:val="28"/>
          <w:szCs w:val="28"/>
        </w:rPr>
        <w:t xml:space="preserve">- </w:t>
      </w:r>
      <w:r w:rsidR="008451B7">
        <w:rPr>
          <w:sz w:val="28"/>
          <w:szCs w:val="28"/>
        </w:rPr>
        <w:t xml:space="preserve"> </w:t>
      </w:r>
      <w:r w:rsidR="00D74712">
        <w:rPr>
          <w:sz w:val="28"/>
          <w:szCs w:val="28"/>
        </w:rPr>
        <w:t>433,33</w:t>
      </w:r>
      <w:r w:rsidRPr="00D16260">
        <w:rPr>
          <w:sz w:val="28"/>
          <w:szCs w:val="28"/>
        </w:rPr>
        <w:t xml:space="preserve"> руб. – </w:t>
      </w:r>
      <w:r w:rsidR="008451B7">
        <w:rPr>
          <w:sz w:val="28"/>
          <w:szCs w:val="28"/>
        </w:rPr>
        <w:t xml:space="preserve">переплата денежного довольствия уволенному сотруднику, выявленная в ходе аудиторской проверки, переданная из ФГКУ «29 ПСО ФПС по </w:t>
      </w:r>
      <w:proofErr w:type="spellStart"/>
      <w:r w:rsidR="008451B7">
        <w:rPr>
          <w:sz w:val="28"/>
          <w:szCs w:val="28"/>
        </w:rPr>
        <w:t>г.Москве</w:t>
      </w:r>
      <w:proofErr w:type="spellEnd"/>
      <w:r w:rsidR="008451B7">
        <w:rPr>
          <w:sz w:val="28"/>
          <w:szCs w:val="28"/>
        </w:rPr>
        <w:t>» 30.06.2019 г.</w:t>
      </w:r>
      <w:r w:rsidR="00C241B8">
        <w:rPr>
          <w:sz w:val="28"/>
          <w:szCs w:val="28"/>
        </w:rPr>
        <w:t>;</w:t>
      </w:r>
    </w:p>
    <w:p w:rsidR="00C241B8" w:rsidRDefault="00C241B8" w:rsidP="00B471B2">
      <w:pPr>
        <w:ind w:firstLine="709"/>
        <w:jc w:val="both"/>
        <w:rPr>
          <w:sz w:val="28"/>
          <w:szCs w:val="28"/>
        </w:rPr>
      </w:pPr>
      <w:r>
        <w:rPr>
          <w:sz w:val="28"/>
          <w:szCs w:val="28"/>
        </w:rPr>
        <w:t>-3 176,06 руб. – авансирование по договору 3048279 от 01.01.2019, денежные средства возвращены п/п 18 от 15.01.2020 г.;</w:t>
      </w:r>
    </w:p>
    <w:p w:rsidR="00860B0F" w:rsidRPr="006B2BA3" w:rsidRDefault="008451B7" w:rsidP="00860B0F">
      <w:pPr>
        <w:ind w:firstLine="709"/>
        <w:jc w:val="both"/>
        <w:rPr>
          <w:sz w:val="28"/>
          <w:szCs w:val="28"/>
        </w:rPr>
      </w:pPr>
      <w:r w:rsidRPr="00D16260">
        <w:rPr>
          <w:sz w:val="28"/>
          <w:szCs w:val="28"/>
        </w:rPr>
        <w:t xml:space="preserve"> </w:t>
      </w:r>
      <w:r w:rsidR="00B471B2" w:rsidRPr="00D16260">
        <w:rPr>
          <w:sz w:val="28"/>
          <w:szCs w:val="28"/>
        </w:rPr>
        <w:t>- 2</w:t>
      </w:r>
      <w:r>
        <w:rPr>
          <w:sz w:val="28"/>
          <w:szCs w:val="28"/>
        </w:rPr>
        <w:t>3 126,67 руб.</w:t>
      </w:r>
      <w:r w:rsidR="00860B0F">
        <w:rPr>
          <w:sz w:val="28"/>
          <w:szCs w:val="28"/>
        </w:rPr>
        <w:t xml:space="preserve"> - </w:t>
      </w:r>
      <w:r w:rsidR="00860B0F" w:rsidRPr="006B2BA3">
        <w:rPr>
          <w:sz w:val="28"/>
          <w:szCs w:val="28"/>
        </w:rPr>
        <w:t xml:space="preserve">авансирование по договору </w:t>
      </w:r>
      <w:r w:rsidR="00860B0F">
        <w:rPr>
          <w:sz w:val="28"/>
          <w:szCs w:val="28"/>
        </w:rPr>
        <w:t xml:space="preserve">41/613 от 20.06.2017 </w:t>
      </w:r>
      <w:proofErr w:type="spellStart"/>
      <w:proofErr w:type="gramStart"/>
      <w:r w:rsidR="00860B0F">
        <w:rPr>
          <w:sz w:val="28"/>
          <w:szCs w:val="28"/>
        </w:rPr>
        <w:t>г.</w:t>
      </w:r>
      <w:r w:rsidR="00860B0F" w:rsidRPr="006B2BA3">
        <w:rPr>
          <w:sz w:val="28"/>
          <w:szCs w:val="28"/>
        </w:rPr>
        <w:t>с</w:t>
      </w:r>
      <w:proofErr w:type="spellEnd"/>
      <w:proofErr w:type="gramEnd"/>
      <w:r w:rsidR="00860B0F" w:rsidRPr="006B2BA3">
        <w:rPr>
          <w:sz w:val="28"/>
          <w:szCs w:val="28"/>
        </w:rPr>
        <w:t xml:space="preserve"> </w:t>
      </w:r>
      <w:proofErr w:type="spellStart"/>
      <w:r w:rsidR="00860B0F" w:rsidRPr="006B2BA3">
        <w:rPr>
          <w:sz w:val="28"/>
          <w:szCs w:val="28"/>
        </w:rPr>
        <w:t>МосУ</w:t>
      </w:r>
      <w:proofErr w:type="spellEnd"/>
      <w:r w:rsidR="00860B0F" w:rsidRPr="006B2BA3">
        <w:rPr>
          <w:sz w:val="28"/>
          <w:szCs w:val="28"/>
        </w:rPr>
        <w:t xml:space="preserve"> МВД России имени </w:t>
      </w:r>
      <w:proofErr w:type="spellStart"/>
      <w:r w:rsidR="00860B0F" w:rsidRPr="006B2BA3">
        <w:rPr>
          <w:sz w:val="28"/>
          <w:szCs w:val="28"/>
        </w:rPr>
        <w:t>В.Я.Кикотя</w:t>
      </w:r>
      <w:proofErr w:type="spellEnd"/>
      <w:r w:rsidR="00860B0F">
        <w:rPr>
          <w:sz w:val="28"/>
          <w:szCs w:val="28"/>
        </w:rPr>
        <w:t xml:space="preserve"> за потребленные коммунальные услуги</w:t>
      </w:r>
      <w:r w:rsidR="00860B0F" w:rsidRPr="006B2BA3">
        <w:rPr>
          <w:sz w:val="28"/>
          <w:szCs w:val="28"/>
        </w:rPr>
        <w:t xml:space="preserve">, </w:t>
      </w:r>
      <w:r w:rsidR="00860B0F">
        <w:rPr>
          <w:sz w:val="28"/>
          <w:szCs w:val="28"/>
        </w:rPr>
        <w:t xml:space="preserve">на основании акта сверки </w:t>
      </w:r>
      <w:r w:rsidR="00860B0F" w:rsidRPr="006B2BA3">
        <w:rPr>
          <w:sz w:val="28"/>
          <w:szCs w:val="28"/>
        </w:rPr>
        <w:t xml:space="preserve">направлено письмо в организацию о возврате </w:t>
      </w:r>
      <w:r w:rsidR="00360A9B">
        <w:rPr>
          <w:sz w:val="28"/>
          <w:szCs w:val="28"/>
        </w:rPr>
        <w:t>денежных средств (</w:t>
      </w:r>
      <w:r w:rsidR="00860B0F" w:rsidRPr="006B2BA3">
        <w:rPr>
          <w:sz w:val="28"/>
          <w:szCs w:val="28"/>
        </w:rPr>
        <w:t>задолженност</w:t>
      </w:r>
      <w:r w:rsidR="00360A9B">
        <w:rPr>
          <w:sz w:val="28"/>
          <w:szCs w:val="28"/>
        </w:rPr>
        <w:t>ь</w:t>
      </w:r>
      <w:r w:rsidR="00860B0F" w:rsidRPr="006B2BA3">
        <w:rPr>
          <w:sz w:val="28"/>
          <w:szCs w:val="28"/>
        </w:rPr>
        <w:t xml:space="preserve"> передан</w:t>
      </w:r>
      <w:r w:rsidR="00360A9B">
        <w:rPr>
          <w:sz w:val="28"/>
          <w:szCs w:val="28"/>
        </w:rPr>
        <w:t>а</w:t>
      </w:r>
      <w:r w:rsidR="00860B0F" w:rsidRPr="006B2BA3">
        <w:rPr>
          <w:sz w:val="28"/>
          <w:szCs w:val="28"/>
        </w:rPr>
        <w:t xml:space="preserve"> из ФГКУ </w:t>
      </w:r>
      <w:r w:rsidR="00860B0F">
        <w:rPr>
          <w:sz w:val="28"/>
          <w:szCs w:val="28"/>
        </w:rPr>
        <w:t>«</w:t>
      </w:r>
      <w:r w:rsidR="00860B0F" w:rsidRPr="006B2BA3">
        <w:rPr>
          <w:sz w:val="28"/>
          <w:szCs w:val="28"/>
        </w:rPr>
        <w:t xml:space="preserve">29 ПСО ФПС по </w:t>
      </w:r>
      <w:proofErr w:type="spellStart"/>
      <w:r w:rsidR="00860B0F" w:rsidRPr="006B2BA3">
        <w:rPr>
          <w:sz w:val="28"/>
          <w:szCs w:val="28"/>
        </w:rPr>
        <w:t>г.Москве</w:t>
      </w:r>
      <w:proofErr w:type="spellEnd"/>
      <w:r w:rsidR="00860B0F">
        <w:rPr>
          <w:sz w:val="28"/>
          <w:szCs w:val="28"/>
        </w:rPr>
        <w:t>»</w:t>
      </w:r>
      <w:r w:rsidR="00360A9B">
        <w:rPr>
          <w:sz w:val="28"/>
          <w:szCs w:val="28"/>
        </w:rPr>
        <w:t>)</w:t>
      </w:r>
      <w:r w:rsidR="00860B0F" w:rsidRPr="006B2BA3">
        <w:rPr>
          <w:sz w:val="28"/>
          <w:szCs w:val="28"/>
        </w:rPr>
        <w:t xml:space="preserve">; </w:t>
      </w:r>
    </w:p>
    <w:p w:rsidR="00860B0F" w:rsidRDefault="00B471B2" w:rsidP="00860B0F">
      <w:pPr>
        <w:ind w:firstLine="709"/>
        <w:jc w:val="both"/>
        <w:rPr>
          <w:sz w:val="28"/>
          <w:szCs w:val="28"/>
        </w:rPr>
      </w:pPr>
      <w:r w:rsidRPr="00D16260">
        <w:rPr>
          <w:sz w:val="28"/>
          <w:szCs w:val="28"/>
        </w:rPr>
        <w:t>-</w:t>
      </w:r>
      <w:r w:rsidR="00860B0F">
        <w:rPr>
          <w:sz w:val="28"/>
          <w:szCs w:val="28"/>
        </w:rPr>
        <w:t xml:space="preserve"> 62 340,12 </w:t>
      </w:r>
      <w:r w:rsidRPr="00D16260">
        <w:rPr>
          <w:sz w:val="28"/>
          <w:szCs w:val="28"/>
        </w:rPr>
        <w:t xml:space="preserve">руб.- </w:t>
      </w:r>
      <w:r w:rsidR="00860B0F" w:rsidRPr="00D16260">
        <w:rPr>
          <w:sz w:val="28"/>
          <w:szCs w:val="28"/>
        </w:rPr>
        <w:t>задолженность АО «</w:t>
      </w:r>
      <w:proofErr w:type="spellStart"/>
      <w:r w:rsidR="00860B0F" w:rsidRPr="00D16260">
        <w:rPr>
          <w:sz w:val="28"/>
          <w:szCs w:val="28"/>
        </w:rPr>
        <w:t>Мосэнергосбыт</w:t>
      </w:r>
      <w:proofErr w:type="spellEnd"/>
      <w:r w:rsidR="00860B0F" w:rsidRPr="00D16260">
        <w:rPr>
          <w:sz w:val="28"/>
          <w:szCs w:val="28"/>
        </w:rPr>
        <w:t>» по ГК 9916264 от 01.01.2012 (ОКС ЦАО)</w:t>
      </w:r>
      <w:r w:rsidR="00860B0F">
        <w:rPr>
          <w:sz w:val="28"/>
          <w:szCs w:val="28"/>
        </w:rPr>
        <w:t xml:space="preserve"> направлено письмо в организацию о возврате </w:t>
      </w:r>
      <w:r w:rsidR="00360A9B">
        <w:rPr>
          <w:sz w:val="28"/>
          <w:szCs w:val="28"/>
        </w:rPr>
        <w:t>денежных средств</w:t>
      </w:r>
      <w:r w:rsidR="00860B0F" w:rsidRPr="00D16260">
        <w:rPr>
          <w:sz w:val="28"/>
          <w:szCs w:val="28"/>
        </w:rPr>
        <w:t>;</w:t>
      </w:r>
    </w:p>
    <w:p w:rsidR="00DC707E" w:rsidRDefault="00C241B8" w:rsidP="00DC707E">
      <w:pPr>
        <w:ind w:firstLine="709"/>
        <w:jc w:val="both"/>
        <w:rPr>
          <w:sz w:val="28"/>
          <w:szCs w:val="28"/>
        </w:rPr>
      </w:pPr>
      <w:r>
        <w:rPr>
          <w:sz w:val="28"/>
          <w:szCs w:val="28"/>
        </w:rPr>
        <w:t xml:space="preserve">-146 351,89 руб. авансирование по договору 92522768 от 01.1.2019 г., </w:t>
      </w:r>
      <w:r w:rsidR="00DC707E">
        <w:rPr>
          <w:sz w:val="28"/>
          <w:szCs w:val="28"/>
        </w:rPr>
        <w:t>денежные средства возвращены п/п 5379 от 29.01.2020 г.;</w:t>
      </w:r>
    </w:p>
    <w:p w:rsidR="00860B0F" w:rsidRPr="006B2BA3" w:rsidRDefault="00860B0F" w:rsidP="00860B0F">
      <w:pPr>
        <w:ind w:firstLine="709"/>
        <w:jc w:val="both"/>
        <w:rPr>
          <w:sz w:val="28"/>
          <w:szCs w:val="28"/>
        </w:rPr>
      </w:pPr>
      <w:r>
        <w:rPr>
          <w:sz w:val="28"/>
          <w:szCs w:val="28"/>
        </w:rPr>
        <w:t xml:space="preserve">-  </w:t>
      </w:r>
      <w:r w:rsidRPr="006B2BA3">
        <w:rPr>
          <w:sz w:val="28"/>
          <w:szCs w:val="28"/>
        </w:rPr>
        <w:t xml:space="preserve">70 304,65 руб. – авансирование по договору 02.105084кТэ от 13.07.2017 с ПАО МОЭК, направлено письмо в организацию о возврате </w:t>
      </w:r>
      <w:r w:rsidR="00360A9B">
        <w:rPr>
          <w:sz w:val="28"/>
          <w:szCs w:val="28"/>
        </w:rPr>
        <w:t>денежных средств (</w:t>
      </w:r>
      <w:r w:rsidRPr="006B2BA3">
        <w:rPr>
          <w:sz w:val="28"/>
          <w:szCs w:val="28"/>
        </w:rPr>
        <w:t>задолженност</w:t>
      </w:r>
      <w:r w:rsidR="00360A9B">
        <w:rPr>
          <w:sz w:val="28"/>
          <w:szCs w:val="28"/>
        </w:rPr>
        <w:t>ь</w:t>
      </w:r>
      <w:r w:rsidRPr="006B2BA3">
        <w:rPr>
          <w:sz w:val="28"/>
          <w:szCs w:val="28"/>
        </w:rPr>
        <w:t xml:space="preserve"> передан</w:t>
      </w:r>
      <w:r w:rsidR="00360A9B">
        <w:rPr>
          <w:sz w:val="28"/>
          <w:szCs w:val="28"/>
        </w:rPr>
        <w:t>а</w:t>
      </w:r>
      <w:r w:rsidRPr="006B2BA3">
        <w:rPr>
          <w:sz w:val="28"/>
          <w:szCs w:val="28"/>
        </w:rPr>
        <w:t xml:space="preserve"> из ФГКУ </w:t>
      </w:r>
      <w:r>
        <w:rPr>
          <w:sz w:val="28"/>
          <w:szCs w:val="28"/>
        </w:rPr>
        <w:t>«</w:t>
      </w:r>
      <w:r w:rsidRPr="006B2BA3">
        <w:rPr>
          <w:sz w:val="28"/>
          <w:szCs w:val="28"/>
        </w:rPr>
        <w:t xml:space="preserve">29 ПСО ФПС по </w:t>
      </w:r>
      <w:proofErr w:type="spellStart"/>
      <w:r w:rsidRPr="006B2BA3">
        <w:rPr>
          <w:sz w:val="28"/>
          <w:szCs w:val="28"/>
        </w:rPr>
        <w:t>г.Москве</w:t>
      </w:r>
      <w:proofErr w:type="spellEnd"/>
      <w:r>
        <w:rPr>
          <w:sz w:val="28"/>
          <w:szCs w:val="28"/>
        </w:rPr>
        <w:t>»</w:t>
      </w:r>
      <w:r w:rsidR="00360A9B">
        <w:rPr>
          <w:sz w:val="28"/>
          <w:szCs w:val="28"/>
        </w:rPr>
        <w:t>)</w:t>
      </w:r>
      <w:r w:rsidRPr="006B2BA3">
        <w:rPr>
          <w:sz w:val="28"/>
          <w:szCs w:val="28"/>
        </w:rPr>
        <w:t xml:space="preserve">; </w:t>
      </w:r>
    </w:p>
    <w:p w:rsidR="00B471B2" w:rsidRPr="00D16260" w:rsidRDefault="00360A9B" w:rsidP="00B471B2">
      <w:pPr>
        <w:ind w:firstLine="709"/>
        <w:jc w:val="both"/>
        <w:rPr>
          <w:sz w:val="28"/>
          <w:szCs w:val="28"/>
        </w:rPr>
      </w:pPr>
      <w:r>
        <w:rPr>
          <w:sz w:val="28"/>
          <w:szCs w:val="28"/>
        </w:rPr>
        <w:t xml:space="preserve">- 3 187,34 руб. - </w:t>
      </w:r>
      <w:r w:rsidR="00B471B2" w:rsidRPr="00D16260">
        <w:rPr>
          <w:sz w:val="28"/>
          <w:szCs w:val="28"/>
        </w:rPr>
        <w:t xml:space="preserve">задолженность </w:t>
      </w:r>
      <w:r>
        <w:rPr>
          <w:sz w:val="28"/>
          <w:szCs w:val="28"/>
        </w:rPr>
        <w:t>ПАО «Ростелеком»</w:t>
      </w:r>
      <w:r w:rsidR="00B471B2" w:rsidRPr="00D16260">
        <w:rPr>
          <w:sz w:val="28"/>
          <w:szCs w:val="28"/>
        </w:rPr>
        <w:t xml:space="preserve"> по ГК </w:t>
      </w:r>
      <w:r>
        <w:rPr>
          <w:sz w:val="28"/>
          <w:szCs w:val="28"/>
        </w:rPr>
        <w:t>01Ю-08253/18-861Д от 13.08.2018</w:t>
      </w:r>
      <w:r w:rsidR="00B471B2" w:rsidRPr="00D16260">
        <w:rPr>
          <w:sz w:val="28"/>
          <w:szCs w:val="28"/>
        </w:rPr>
        <w:t xml:space="preserve"> г. по </w:t>
      </w:r>
      <w:r w:rsidR="00B471B2">
        <w:rPr>
          <w:sz w:val="28"/>
          <w:szCs w:val="28"/>
        </w:rPr>
        <w:t>выплаченн</w:t>
      </w:r>
      <w:r>
        <w:rPr>
          <w:sz w:val="28"/>
          <w:szCs w:val="28"/>
        </w:rPr>
        <w:t>ому авансу</w:t>
      </w:r>
      <w:r w:rsidR="00B471B2" w:rsidRPr="00D16260">
        <w:rPr>
          <w:sz w:val="28"/>
          <w:szCs w:val="28"/>
        </w:rPr>
        <w:t>, переданная из ЦРЦ</w:t>
      </w:r>
      <w:r>
        <w:rPr>
          <w:sz w:val="28"/>
          <w:szCs w:val="28"/>
        </w:rPr>
        <w:t xml:space="preserve">, отправлено заявление на возврат денежных средств 23.05.2019 </w:t>
      </w:r>
    </w:p>
    <w:p w:rsidR="00B471B2" w:rsidRPr="00D16260" w:rsidRDefault="00B471B2" w:rsidP="00B471B2">
      <w:pPr>
        <w:ind w:firstLine="709"/>
        <w:jc w:val="both"/>
        <w:rPr>
          <w:sz w:val="28"/>
          <w:szCs w:val="28"/>
        </w:rPr>
      </w:pPr>
      <w:r>
        <w:rPr>
          <w:sz w:val="28"/>
          <w:szCs w:val="28"/>
        </w:rPr>
        <w:t>-</w:t>
      </w:r>
      <w:r w:rsidR="001811AD">
        <w:rPr>
          <w:sz w:val="28"/>
          <w:szCs w:val="28"/>
        </w:rPr>
        <w:t xml:space="preserve"> </w:t>
      </w:r>
      <w:r w:rsidRPr="00D16260">
        <w:rPr>
          <w:sz w:val="28"/>
          <w:szCs w:val="28"/>
        </w:rPr>
        <w:t xml:space="preserve">40 417,00 руб. – </w:t>
      </w:r>
      <w:r w:rsidR="001811AD">
        <w:rPr>
          <w:sz w:val="28"/>
          <w:szCs w:val="28"/>
        </w:rPr>
        <w:t>решение Арбитражного суда Нижегородской области о взыскании излишне уплаченной суммы</w:t>
      </w:r>
      <w:r w:rsidRPr="00D16260">
        <w:rPr>
          <w:sz w:val="28"/>
          <w:szCs w:val="28"/>
        </w:rPr>
        <w:t xml:space="preserve"> ООО «</w:t>
      </w:r>
      <w:proofErr w:type="spellStart"/>
      <w:r w:rsidRPr="00D16260">
        <w:rPr>
          <w:sz w:val="28"/>
          <w:szCs w:val="28"/>
        </w:rPr>
        <w:t>СервисСтройПроект</w:t>
      </w:r>
      <w:proofErr w:type="spellEnd"/>
      <w:r w:rsidRPr="00D16260">
        <w:rPr>
          <w:sz w:val="28"/>
          <w:szCs w:val="28"/>
        </w:rPr>
        <w:t>» по ГК 34 от 24.12.2013 г., переданная</w:t>
      </w:r>
      <w:r w:rsidR="001811AD">
        <w:rPr>
          <w:sz w:val="28"/>
          <w:szCs w:val="28"/>
        </w:rPr>
        <w:t xml:space="preserve"> </w:t>
      </w:r>
      <w:r w:rsidRPr="00D16260">
        <w:rPr>
          <w:sz w:val="28"/>
          <w:szCs w:val="28"/>
        </w:rPr>
        <w:t>из ЦРЦ;</w:t>
      </w:r>
    </w:p>
    <w:p w:rsidR="00B471B2" w:rsidRPr="00D16260" w:rsidRDefault="00B471B2" w:rsidP="00B471B2">
      <w:pPr>
        <w:ind w:firstLine="709"/>
        <w:jc w:val="both"/>
        <w:rPr>
          <w:sz w:val="28"/>
          <w:szCs w:val="28"/>
        </w:rPr>
      </w:pPr>
      <w:r>
        <w:rPr>
          <w:sz w:val="28"/>
          <w:szCs w:val="28"/>
        </w:rPr>
        <w:t>-</w:t>
      </w:r>
      <w:r w:rsidRPr="00D16260">
        <w:rPr>
          <w:sz w:val="28"/>
          <w:szCs w:val="28"/>
        </w:rPr>
        <w:t xml:space="preserve">652 168,78 руб. – задолженность СУ-334 по ГК 2012.9387 от 16.05.2012 по выплаченному авансу, переданная из ЦРЦ.  </w:t>
      </w:r>
    </w:p>
    <w:p w:rsidR="00B471B2" w:rsidRDefault="00B471B2" w:rsidP="00B471B2">
      <w:pPr>
        <w:ind w:firstLine="709"/>
        <w:jc w:val="both"/>
        <w:rPr>
          <w:sz w:val="28"/>
          <w:szCs w:val="28"/>
        </w:rPr>
      </w:pPr>
      <w:r w:rsidRPr="008F471D">
        <w:rPr>
          <w:b/>
          <w:sz w:val="28"/>
          <w:szCs w:val="28"/>
        </w:rPr>
        <w:t>2.2.</w:t>
      </w:r>
      <w:r>
        <w:rPr>
          <w:b/>
          <w:sz w:val="28"/>
          <w:szCs w:val="28"/>
        </w:rPr>
        <w:t>3</w:t>
      </w:r>
      <w:r>
        <w:rPr>
          <w:sz w:val="28"/>
          <w:szCs w:val="28"/>
        </w:rPr>
        <w:t xml:space="preserve"> </w:t>
      </w:r>
      <w:r w:rsidRPr="0023244F">
        <w:rPr>
          <w:b/>
          <w:sz w:val="28"/>
          <w:szCs w:val="28"/>
        </w:rPr>
        <w:t>По счету 1.20</w:t>
      </w:r>
      <w:r>
        <w:rPr>
          <w:b/>
          <w:sz w:val="28"/>
          <w:szCs w:val="28"/>
        </w:rPr>
        <w:t>9.41</w:t>
      </w:r>
      <w:r w:rsidRPr="0023244F">
        <w:rPr>
          <w:b/>
          <w:sz w:val="28"/>
          <w:szCs w:val="28"/>
        </w:rPr>
        <w:t>000</w:t>
      </w:r>
      <w:r>
        <w:rPr>
          <w:sz w:val="28"/>
          <w:szCs w:val="28"/>
        </w:rPr>
        <w:t xml:space="preserve"> </w:t>
      </w:r>
      <w:r w:rsidRPr="0023244F">
        <w:rPr>
          <w:b/>
          <w:sz w:val="28"/>
          <w:szCs w:val="28"/>
        </w:rPr>
        <w:t xml:space="preserve">– </w:t>
      </w:r>
      <w:r w:rsidR="0053209A">
        <w:rPr>
          <w:b/>
          <w:sz w:val="28"/>
          <w:szCs w:val="28"/>
        </w:rPr>
        <w:t>2</w:t>
      </w:r>
      <w:r w:rsidR="002B0F51">
        <w:rPr>
          <w:b/>
          <w:sz w:val="28"/>
          <w:szCs w:val="28"/>
        </w:rPr>
        <w:t> 339 527,59</w:t>
      </w:r>
      <w:r w:rsidRPr="0023244F">
        <w:rPr>
          <w:b/>
          <w:sz w:val="28"/>
          <w:szCs w:val="28"/>
        </w:rPr>
        <w:t xml:space="preserve"> руб.</w:t>
      </w:r>
      <w:r>
        <w:rPr>
          <w:sz w:val="28"/>
          <w:szCs w:val="28"/>
        </w:rPr>
        <w:t xml:space="preserve"> - </w:t>
      </w:r>
      <w:r w:rsidRPr="00F276DA">
        <w:rPr>
          <w:sz w:val="28"/>
          <w:szCs w:val="28"/>
        </w:rPr>
        <w:t>задолженность организаций</w:t>
      </w:r>
      <w:r w:rsidRPr="00FD4414">
        <w:rPr>
          <w:sz w:val="28"/>
          <w:szCs w:val="28"/>
        </w:rPr>
        <w:t>, нарушивши</w:t>
      </w:r>
      <w:r>
        <w:rPr>
          <w:sz w:val="28"/>
          <w:szCs w:val="28"/>
        </w:rPr>
        <w:t>х</w:t>
      </w:r>
      <w:r w:rsidRPr="00FD4414">
        <w:rPr>
          <w:sz w:val="28"/>
          <w:szCs w:val="28"/>
        </w:rPr>
        <w:t xml:space="preserve"> условия заключенных договоров (государственных контрактов), не произведены перечисления взыскиваемых сумм по решениям судов</w:t>
      </w:r>
      <w:r>
        <w:rPr>
          <w:sz w:val="28"/>
          <w:szCs w:val="28"/>
        </w:rPr>
        <w:t>.</w:t>
      </w:r>
      <w:r w:rsidRPr="00FD4414">
        <w:rPr>
          <w:sz w:val="28"/>
          <w:szCs w:val="28"/>
        </w:rPr>
        <w:t xml:space="preserve"> Для принудительного взыскания задолженности службой судебных приставов возбуждено исполнительное производство</w:t>
      </w:r>
      <w:r>
        <w:rPr>
          <w:sz w:val="28"/>
          <w:szCs w:val="28"/>
        </w:rPr>
        <w:t>:</w:t>
      </w:r>
    </w:p>
    <w:p w:rsidR="002B0F51" w:rsidRDefault="002B0F51" w:rsidP="00B471B2">
      <w:pPr>
        <w:ind w:firstLine="709"/>
        <w:jc w:val="both"/>
        <w:rPr>
          <w:sz w:val="28"/>
          <w:szCs w:val="28"/>
        </w:rPr>
      </w:pPr>
      <w:r>
        <w:rPr>
          <w:sz w:val="28"/>
          <w:szCs w:val="28"/>
        </w:rPr>
        <w:t>- 297 480,24 руб. – неустойка по претензии от 22.11.2019 г. № 10087-14 по ГК 100-ГК-ЭА-225-УО(</w:t>
      </w:r>
      <w:proofErr w:type="spellStart"/>
      <w:r>
        <w:rPr>
          <w:sz w:val="28"/>
          <w:szCs w:val="28"/>
        </w:rPr>
        <w:t>ФЭДинвест</w:t>
      </w:r>
      <w:proofErr w:type="spellEnd"/>
      <w:r>
        <w:rPr>
          <w:sz w:val="28"/>
          <w:szCs w:val="28"/>
        </w:rPr>
        <w:t xml:space="preserve">) от 03.07.2017 г. по выполнению работ по выборочному капитальному ремонту здания Главного управления МЧС России по </w:t>
      </w:r>
      <w:proofErr w:type="spellStart"/>
      <w:r>
        <w:rPr>
          <w:sz w:val="28"/>
          <w:szCs w:val="28"/>
        </w:rPr>
        <w:t>г.Москве</w:t>
      </w:r>
      <w:proofErr w:type="spellEnd"/>
      <w:r>
        <w:rPr>
          <w:sz w:val="28"/>
          <w:szCs w:val="28"/>
        </w:rPr>
        <w:t>;</w:t>
      </w:r>
    </w:p>
    <w:p w:rsidR="0053209A" w:rsidRDefault="0053209A" w:rsidP="0053209A">
      <w:pPr>
        <w:ind w:firstLine="709"/>
        <w:jc w:val="both"/>
        <w:rPr>
          <w:sz w:val="28"/>
          <w:szCs w:val="28"/>
        </w:rPr>
      </w:pPr>
      <w:r>
        <w:rPr>
          <w:sz w:val="28"/>
          <w:szCs w:val="28"/>
        </w:rPr>
        <w:t xml:space="preserve">- 259 318,96 руб. – </w:t>
      </w:r>
      <w:r w:rsidR="0007053D">
        <w:rPr>
          <w:sz w:val="28"/>
          <w:szCs w:val="28"/>
        </w:rPr>
        <w:t xml:space="preserve"> неустойка за нарушение сроков поставки комбинезонов спасателя для сотрудников МЧС поставщиком </w:t>
      </w:r>
      <w:r>
        <w:rPr>
          <w:sz w:val="28"/>
          <w:szCs w:val="28"/>
        </w:rPr>
        <w:t>ООО «Индустрия-Юг»  по ГК 34 от 24.12.2013 г., задолженность передана из ЦРЦ;</w:t>
      </w:r>
    </w:p>
    <w:p w:rsidR="0053209A" w:rsidRDefault="0007053D" w:rsidP="00B471B2">
      <w:pPr>
        <w:ind w:firstLine="709"/>
        <w:jc w:val="both"/>
        <w:rPr>
          <w:sz w:val="28"/>
          <w:szCs w:val="28"/>
        </w:rPr>
      </w:pPr>
      <w:r>
        <w:rPr>
          <w:sz w:val="28"/>
          <w:szCs w:val="28"/>
        </w:rPr>
        <w:t>- 26 559,25 руб.</w:t>
      </w:r>
      <w:r w:rsidR="002736A7">
        <w:rPr>
          <w:sz w:val="28"/>
          <w:szCs w:val="28"/>
        </w:rPr>
        <w:t xml:space="preserve"> –неустойка по претензии от 31.10.2019 № 9242-14 за нарушение условий контракта ООО «</w:t>
      </w:r>
      <w:proofErr w:type="spellStart"/>
      <w:r w:rsidR="002736A7">
        <w:rPr>
          <w:sz w:val="28"/>
          <w:szCs w:val="28"/>
        </w:rPr>
        <w:t>Пойнтэкс</w:t>
      </w:r>
      <w:proofErr w:type="spellEnd"/>
      <w:r w:rsidR="002736A7">
        <w:rPr>
          <w:sz w:val="28"/>
          <w:szCs w:val="28"/>
        </w:rPr>
        <w:t>» по ГК от 22.07.2019 г. № 165-ГК-ЭА-225-УМО(</w:t>
      </w:r>
      <w:proofErr w:type="spellStart"/>
      <w:r w:rsidR="002736A7">
        <w:rPr>
          <w:sz w:val="28"/>
          <w:szCs w:val="28"/>
        </w:rPr>
        <w:t>текР</w:t>
      </w:r>
      <w:proofErr w:type="spellEnd"/>
      <w:r w:rsidR="002736A7">
        <w:rPr>
          <w:sz w:val="28"/>
          <w:szCs w:val="28"/>
        </w:rPr>
        <w:t xml:space="preserve">). </w:t>
      </w:r>
      <w:r w:rsidR="006B72D0">
        <w:rPr>
          <w:sz w:val="28"/>
          <w:szCs w:val="28"/>
        </w:rPr>
        <w:t>26.12.2019 г. д</w:t>
      </w:r>
      <w:r w:rsidR="002736A7">
        <w:rPr>
          <w:sz w:val="28"/>
          <w:szCs w:val="28"/>
        </w:rPr>
        <w:t xml:space="preserve">енежные средства </w:t>
      </w:r>
      <w:r w:rsidR="00087E55">
        <w:rPr>
          <w:sz w:val="28"/>
          <w:szCs w:val="28"/>
        </w:rPr>
        <w:t xml:space="preserve">поступили на 05 счет (временное распоряжение) Главного управления МЧС России по </w:t>
      </w:r>
      <w:proofErr w:type="spellStart"/>
      <w:r w:rsidR="00087E55">
        <w:rPr>
          <w:sz w:val="28"/>
          <w:szCs w:val="28"/>
        </w:rPr>
        <w:t>г.Москве</w:t>
      </w:r>
      <w:proofErr w:type="spellEnd"/>
      <w:r w:rsidR="006B72D0">
        <w:rPr>
          <w:sz w:val="28"/>
          <w:szCs w:val="28"/>
        </w:rPr>
        <w:t xml:space="preserve">. 27.01.2020 направлен запрос в УФК г. Москвы на </w:t>
      </w:r>
      <w:proofErr w:type="spellStart"/>
      <w:r w:rsidR="006B72D0">
        <w:rPr>
          <w:sz w:val="28"/>
          <w:szCs w:val="28"/>
        </w:rPr>
        <w:t>переуточнение</w:t>
      </w:r>
      <w:proofErr w:type="spellEnd"/>
      <w:r w:rsidR="006B72D0">
        <w:rPr>
          <w:sz w:val="28"/>
          <w:szCs w:val="28"/>
        </w:rPr>
        <w:t xml:space="preserve"> КБК в связи с приказом МЧС России от 19.12.2019 № 753.</w:t>
      </w:r>
      <w:r w:rsidR="00723FB4">
        <w:rPr>
          <w:sz w:val="28"/>
          <w:szCs w:val="28"/>
        </w:rPr>
        <w:t xml:space="preserve"> Денежные средства возвращены 30.01.2020 г.</w:t>
      </w:r>
    </w:p>
    <w:p w:rsidR="00B471B2" w:rsidRDefault="00B471B2" w:rsidP="00B471B2">
      <w:pPr>
        <w:ind w:firstLine="709"/>
        <w:jc w:val="both"/>
        <w:rPr>
          <w:sz w:val="28"/>
          <w:szCs w:val="28"/>
        </w:rPr>
      </w:pPr>
      <w:r>
        <w:rPr>
          <w:sz w:val="28"/>
          <w:szCs w:val="28"/>
        </w:rPr>
        <w:t>- 1 756 169,14 руб. - СУ-334 исполнительный лист ФС 004459416 от 23.11.2015 г.</w:t>
      </w:r>
    </w:p>
    <w:p w:rsidR="00B471B2" w:rsidRDefault="00B471B2" w:rsidP="00B471B2">
      <w:pPr>
        <w:ind w:firstLine="709"/>
        <w:jc w:val="both"/>
        <w:rPr>
          <w:sz w:val="28"/>
          <w:szCs w:val="28"/>
        </w:rPr>
      </w:pPr>
      <w:r w:rsidRPr="00DD3AFA">
        <w:rPr>
          <w:b/>
          <w:sz w:val="28"/>
          <w:szCs w:val="28"/>
        </w:rPr>
        <w:lastRenderedPageBreak/>
        <w:t>2.</w:t>
      </w:r>
      <w:r>
        <w:rPr>
          <w:b/>
          <w:sz w:val="28"/>
          <w:szCs w:val="28"/>
        </w:rPr>
        <w:t>3</w:t>
      </w:r>
      <w:r>
        <w:rPr>
          <w:sz w:val="28"/>
          <w:szCs w:val="28"/>
        </w:rPr>
        <w:t xml:space="preserve"> </w:t>
      </w:r>
      <w:r w:rsidRPr="00014D42">
        <w:rPr>
          <w:b/>
          <w:sz w:val="28"/>
          <w:szCs w:val="28"/>
        </w:rPr>
        <w:t>По счету 1.20</w:t>
      </w:r>
      <w:r>
        <w:rPr>
          <w:b/>
          <w:sz w:val="28"/>
          <w:szCs w:val="28"/>
        </w:rPr>
        <w:t>9</w:t>
      </w:r>
      <w:r w:rsidRPr="00014D42">
        <w:rPr>
          <w:b/>
          <w:sz w:val="28"/>
          <w:szCs w:val="28"/>
        </w:rPr>
        <w:t>.</w:t>
      </w:r>
      <w:r>
        <w:rPr>
          <w:b/>
          <w:sz w:val="28"/>
          <w:szCs w:val="28"/>
        </w:rPr>
        <w:t>45</w:t>
      </w:r>
      <w:r w:rsidRPr="00014D42">
        <w:rPr>
          <w:b/>
          <w:sz w:val="28"/>
          <w:szCs w:val="28"/>
        </w:rPr>
        <w:t xml:space="preserve">000 – </w:t>
      </w:r>
      <w:r w:rsidR="006B72D0">
        <w:rPr>
          <w:b/>
          <w:sz w:val="28"/>
          <w:szCs w:val="28"/>
        </w:rPr>
        <w:t>12</w:t>
      </w:r>
      <w:r w:rsidR="007B06F6">
        <w:rPr>
          <w:b/>
          <w:sz w:val="28"/>
          <w:szCs w:val="28"/>
        </w:rPr>
        <w:t> 947 638,04</w:t>
      </w:r>
      <w:r>
        <w:rPr>
          <w:sz w:val="28"/>
          <w:szCs w:val="28"/>
        </w:rPr>
        <w:t xml:space="preserve"> </w:t>
      </w:r>
      <w:r w:rsidRPr="00014D42">
        <w:rPr>
          <w:b/>
          <w:sz w:val="28"/>
          <w:szCs w:val="28"/>
        </w:rPr>
        <w:t>руб.</w:t>
      </w:r>
      <w:r>
        <w:rPr>
          <w:sz w:val="28"/>
          <w:szCs w:val="28"/>
        </w:rPr>
        <w:t>:</w:t>
      </w:r>
    </w:p>
    <w:p w:rsidR="00B471B2" w:rsidRDefault="00B471B2" w:rsidP="00B471B2">
      <w:pPr>
        <w:ind w:firstLine="709"/>
        <w:jc w:val="both"/>
        <w:rPr>
          <w:sz w:val="28"/>
          <w:szCs w:val="28"/>
        </w:rPr>
      </w:pPr>
      <w:r w:rsidRPr="00B30BEF">
        <w:rPr>
          <w:sz w:val="28"/>
          <w:szCs w:val="28"/>
        </w:rPr>
        <w:t xml:space="preserve">- </w:t>
      </w:r>
      <w:r w:rsidRPr="00D16260">
        <w:rPr>
          <w:sz w:val="28"/>
          <w:szCs w:val="28"/>
        </w:rPr>
        <w:t>1</w:t>
      </w:r>
      <w:r w:rsidR="007B06F6">
        <w:rPr>
          <w:sz w:val="28"/>
          <w:szCs w:val="28"/>
        </w:rPr>
        <w:t xml:space="preserve"> 278 190,98 </w:t>
      </w:r>
      <w:r w:rsidRPr="00D16260">
        <w:rPr>
          <w:sz w:val="28"/>
          <w:szCs w:val="28"/>
        </w:rPr>
        <w:t xml:space="preserve"> руб.</w:t>
      </w:r>
      <w:r>
        <w:rPr>
          <w:b/>
          <w:sz w:val="28"/>
          <w:szCs w:val="28"/>
        </w:rPr>
        <w:t xml:space="preserve"> - д</w:t>
      </w:r>
      <w:r w:rsidRPr="000850A8">
        <w:rPr>
          <w:sz w:val="28"/>
          <w:szCs w:val="28"/>
        </w:rPr>
        <w:t>олжностными лицами, причинившими ущерб в результате ДТП, производится погашение задолженности, в соответствии с  исполнительными документами</w:t>
      </w:r>
      <w:r>
        <w:rPr>
          <w:sz w:val="28"/>
          <w:szCs w:val="28"/>
        </w:rPr>
        <w:t>.</w:t>
      </w:r>
      <w:r w:rsidRPr="000850A8">
        <w:rPr>
          <w:sz w:val="28"/>
          <w:szCs w:val="28"/>
        </w:rPr>
        <w:t xml:space="preserve"> </w:t>
      </w:r>
      <w:r>
        <w:rPr>
          <w:sz w:val="28"/>
          <w:szCs w:val="28"/>
        </w:rPr>
        <w:t>В 201</w:t>
      </w:r>
      <w:r w:rsidR="006B72D0">
        <w:rPr>
          <w:sz w:val="28"/>
          <w:szCs w:val="28"/>
        </w:rPr>
        <w:t>9</w:t>
      </w:r>
      <w:r>
        <w:rPr>
          <w:sz w:val="28"/>
          <w:szCs w:val="28"/>
        </w:rPr>
        <w:t xml:space="preserve"> году погашено </w:t>
      </w:r>
      <w:r w:rsidR="007B06F6">
        <w:rPr>
          <w:sz w:val="28"/>
          <w:szCs w:val="28"/>
        </w:rPr>
        <w:t>206 434,33</w:t>
      </w:r>
      <w:r>
        <w:rPr>
          <w:sz w:val="28"/>
          <w:szCs w:val="28"/>
        </w:rPr>
        <w:t xml:space="preserve"> руб. </w:t>
      </w:r>
      <w:r w:rsidRPr="000850A8">
        <w:rPr>
          <w:sz w:val="28"/>
          <w:szCs w:val="28"/>
        </w:rPr>
        <w:t xml:space="preserve">Для принудительного взыскания задолженности службой судебных приставов возбуждено исполнительное </w:t>
      </w:r>
      <w:r w:rsidRPr="00F41ECF">
        <w:rPr>
          <w:sz w:val="28"/>
          <w:szCs w:val="28"/>
        </w:rPr>
        <w:t xml:space="preserve">производство (см. пояснение </w:t>
      </w:r>
      <w:r>
        <w:rPr>
          <w:sz w:val="28"/>
          <w:szCs w:val="28"/>
        </w:rPr>
        <w:t>в таблице ниже</w:t>
      </w:r>
      <w:r w:rsidRPr="00F41ECF">
        <w:rPr>
          <w:sz w:val="28"/>
          <w:szCs w:val="28"/>
        </w:rPr>
        <w:t>).</w:t>
      </w:r>
    </w:p>
    <w:p w:rsidR="00B471B2" w:rsidRPr="00250C92" w:rsidRDefault="00B471B2" w:rsidP="00B471B2">
      <w:pPr>
        <w:tabs>
          <w:tab w:val="left" w:pos="1276"/>
        </w:tabs>
        <w:autoSpaceDE w:val="0"/>
        <w:autoSpaceDN w:val="0"/>
        <w:adjustRightInd w:val="0"/>
        <w:ind w:firstLine="709"/>
        <w:outlineLvl w:val="2"/>
        <w:rPr>
          <w:b/>
          <w:bCs/>
          <w:highlight w:val="yellow"/>
        </w:rPr>
      </w:pPr>
    </w:p>
    <w:tbl>
      <w:tblPr>
        <w:tblStyle w:val="aa"/>
        <w:tblW w:w="105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86"/>
        <w:gridCol w:w="2513"/>
        <w:gridCol w:w="1588"/>
        <w:gridCol w:w="2323"/>
        <w:gridCol w:w="3496"/>
      </w:tblGrid>
      <w:tr w:rsidR="00B471B2" w:rsidRPr="00250C92" w:rsidTr="005B1764">
        <w:trPr>
          <w:tblHeader/>
          <w:jc w:val="center"/>
        </w:trPr>
        <w:tc>
          <w:tcPr>
            <w:tcW w:w="0" w:type="auto"/>
            <w:tcBorders>
              <w:bottom w:val="single" w:sz="12" w:space="0" w:color="auto"/>
            </w:tcBorders>
            <w:vAlign w:val="center"/>
          </w:tcPr>
          <w:p w:rsidR="00B471B2" w:rsidRPr="00E51C4E" w:rsidRDefault="00B471B2" w:rsidP="005B1764">
            <w:pPr>
              <w:jc w:val="center"/>
              <w:rPr>
                <w:b/>
              </w:rPr>
            </w:pPr>
            <w:r w:rsidRPr="00E51C4E">
              <w:rPr>
                <w:b/>
              </w:rPr>
              <w:t>№ п/п</w:t>
            </w:r>
          </w:p>
        </w:tc>
        <w:tc>
          <w:tcPr>
            <w:tcW w:w="2513" w:type="dxa"/>
            <w:tcBorders>
              <w:bottom w:val="single" w:sz="12" w:space="0" w:color="auto"/>
            </w:tcBorders>
            <w:vAlign w:val="center"/>
          </w:tcPr>
          <w:p w:rsidR="00B471B2" w:rsidRPr="00E51C4E" w:rsidRDefault="00B471B2" w:rsidP="005B1764">
            <w:pPr>
              <w:jc w:val="center"/>
              <w:rPr>
                <w:b/>
              </w:rPr>
            </w:pPr>
            <w:r w:rsidRPr="00E51C4E">
              <w:rPr>
                <w:b/>
              </w:rPr>
              <w:t>ДТП, ФИО, суд</w:t>
            </w:r>
          </w:p>
        </w:tc>
        <w:tc>
          <w:tcPr>
            <w:tcW w:w="1588" w:type="dxa"/>
            <w:tcBorders>
              <w:bottom w:val="single" w:sz="12" w:space="0" w:color="auto"/>
            </w:tcBorders>
            <w:vAlign w:val="center"/>
          </w:tcPr>
          <w:p w:rsidR="00B471B2" w:rsidRPr="00E51C4E" w:rsidRDefault="00B471B2" w:rsidP="005B1764">
            <w:pPr>
              <w:jc w:val="center"/>
              <w:rPr>
                <w:b/>
              </w:rPr>
            </w:pPr>
            <w:r w:rsidRPr="00E51C4E">
              <w:rPr>
                <w:b/>
              </w:rPr>
              <w:t xml:space="preserve">Сумма </w:t>
            </w:r>
          </w:p>
          <w:p w:rsidR="00B471B2" w:rsidRPr="00E51C4E" w:rsidRDefault="00B471B2" w:rsidP="005B1764">
            <w:pPr>
              <w:jc w:val="center"/>
              <w:rPr>
                <w:b/>
              </w:rPr>
            </w:pPr>
            <w:r w:rsidRPr="00E51C4E">
              <w:rPr>
                <w:b/>
              </w:rPr>
              <w:t>иска, руб.</w:t>
            </w:r>
          </w:p>
        </w:tc>
        <w:tc>
          <w:tcPr>
            <w:tcW w:w="2323" w:type="dxa"/>
            <w:tcBorders>
              <w:bottom w:val="single" w:sz="12" w:space="0" w:color="auto"/>
            </w:tcBorders>
            <w:vAlign w:val="center"/>
          </w:tcPr>
          <w:p w:rsidR="00B471B2" w:rsidRPr="00E51C4E" w:rsidRDefault="00B471B2" w:rsidP="005B1764">
            <w:pPr>
              <w:jc w:val="center"/>
              <w:rPr>
                <w:b/>
              </w:rPr>
            </w:pPr>
            <w:r w:rsidRPr="00E51C4E">
              <w:rPr>
                <w:b/>
              </w:rPr>
              <w:t>Принятые меры</w:t>
            </w:r>
          </w:p>
        </w:tc>
        <w:tc>
          <w:tcPr>
            <w:tcW w:w="0" w:type="auto"/>
            <w:tcBorders>
              <w:bottom w:val="single" w:sz="12" w:space="0" w:color="auto"/>
            </w:tcBorders>
            <w:vAlign w:val="center"/>
          </w:tcPr>
          <w:p w:rsidR="00B471B2" w:rsidRPr="00F41ECF" w:rsidRDefault="00B471B2" w:rsidP="005B1764">
            <w:pPr>
              <w:jc w:val="center"/>
              <w:rPr>
                <w:b/>
              </w:rPr>
            </w:pPr>
            <w:r w:rsidRPr="00F41ECF">
              <w:rPr>
                <w:b/>
              </w:rPr>
              <w:t xml:space="preserve">Решение и ответы </w:t>
            </w:r>
          </w:p>
          <w:p w:rsidR="00B471B2" w:rsidRPr="00250C92" w:rsidRDefault="00B471B2" w:rsidP="005B1764">
            <w:pPr>
              <w:jc w:val="center"/>
              <w:rPr>
                <w:b/>
                <w:highlight w:val="yellow"/>
              </w:rPr>
            </w:pPr>
            <w:r w:rsidRPr="00F41ECF">
              <w:rPr>
                <w:b/>
              </w:rPr>
              <w:t>УФССП России</w:t>
            </w:r>
          </w:p>
        </w:tc>
      </w:tr>
      <w:tr w:rsidR="00B471B2" w:rsidRPr="00250C92" w:rsidTr="005B1764">
        <w:trPr>
          <w:tblHeader/>
          <w:jc w:val="center"/>
        </w:trPr>
        <w:tc>
          <w:tcPr>
            <w:tcW w:w="0" w:type="auto"/>
            <w:tcBorders>
              <w:top w:val="single" w:sz="12" w:space="0" w:color="auto"/>
              <w:bottom w:val="single" w:sz="12" w:space="0" w:color="auto"/>
            </w:tcBorders>
            <w:vAlign w:val="center"/>
          </w:tcPr>
          <w:p w:rsidR="00B471B2" w:rsidRPr="00E51C4E" w:rsidRDefault="00B471B2" w:rsidP="005B1764">
            <w:pPr>
              <w:jc w:val="center"/>
              <w:rPr>
                <w:b/>
              </w:rPr>
            </w:pPr>
            <w:r w:rsidRPr="00E51C4E">
              <w:rPr>
                <w:b/>
              </w:rPr>
              <w:t>1</w:t>
            </w:r>
          </w:p>
        </w:tc>
        <w:tc>
          <w:tcPr>
            <w:tcW w:w="2513" w:type="dxa"/>
            <w:tcBorders>
              <w:top w:val="single" w:sz="12" w:space="0" w:color="auto"/>
              <w:bottom w:val="single" w:sz="12" w:space="0" w:color="auto"/>
            </w:tcBorders>
            <w:vAlign w:val="center"/>
          </w:tcPr>
          <w:p w:rsidR="00B471B2" w:rsidRPr="00E51C4E" w:rsidRDefault="00B471B2" w:rsidP="005B1764">
            <w:pPr>
              <w:jc w:val="center"/>
              <w:rPr>
                <w:b/>
              </w:rPr>
            </w:pPr>
            <w:r w:rsidRPr="00E51C4E">
              <w:rPr>
                <w:b/>
              </w:rPr>
              <w:t>2</w:t>
            </w:r>
          </w:p>
        </w:tc>
        <w:tc>
          <w:tcPr>
            <w:tcW w:w="1588" w:type="dxa"/>
            <w:tcBorders>
              <w:top w:val="single" w:sz="12" w:space="0" w:color="auto"/>
              <w:bottom w:val="single" w:sz="12" w:space="0" w:color="auto"/>
            </w:tcBorders>
            <w:vAlign w:val="center"/>
          </w:tcPr>
          <w:p w:rsidR="00B471B2" w:rsidRPr="00E51C4E" w:rsidRDefault="00B471B2" w:rsidP="005B1764">
            <w:pPr>
              <w:jc w:val="center"/>
              <w:rPr>
                <w:b/>
              </w:rPr>
            </w:pPr>
            <w:r w:rsidRPr="00E51C4E">
              <w:rPr>
                <w:b/>
              </w:rPr>
              <w:t>3</w:t>
            </w:r>
          </w:p>
        </w:tc>
        <w:tc>
          <w:tcPr>
            <w:tcW w:w="2323" w:type="dxa"/>
            <w:tcBorders>
              <w:top w:val="single" w:sz="12" w:space="0" w:color="auto"/>
              <w:bottom w:val="single" w:sz="12" w:space="0" w:color="auto"/>
            </w:tcBorders>
            <w:vAlign w:val="center"/>
          </w:tcPr>
          <w:p w:rsidR="00B471B2" w:rsidRPr="00E51C4E" w:rsidRDefault="00B471B2" w:rsidP="005B1764">
            <w:pPr>
              <w:jc w:val="center"/>
              <w:rPr>
                <w:b/>
              </w:rPr>
            </w:pPr>
            <w:r w:rsidRPr="00E51C4E">
              <w:rPr>
                <w:b/>
              </w:rPr>
              <w:t>4</w:t>
            </w:r>
          </w:p>
        </w:tc>
        <w:tc>
          <w:tcPr>
            <w:tcW w:w="0" w:type="auto"/>
            <w:tcBorders>
              <w:top w:val="single" w:sz="12" w:space="0" w:color="auto"/>
              <w:bottom w:val="single" w:sz="12" w:space="0" w:color="auto"/>
            </w:tcBorders>
            <w:vAlign w:val="center"/>
          </w:tcPr>
          <w:p w:rsidR="00B471B2" w:rsidRPr="00250C92" w:rsidRDefault="00B471B2" w:rsidP="005B1764">
            <w:pPr>
              <w:jc w:val="center"/>
              <w:rPr>
                <w:b/>
                <w:highlight w:val="yellow"/>
              </w:rPr>
            </w:pPr>
            <w:r w:rsidRPr="00F41ECF">
              <w:rPr>
                <w:b/>
              </w:rPr>
              <w:t>5</w:t>
            </w:r>
          </w:p>
        </w:tc>
      </w:tr>
      <w:tr w:rsidR="00B471B2" w:rsidRPr="00250C92" w:rsidTr="005B1764">
        <w:trPr>
          <w:jc w:val="center"/>
        </w:trPr>
        <w:tc>
          <w:tcPr>
            <w:tcW w:w="0" w:type="auto"/>
            <w:vAlign w:val="center"/>
          </w:tcPr>
          <w:p w:rsidR="00B471B2" w:rsidRPr="00A4490D" w:rsidRDefault="00B471B2" w:rsidP="005B1764">
            <w:pPr>
              <w:jc w:val="center"/>
            </w:pPr>
            <w:r w:rsidRPr="00A4490D">
              <w:t>1</w:t>
            </w:r>
          </w:p>
        </w:tc>
        <w:tc>
          <w:tcPr>
            <w:tcW w:w="2513" w:type="dxa"/>
            <w:vAlign w:val="center"/>
          </w:tcPr>
          <w:p w:rsidR="00B471B2" w:rsidRPr="00A4490D" w:rsidRDefault="00B471B2" w:rsidP="005B1764">
            <w:pPr>
              <w:jc w:val="center"/>
            </w:pPr>
            <w:r w:rsidRPr="00A4490D">
              <w:t>Афанасьев А.В.</w:t>
            </w:r>
          </w:p>
          <w:p w:rsidR="00B471B2" w:rsidRPr="00A4490D" w:rsidRDefault="00B471B2" w:rsidP="005B1764">
            <w:pPr>
              <w:jc w:val="center"/>
            </w:pPr>
            <w:r w:rsidRPr="00A4490D">
              <w:t>мировой суд района «Пресненский»          г. Москвы</w:t>
            </w:r>
          </w:p>
        </w:tc>
        <w:tc>
          <w:tcPr>
            <w:tcW w:w="1588" w:type="dxa"/>
            <w:vAlign w:val="center"/>
          </w:tcPr>
          <w:p w:rsidR="00B471B2" w:rsidRPr="00A4490D" w:rsidRDefault="00B471B2" w:rsidP="005B1764">
            <w:pPr>
              <w:jc w:val="center"/>
              <w:rPr>
                <w:b/>
              </w:rPr>
            </w:pPr>
            <w:r w:rsidRPr="00A4490D">
              <w:rPr>
                <w:b/>
              </w:rPr>
              <w:t>40 503,81</w:t>
            </w:r>
          </w:p>
        </w:tc>
        <w:tc>
          <w:tcPr>
            <w:tcW w:w="2323" w:type="dxa"/>
            <w:vAlign w:val="center"/>
          </w:tcPr>
          <w:p w:rsidR="00B471B2" w:rsidRPr="00A4490D" w:rsidRDefault="00B471B2" w:rsidP="00F96B01">
            <w:pPr>
              <w:jc w:val="both"/>
            </w:pPr>
            <w:r w:rsidRPr="00A4490D">
              <w:t xml:space="preserve">Запрос в УФССП Москвы от </w:t>
            </w:r>
            <w:r w:rsidR="00F96B01">
              <w:t>08.11.2019</w:t>
            </w:r>
            <w:r w:rsidRPr="00A4490D">
              <w:t xml:space="preserve"> № 2430-3/2.</w:t>
            </w:r>
          </w:p>
        </w:tc>
        <w:tc>
          <w:tcPr>
            <w:tcW w:w="0" w:type="auto"/>
            <w:vAlign w:val="center"/>
          </w:tcPr>
          <w:p w:rsidR="00B471B2" w:rsidRPr="00A4490D" w:rsidRDefault="00B471B2" w:rsidP="005B1764">
            <w:pPr>
              <w:jc w:val="both"/>
              <w:rPr>
                <w:sz w:val="22"/>
                <w:szCs w:val="22"/>
                <w:highlight w:val="yellow"/>
              </w:rPr>
            </w:pPr>
            <w:r w:rsidRPr="00A4490D">
              <w:rPr>
                <w:sz w:val="22"/>
                <w:szCs w:val="22"/>
              </w:rPr>
              <w:t>Направлен запрос о принятых мерах по взысканию ущерба.</w:t>
            </w:r>
          </w:p>
        </w:tc>
      </w:tr>
      <w:tr w:rsidR="00B471B2" w:rsidRPr="00250C92" w:rsidTr="005B1764">
        <w:trPr>
          <w:jc w:val="center"/>
        </w:trPr>
        <w:tc>
          <w:tcPr>
            <w:tcW w:w="0" w:type="auto"/>
            <w:tcBorders>
              <w:bottom w:val="single" w:sz="6" w:space="0" w:color="auto"/>
            </w:tcBorders>
            <w:vAlign w:val="center"/>
          </w:tcPr>
          <w:p w:rsidR="00B471B2" w:rsidRPr="00A4490D" w:rsidRDefault="00B471B2" w:rsidP="005B1764">
            <w:pPr>
              <w:jc w:val="center"/>
              <w:rPr>
                <w:highlight w:val="yellow"/>
              </w:rPr>
            </w:pPr>
            <w:r>
              <w:t>2</w:t>
            </w:r>
          </w:p>
        </w:tc>
        <w:tc>
          <w:tcPr>
            <w:tcW w:w="2513" w:type="dxa"/>
            <w:tcBorders>
              <w:bottom w:val="single" w:sz="6" w:space="0" w:color="auto"/>
            </w:tcBorders>
            <w:vAlign w:val="center"/>
          </w:tcPr>
          <w:p w:rsidR="00B471B2" w:rsidRDefault="00B471B2" w:rsidP="005B1764">
            <w:pPr>
              <w:jc w:val="center"/>
            </w:pPr>
            <w:r w:rsidRPr="00A4490D">
              <w:t>Борисов Д.С.</w:t>
            </w:r>
          </w:p>
          <w:p w:rsidR="00B471B2" w:rsidRDefault="00B471B2" w:rsidP="005B1764">
            <w:pPr>
              <w:jc w:val="center"/>
            </w:pPr>
            <w:r w:rsidRPr="00A4490D">
              <w:t xml:space="preserve">Гагаринский суд </w:t>
            </w:r>
          </w:p>
          <w:p w:rsidR="00B471B2" w:rsidRPr="00A4490D" w:rsidRDefault="00B471B2" w:rsidP="005B1764">
            <w:pPr>
              <w:jc w:val="center"/>
            </w:pPr>
            <w:r w:rsidRPr="00A4490D">
              <w:t>г. Москвы</w:t>
            </w:r>
          </w:p>
        </w:tc>
        <w:tc>
          <w:tcPr>
            <w:tcW w:w="1588" w:type="dxa"/>
            <w:tcBorders>
              <w:bottom w:val="single" w:sz="6" w:space="0" w:color="auto"/>
            </w:tcBorders>
            <w:vAlign w:val="center"/>
          </w:tcPr>
          <w:p w:rsidR="00B471B2" w:rsidRPr="00A4490D" w:rsidRDefault="00B471B2" w:rsidP="005B1764">
            <w:pPr>
              <w:jc w:val="center"/>
              <w:rPr>
                <w:b/>
              </w:rPr>
            </w:pPr>
            <w:r w:rsidRPr="00A4490D">
              <w:rPr>
                <w:b/>
              </w:rPr>
              <w:t>509 020,00</w:t>
            </w:r>
          </w:p>
        </w:tc>
        <w:tc>
          <w:tcPr>
            <w:tcW w:w="2323" w:type="dxa"/>
            <w:tcBorders>
              <w:bottom w:val="single" w:sz="6" w:space="0" w:color="auto"/>
            </w:tcBorders>
            <w:vAlign w:val="center"/>
          </w:tcPr>
          <w:p w:rsidR="00B471B2" w:rsidRPr="00A4490D" w:rsidRDefault="00B471B2" w:rsidP="005B1764">
            <w:pPr>
              <w:jc w:val="both"/>
            </w:pPr>
            <w:r>
              <w:t>З</w:t>
            </w:r>
            <w:r w:rsidRPr="00A4490D">
              <w:t xml:space="preserve">апрос в УФССП Москвы от </w:t>
            </w:r>
            <w:r w:rsidR="00F96B01">
              <w:t>08.11.2019</w:t>
            </w:r>
            <w:r w:rsidRPr="00A4490D">
              <w:t xml:space="preserve"> № 2430-3/2.</w:t>
            </w:r>
          </w:p>
          <w:p w:rsidR="00B471B2" w:rsidRPr="00A4490D" w:rsidRDefault="00B471B2" w:rsidP="005B1764">
            <w:pPr>
              <w:jc w:val="both"/>
            </w:pPr>
            <w:r w:rsidRPr="00A4490D">
              <w:t>22.01.2015 подано ходатайство о выдаче дубликата исполнительного  листа</w:t>
            </w:r>
            <w:r>
              <w:t>.</w:t>
            </w:r>
          </w:p>
        </w:tc>
        <w:tc>
          <w:tcPr>
            <w:tcW w:w="0" w:type="auto"/>
            <w:tcBorders>
              <w:bottom w:val="single" w:sz="6" w:space="0" w:color="auto"/>
            </w:tcBorders>
            <w:vAlign w:val="center"/>
          </w:tcPr>
          <w:p w:rsidR="00B471B2" w:rsidRPr="00A4490D" w:rsidRDefault="00B471B2" w:rsidP="005B1764">
            <w:pPr>
              <w:jc w:val="both"/>
              <w:rPr>
                <w:sz w:val="22"/>
                <w:szCs w:val="22"/>
              </w:rPr>
            </w:pPr>
            <w:r w:rsidRPr="00A4490D">
              <w:rPr>
                <w:sz w:val="22"/>
                <w:szCs w:val="22"/>
              </w:rPr>
              <w:t>Ответ от 10.11.2014 № 14/857475 (Возбуждено исполнительное производство от 15.07.2013 № 49627/13/06/77) Впоследствии исполнительный лист утрачен.</w:t>
            </w:r>
          </w:p>
          <w:p w:rsidR="00B471B2" w:rsidRPr="005E596C" w:rsidRDefault="00B471B2" w:rsidP="005B1764">
            <w:pPr>
              <w:jc w:val="both"/>
              <w:rPr>
                <w:b/>
                <w:i/>
                <w:highlight w:val="yellow"/>
              </w:rPr>
            </w:pPr>
            <w:r w:rsidRPr="005E596C">
              <w:rPr>
                <w:b/>
                <w:i/>
                <w:sz w:val="22"/>
                <w:szCs w:val="22"/>
              </w:rPr>
              <w:t>В 2017 году поступило 7980,00 рублей.</w:t>
            </w:r>
          </w:p>
        </w:tc>
      </w:tr>
      <w:tr w:rsidR="00B471B2" w:rsidRPr="00250C92" w:rsidTr="005B1764">
        <w:trPr>
          <w:jc w:val="center"/>
        </w:trPr>
        <w:tc>
          <w:tcPr>
            <w:tcW w:w="0" w:type="auto"/>
            <w:tcBorders>
              <w:top w:val="single" w:sz="4" w:space="0" w:color="auto"/>
            </w:tcBorders>
            <w:vAlign w:val="center"/>
          </w:tcPr>
          <w:p w:rsidR="00B471B2" w:rsidRPr="00A4490D" w:rsidRDefault="00F96B01" w:rsidP="005B1764">
            <w:pPr>
              <w:jc w:val="center"/>
            </w:pPr>
            <w:r>
              <w:t>3</w:t>
            </w:r>
          </w:p>
        </w:tc>
        <w:tc>
          <w:tcPr>
            <w:tcW w:w="2513" w:type="dxa"/>
            <w:tcBorders>
              <w:top w:val="single" w:sz="4" w:space="0" w:color="auto"/>
            </w:tcBorders>
            <w:vAlign w:val="center"/>
          </w:tcPr>
          <w:p w:rsidR="00B471B2" w:rsidRDefault="00B471B2" w:rsidP="005B1764">
            <w:pPr>
              <w:jc w:val="center"/>
            </w:pPr>
            <w:r w:rsidRPr="00A4490D">
              <w:t>Грызлов А.С.</w:t>
            </w:r>
          </w:p>
          <w:p w:rsidR="00B471B2" w:rsidRDefault="00B471B2" w:rsidP="005B1764">
            <w:pPr>
              <w:jc w:val="center"/>
            </w:pPr>
            <w:r w:rsidRPr="00A4490D">
              <w:t xml:space="preserve">мировой суд </w:t>
            </w:r>
          </w:p>
          <w:p w:rsidR="00B471B2" w:rsidRDefault="00B471B2" w:rsidP="005B1764">
            <w:pPr>
              <w:jc w:val="center"/>
            </w:pPr>
            <w:r w:rsidRPr="00A4490D">
              <w:t xml:space="preserve">Люберецкого </w:t>
            </w:r>
          </w:p>
          <w:p w:rsidR="00B471B2" w:rsidRPr="00A4490D" w:rsidRDefault="00B471B2" w:rsidP="005B1764">
            <w:pPr>
              <w:jc w:val="center"/>
            </w:pPr>
            <w:r w:rsidRPr="00A4490D">
              <w:t>судебного района Московской области</w:t>
            </w:r>
          </w:p>
        </w:tc>
        <w:tc>
          <w:tcPr>
            <w:tcW w:w="1588" w:type="dxa"/>
            <w:tcBorders>
              <w:top w:val="single" w:sz="4" w:space="0" w:color="auto"/>
            </w:tcBorders>
            <w:vAlign w:val="center"/>
          </w:tcPr>
          <w:p w:rsidR="00B471B2" w:rsidRPr="00B372C6" w:rsidRDefault="00B471B2" w:rsidP="005B1764">
            <w:pPr>
              <w:jc w:val="center"/>
              <w:rPr>
                <w:b/>
              </w:rPr>
            </w:pPr>
            <w:r w:rsidRPr="00B372C6">
              <w:rPr>
                <w:b/>
              </w:rPr>
              <w:t>152 899,00</w:t>
            </w:r>
          </w:p>
          <w:p w:rsidR="00B471B2" w:rsidRPr="00A4490D" w:rsidRDefault="00B471B2" w:rsidP="005B1764">
            <w:pPr>
              <w:jc w:val="center"/>
            </w:pPr>
          </w:p>
        </w:tc>
        <w:tc>
          <w:tcPr>
            <w:tcW w:w="2323" w:type="dxa"/>
            <w:tcBorders>
              <w:top w:val="single" w:sz="4" w:space="0" w:color="auto"/>
            </w:tcBorders>
            <w:vAlign w:val="center"/>
          </w:tcPr>
          <w:p w:rsidR="00B471B2" w:rsidRPr="00A4490D" w:rsidRDefault="00B471B2" w:rsidP="00F96B01">
            <w:pPr>
              <w:jc w:val="both"/>
            </w:pPr>
            <w:r w:rsidRPr="00A4490D">
              <w:t>Запрос в УФССП Мос</w:t>
            </w:r>
            <w:r>
              <w:t>ковской</w:t>
            </w:r>
            <w:r w:rsidRPr="00A4490D">
              <w:t xml:space="preserve"> </w:t>
            </w:r>
            <w:r>
              <w:t>о</w:t>
            </w:r>
            <w:r w:rsidRPr="00A4490D">
              <w:t>бл</w:t>
            </w:r>
            <w:r>
              <w:t xml:space="preserve">асти </w:t>
            </w:r>
            <w:r w:rsidRPr="00A4490D">
              <w:t xml:space="preserve">от </w:t>
            </w:r>
            <w:r w:rsidR="00F96B01">
              <w:t>08.11.2019</w:t>
            </w:r>
            <w:r>
              <w:t xml:space="preserve"> №</w:t>
            </w:r>
            <w:r w:rsidRPr="00A4490D">
              <w:t xml:space="preserve"> 2731-3/2</w:t>
            </w:r>
          </w:p>
        </w:tc>
        <w:tc>
          <w:tcPr>
            <w:tcW w:w="0" w:type="auto"/>
            <w:tcBorders>
              <w:top w:val="single" w:sz="4" w:space="0" w:color="auto"/>
            </w:tcBorders>
            <w:vAlign w:val="center"/>
          </w:tcPr>
          <w:p w:rsidR="00B471B2" w:rsidRPr="00B372C6" w:rsidRDefault="00B471B2" w:rsidP="005B1764">
            <w:pPr>
              <w:jc w:val="both"/>
              <w:rPr>
                <w:sz w:val="22"/>
                <w:szCs w:val="22"/>
                <w:highlight w:val="yellow"/>
              </w:rPr>
            </w:pPr>
            <w:r w:rsidRPr="00B372C6">
              <w:rPr>
                <w:sz w:val="22"/>
                <w:szCs w:val="22"/>
              </w:rPr>
              <w:t xml:space="preserve">Ответ из УФССП от 16.09.2014 № 50916/14/46113 (Представлено постановление о возбуждении исполнительного производства от 12.07.2013 № 38759/13/21/50, наложен арест  на транспортное средство   ВАЗ 2121 1979 </w:t>
            </w:r>
            <w:proofErr w:type="spellStart"/>
            <w:r w:rsidRPr="00B372C6">
              <w:rPr>
                <w:sz w:val="22"/>
                <w:szCs w:val="22"/>
              </w:rPr>
              <w:t>г.в</w:t>
            </w:r>
            <w:proofErr w:type="spellEnd"/>
            <w:r w:rsidRPr="00B372C6">
              <w:rPr>
                <w:sz w:val="22"/>
                <w:szCs w:val="22"/>
              </w:rPr>
              <w:t>.)</w:t>
            </w:r>
          </w:p>
        </w:tc>
      </w:tr>
      <w:tr w:rsidR="00B471B2" w:rsidRPr="00250C92" w:rsidTr="005B1764">
        <w:trPr>
          <w:trHeight w:val="55"/>
          <w:jc w:val="center"/>
        </w:trPr>
        <w:tc>
          <w:tcPr>
            <w:tcW w:w="0" w:type="auto"/>
            <w:vAlign w:val="center"/>
          </w:tcPr>
          <w:p w:rsidR="00B471B2" w:rsidRPr="00A4490D" w:rsidRDefault="00B471B2" w:rsidP="005B1764">
            <w:pPr>
              <w:jc w:val="center"/>
              <w:rPr>
                <w:highlight w:val="yellow"/>
              </w:rPr>
            </w:pPr>
            <w:r>
              <w:t>5</w:t>
            </w:r>
          </w:p>
        </w:tc>
        <w:tc>
          <w:tcPr>
            <w:tcW w:w="2513" w:type="dxa"/>
            <w:vAlign w:val="center"/>
          </w:tcPr>
          <w:p w:rsidR="00B471B2" w:rsidRPr="00A4490D" w:rsidRDefault="00B471B2" w:rsidP="005B1764">
            <w:pPr>
              <w:jc w:val="center"/>
            </w:pPr>
            <w:r w:rsidRPr="00A4490D">
              <w:t>Кривонос В.Г.</w:t>
            </w:r>
          </w:p>
        </w:tc>
        <w:tc>
          <w:tcPr>
            <w:tcW w:w="1588" w:type="dxa"/>
            <w:vAlign w:val="center"/>
          </w:tcPr>
          <w:p w:rsidR="00B471B2" w:rsidRPr="00B372C6" w:rsidRDefault="00F96B01" w:rsidP="005B1764">
            <w:pPr>
              <w:jc w:val="center"/>
              <w:rPr>
                <w:b/>
              </w:rPr>
            </w:pPr>
            <w:r>
              <w:rPr>
                <w:b/>
              </w:rPr>
              <w:t>87 805,19</w:t>
            </w:r>
          </w:p>
        </w:tc>
        <w:tc>
          <w:tcPr>
            <w:tcW w:w="2323" w:type="dxa"/>
            <w:vAlign w:val="center"/>
          </w:tcPr>
          <w:p w:rsidR="00B471B2" w:rsidRDefault="00B471B2" w:rsidP="005B1764">
            <w:pPr>
              <w:jc w:val="both"/>
            </w:pPr>
            <w:r w:rsidRPr="00A4490D">
              <w:t>Запрос в УФССП Мос</w:t>
            </w:r>
            <w:r>
              <w:t>ковской</w:t>
            </w:r>
            <w:r w:rsidRPr="00A4490D">
              <w:t xml:space="preserve"> </w:t>
            </w:r>
            <w:r>
              <w:t>о</w:t>
            </w:r>
            <w:r w:rsidRPr="00A4490D">
              <w:t>бл</w:t>
            </w:r>
            <w:r>
              <w:t xml:space="preserve">асти </w:t>
            </w:r>
            <w:r w:rsidRPr="00A4490D">
              <w:t xml:space="preserve">от </w:t>
            </w:r>
            <w:r w:rsidR="00F96B01">
              <w:t xml:space="preserve">08.11.2019 </w:t>
            </w:r>
            <w:r>
              <w:t>№</w:t>
            </w:r>
            <w:r w:rsidRPr="00A4490D">
              <w:t xml:space="preserve"> 2</w:t>
            </w:r>
            <w:r>
              <w:t>2</w:t>
            </w:r>
            <w:r w:rsidRPr="00A4490D">
              <w:t>3</w:t>
            </w:r>
            <w:r>
              <w:t>0</w:t>
            </w:r>
            <w:r w:rsidRPr="00A4490D">
              <w:t>-3/2</w:t>
            </w:r>
          </w:p>
          <w:p w:rsidR="00B471B2" w:rsidRPr="00A4490D" w:rsidRDefault="00B471B2" w:rsidP="005B1764">
            <w:pPr>
              <w:jc w:val="both"/>
            </w:pPr>
            <w:r w:rsidRPr="00A4490D">
              <w:t>Исполнительный лист  от16.06.2014</w:t>
            </w:r>
            <w:r>
              <w:t xml:space="preserve"> №</w:t>
            </w:r>
            <w:r w:rsidRPr="00A4490D">
              <w:t>030001562</w:t>
            </w:r>
          </w:p>
        </w:tc>
        <w:tc>
          <w:tcPr>
            <w:tcW w:w="0" w:type="auto"/>
            <w:vAlign w:val="center"/>
          </w:tcPr>
          <w:p w:rsidR="00B471B2" w:rsidRPr="00A4490D" w:rsidRDefault="00B471B2" w:rsidP="005B1764">
            <w:pPr>
              <w:jc w:val="both"/>
              <w:rPr>
                <w:highlight w:val="yellow"/>
              </w:rPr>
            </w:pPr>
            <w:r w:rsidRPr="00B372C6">
              <w:t>Направлен запрос о принятых мерах по взысканию ущерба</w:t>
            </w:r>
          </w:p>
        </w:tc>
      </w:tr>
      <w:tr w:rsidR="00B471B2" w:rsidRPr="00250C92" w:rsidTr="005B1764">
        <w:trPr>
          <w:jc w:val="center"/>
        </w:trPr>
        <w:tc>
          <w:tcPr>
            <w:tcW w:w="0" w:type="auto"/>
            <w:vAlign w:val="center"/>
          </w:tcPr>
          <w:p w:rsidR="00B471B2" w:rsidRPr="00A4490D" w:rsidRDefault="00B471B2" w:rsidP="005B1764">
            <w:pPr>
              <w:jc w:val="center"/>
              <w:rPr>
                <w:highlight w:val="yellow"/>
              </w:rPr>
            </w:pPr>
            <w:r>
              <w:t>6</w:t>
            </w:r>
          </w:p>
        </w:tc>
        <w:tc>
          <w:tcPr>
            <w:tcW w:w="2513" w:type="dxa"/>
            <w:vAlign w:val="center"/>
          </w:tcPr>
          <w:p w:rsidR="00B471B2" w:rsidRDefault="00B471B2" w:rsidP="005B1764">
            <w:pPr>
              <w:jc w:val="center"/>
            </w:pPr>
            <w:r w:rsidRPr="00A4490D">
              <w:t xml:space="preserve">Павлов И.В. </w:t>
            </w:r>
          </w:p>
          <w:p w:rsidR="00B471B2" w:rsidRDefault="00B471B2" w:rsidP="005B1764">
            <w:pPr>
              <w:jc w:val="center"/>
            </w:pPr>
            <w:r w:rsidRPr="00A4490D">
              <w:t xml:space="preserve">Гагаринский </w:t>
            </w:r>
          </w:p>
          <w:p w:rsidR="00B471B2" w:rsidRDefault="00B471B2" w:rsidP="005B1764">
            <w:pPr>
              <w:jc w:val="center"/>
            </w:pPr>
            <w:r w:rsidRPr="00A4490D">
              <w:t>р</w:t>
            </w:r>
            <w:r>
              <w:t>айонн</w:t>
            </w:r>
            <w:r w:rsidRPr="00A4490D">
              <w:t xml:space="preserve">ый суд </w:t>
            </w:r>
          </w:p>
          <w:p w:rsidR="00B471B2" w:rsidRPr="00A4490D" w:rsidRDefault="00B471B2" w:rsidP="005B1764">
            <w:pPr>
              <w:jc w:val="center"/>
            </w:pPr>
            <w:r w:rsidRPr="00A4490D">
              <w:t>г. Москвы</w:t>
            </w:r>
          </w:p>
        </w:tc>
        <w:tc>
          <w:tcPr>
            <w:tcW w:w="1588" w:type="dxa"/>
            <w:vAlign w:val="center"/>
          </w:tcPr>
          <w:p w:rsidR="00B471B2" w:rsidRPr="00B372C6" w:rsidRDefault="00B471B2" w:rsidP="005B1764">
            <w:pPr>
              <w:jc w:val="center"/>
              <w:rPr>
                <w:b/>
              </w:rPr>
            </w:pPr>
            <w:r>
              <w:rPr>
                <w:b/>
              </w:rPr>
              <w:t>275 292,19</w:t>
            </w:r>
          </w:p>
        </w:tc>
        <w:tc>
          <w:tcPr>
            <w:tcW w:w="2323" w:type="dxa"/>
            <w:vAlign w:val="center"/>
          </w:tcPr>
          <w:p w:rsidR="00B471B2" w:rsidRPr="00A4490D" w:rsidRDefault="00B471B2" w:rsidP="00F96B01">
            <w:pPr>
              <w:jc w:val="both"/>
            </w:pPr>
            <w:r w:rsidRPr="00A4490D">
              <w:t xml:space="preserve">Заявление в ОСП </w:t>
            </w:r>
            <w:proofErr w:type="spellStart"/>
            <w:r w:rsidRPr="00A4490D">
              <w:t>вх</w:t>
            </w:r>
            <w:proofErr w:type="spellEnd"/>
            <w:r w:rsidRPr="00A4490D">
              <w:t xml:space="preserve">. от 11.07.2013, Запрос в УФССП Москвы от </w:t>
            </w:r>
            <w:r w:rsidR="00F96B01">
              <w:t>08.11.20</w:t>
            </w:r>
            <w:r w:rsidRPr="00A4490D">
              <w:t xml:space="preserve"> </w:t>
            </w:r>
            <w:r w:rsidR="00F96B01">
              <w:t xml:space="preserve">19 </w:t>
            </w:r>
            <w:r w:rsidRPr="00A4490D">
              <w:t>№ 2430-3/2</w:t>
            </w:r>
          </w:p>
        </w:tc>
        <w:tc>
          <w:tcPr>
            <w:tcW w:w="0" w:type="auto"/>
            <w:vAlign w:val="center"/>
          </w:tcPr>
          <w:p w:rsidR="00B471B2" w:rsidRPr="00B372C6" w:rsidRDefault="00B471B2" w:rsidP="005B1764">
            <w:pPr>
              <w:jc w:val="both"/>
              <w:rPr>
                <w:sz w:val="22"/>
                <w:szCs w:val="22"/>
              </w:rPr>
            </w:pPr>
            <w:r w:rsidRPr="00B372C6">
              <w:rPr>
                <w:sz w:val="22"/>
                <w:szCs w:val="22"/>
              </w:rPr>
              <w:t>Вынесено постановление о возбуждении исполнительного производства от 16.07.2013 № 49641/13/06/77.</w:t>
            </w:r>
          </w:p>
          <w:p w:rsidR="00B471B2" w:rsidRPr="00B372C6" w:rsidRDefault="00B471B2" w:rsidP="005B1764">
            <w:pPr>
              <w:jc w:val="both"/>
              <w:rPr>
                <w:sz w:val="22"/>
                <w:szCs w:val="22"/>
              </w:rPr>
            </w:pPr>
            <w:r w:rsidRPr="00B372C6">
              <w:rPr>
                <w:sz w:val="22"/>
                <w:szCs w:val="22"/>
              </w:rPr>
              <w:t>Ответ от 10.11.2014 № 14/857475 о направлении запросов в регистрирующие органы в целях установления имущественного положения.</w:t>
            </w:r>
          </w:p>
          <w:p w:rsidR="00B471B2" w:rsidRPr="005E596C" w:rsidRDefault="00B471B2" w:rsidP="005B1764">
            <w:pPr>
              <w:jc w:val="both"/>
              <w:rPr>
                <w:b/>
                <w:i/>
                <w:highlight w:val="yellow"/>
              </w:rPr>
            </w:pPr>
            <w:r w:rsidRPr="005E596C">
              <w:rPr>
                <w:b/>
                <w:i/>
                <w:sz w:val="22"/>
                <w:szCs w:val="22"/>
              </w:rPr>
              <w:t>В 2017 году поступило 60 рублей 84 копейки.</w:t>
            </w:r>
          </w:p>
        </w:tc>
      </w:tr>
      <w:tr w:rsidR="00B471B2" w:rsidRPr="00250C92" w:rsidTr="005B1764">
        <w:trPr>
          <w:trHeight w:val="55"/>
          <w:jc w:val="center"/>
        </w:trPr>
        <w:tc>
          <w:tcPr>
            <w:tcW w:w="0" w:type="auto"/>
            <w:vAlign w:val="center"/>
          </w:tcPr>
          <w:p w:rsidR="00B471B2" w:rsidRPr="00A4490D" w:rsidRDefault="00B471B2" w:rsidP="005B1764">
            <w:pPr>
              <w:jc w:val="center"/>
            </w:pPr>
            <w:r>
              <w:t>7</w:t>
            </w:r>
          </w:p>
        </w:tc>
        <w:tc>
          <w:tcPr>
            <w:tcW w:w="2513" w:type="dxa"/>
            <w:vAlign w:val="center"/>
          </w:tcPr>
          <w:p w:rsidR="00B471B2" w:rsidRPr="00A4490D" w:rsidRDefault="00B471B2" w:rsidP="005B1764">
            <w:pPr>
              <w:jc w:val="center"/>
            </w:pPr>
            <w:r w:rsidRPr="00A4490D">
              <w:t>Тагиров М.М.</w:t>
            </w:r>
          </w:p>
        </w:tc>
        <w:tc>
          <w:tcPr>
            <w:tcW w:w="1588" w:type="dxa"/>
            <w:vAlign w:val="center"/>
          </w:tcPr>
          <w:p w:rsidR="00B471B2" w:rsidRPr="008A5E09" w:rsidRDefault="00B471B2" w:rsidP="005B1764">
            <w:pPr>
              <w:jc w:val="center"/>
              <w:rPr>
                <w:b/>
              </w:rPr>
            </w:pPr>
            <w:r w:rsidRPr="008A5E09">
              <w:rPr>
                <w:b/>
              </w:rPr>
              <w:t>212 670,79</w:t>
            </w:r>
          </w:p>
        </w:tc>
        <w:tc>
          <w:tcPr>
            <w:tcW w:w="2323" w:type="dxa"/>
            <w:vAlign w:val="center"/>
          </w:tcPr>
          <w:p w:rsidR="00B471B2" w:rsidRDefault="00B471B2" w:rsidP="005B1764">
            <w:pPr>
              <w:jc w:val="both"/>
            </w:pPr>
            <w:r w:rsidRPr="00A4490D">
              <w:t>Запрос в УФССП Мос</w:t>
            </w:r>
            <w:r>
              <w:t>ковской</w:t>
            </w:r>
            <w:r w:rsidRPr="00A4490D">
              <w:t xml:space="preserve"> </w:t>
            </w:r>
            <w:r>
              <w:t>о</w:t>
            </w:r>
            <w:r w:rsidRPr="00A4490D">
              <w:t>бл</w:t>
            </w:r>
            <w:r>
              <w:t xml:space="preserve">асти </w:t>
            </w:r>
            <w:r w:rsidRPr="00A4490D">
              <w:t xml:space="preserve">от </w:t>
            </w:r>
            <w:r w:rsidR="00F96B01">
              <w:t>08.1.2019</w:t>
            </w:r>
            <w:r>
              <w:t xml:space="preserve"> №</w:t>
            </w:r>
            <w:r w:rsidRPr="00A4490D">
              <w:t xml:space="preserve"> 2</w:t>
            </w:r>
            <w:r>
              <w:t>2</w:t>
            </w:r>
            <w:r w:rsidRPr="00A4490D">
              <w:t>3</w:t>
            </w:r>
            <w:r>
              <w:t>0</w:t>
            </w:r>
            <w:r w:rsidRPr="00A4490D">
              <w:t>-3/2</w:t>
            </w:r>
          </w:p>
          <w:p w:rsidR="00B471B2" w:rsidRPr="00A4490D" w:rsidRDefault="00B471B2" w:rsidP="005B1764">
            <w:pPr>
              <w:jc w:val="both"/>
            </w:pPr>
            <w:r w:rsidRPr="00A4490D">
              <w:t>Решение суда б/н от 08.09.2014</w:t>
            </w:r>
          </w:p>
        </w:tc>
        <w:tc>
          <w:tcPr>
            <w:tcW w:w="0" w:type="auto"/>
            <w:vAlign w:val="center"/>
          </w:tcPr>
          <w:p w:rsidR="00B471B2" w:rsidRPr="005E596C" w:rsidRDefault="00B471B2" w:rsidP="005B1764">
            <w:pPr>
              <w:jc w:val="both"/>
              <w:rPr>
                <w:sz w:val="22"/>
                <w:szCs w:val="22"/>
                <w:highlight w:val="yellow"/>
              </w:rPr>
            </w:pPr>
            <w:r w:rsidRPr="005E596C">
              <w:rPr>
                <w:sz w:val="22"/>
                <w:szCs w:val="22"/>
              </w:rPr>
              <w:t>Направлен запрос о принятых мерах по взысканию ущерба</w:t>
            </w:r>
          </w:p>
        </w:tc>
      </w:tr>
      <w:tr w:rsidR="00B471B2" w:rsidRPr="00184979" w:rsidTr="005B1764">
        <w:trPr>
          <w:trHeight w:val="55"/>
          <w:jc w:val="center"/>
        </w:trPr>
        <w:tc>
          <w:tcPr>
            <w:tcW w:w="0" w:type="auto"/>
            <w:vAlign w:val="center"/>
          </w:tcPr>
          <w:p w:rsidR="00B471B2" w:rsidRPr="00184979" w:rsidRDefault="00B471B2" w:rsidP="005B1764">
            <w:pPr>
              <w:jc w:val="center"/>
              <w:rPr>
                <w:b/>
              </w:rPr>
            </w:pPr>
          </w:p>
        </w:tc>
        <w:tc>
          <w:tcPr>
            <w:tcW w:w="2513" w:type="dxa"/>
            <w:vAlign w:val="center"/>
          </w:tcPr>
          <w:p w:rsidR="00B471B2" w:rsidRPr="00184979" w:rsidRDefault="00B471B2" w:rsidP="005B1764">
            <w:pPr>
              <w:jc w:val="center"/>
              <w:rPr>
                <w:b/>
              </w:rPr>
            </w:pPr>
            <w:r>
              <w:rPr>
                <w:b/>
              </w:rPr>
              <w:t>ИТОГО:</w:t>
            </w:r>
          </w:p>
        </w:tc>
        <w:tc>
          <w:tcPr>
            <w:tcW w:w="1588" w:type="dxa"/>
            <w:vAlign w:val="center"/>
          </w:tcPr>
          <w:p w:rsidR="00B471B2" w:rsidRPr="00184979" w:rsidRDefault="00F96B01" w:rsidP="005B1764">
            <w:pPr>
              <w:jc w:val="center"/>
              <w:rPr>
                <w:b/>
              </w:rPr>
            </w:pPr>
            <w:r>
              <w:rPr>
                <w:b/>
              </w:rPr>
              <w:t>1 2</w:t>
            </w:r>
            <w:r w:rsidR="00723FB4">
              <w:rPr>
                <w:b/>
              </w:rPr>
              <w:t>7</w:t>
            </w:r>
            <w:r>
              <w:rPr>
                <w:b/>
              </w:rPr>
              <w:t>8 190,98</w:t>
            </w:r>
          </w:p>
        </w:tc>
        <w:tc>
          <w:tcPr>
            <w:tcW w:w="2323" w:type="dxa"/>
            <w:vAlign w:val="center"/>
          </w:tcPr>
          <w:p w:rsidR="00B471B2" w:rsidRPr="00184979" w:rsidRDefault="00B471B2" w:rsidP="005B1764">
            <w:pPr>
              <w:jc w:val="both"/>
              <w:rPr>
                <w:b/>
              </w:rPr>
            </w:pPr>
          </w:p>
        </w:tc>
        <w:tc>
          <w:tcPr>
            <w:tcW w:w="0" w:type="auto"/>
            <w:vAlign w:val="center"/>
          </w:tcPr>
          <w:p w:rsidR="00B471B2" w:rsidRPr="00184979" w:rsidRDefault="00B471B2" w:rsidP="005B1764">
            <w:pPr>
              <w:jc w:val="both"/>
              <w:rPr>
                <w:b/>
                <w:sz w:val="22"/>
                <w:szCs w:val="22"/>
              </w:rPr>
            </w:pPr>
          </w:p>
        </w:tc>
      </w:tr>
    </w:tbl>
    <w:p w:rsidR="00B471B2" w:rsidRDefault="00B471B2" w:rsidP="00B471B2">
      <w:pPr>
        <w:tabs>
          <w:tab w:val="left" w:pos="1134"/>
        </w:tabs>
        <w:suppressAutoHyphens/>
        <w:ind w:firstLine="709"/>
        <w:jc w:val="both"/>
        <w:rPr>
          <w:bCs/>
          <w:sz w:val="28"/>
          <w:szCs w:val="28"/>
        </w:rPr>
      </w:pPr>
    </w:p>
    <w:p w:rsidR="00F96B01" w:rsidRDefault="00F96B01" w:rsidP="0065237D">
      <w:pPr>
        <w:ind w:firstLine="709"/>
        <w:jc w:val="both"/>
        <w:rPr>
          <w:bCs/>
          <w:sz w:val="28"/>
          <w:szCs w:val="28"/>
        </w:rPr>
      </w:pPr>
      <w:r>
        <w:rPr>
          <w:bCs/>
          <w:sz w:val="28"/>
          <w:szCs w:val="28"/>
        </w:rPr>
        <w:lastRenderedPageBreak/>
        <w:t xml:space="preserve">- 132 686,68 руб. </w:t>
      </w:r>
      <w:r>
        <w:rPr>
          <w:b/>
          <w:sz w:val="28"/>
        </w:rPr>
        <w:t xml:space="preserve">- </w:t>
      </w:r>
      <w:r>
        <w:rPr>
          <w:sz w:val="28"/>
          <w:szCs w:val="28"/>
        </w:rPr>
        <w:t xml:space="preserve">задолженность </w:t>
      </w:r>
      <w:r w:rsidR="0065237D">
        <w:rPr>
          <w:sz w:val="28"/>
          <w:szCs w:val="28"/>
        </w:rPr>
        <w:t xml:space="preserve">по недостаче денежных средств </w:t>
      </w:r>
      <w:proofErr w:type="spellStart"/>
      <w:r>
        <w:rPr>
          <w:sz w:val="28"/>
          <w:szCs w:val="28"/>
        </w:rPr>
        <w:t>Бибо</w:t>
      </w:r>
      <w:proofErr w:type="spellEnd"/>
      <w:r>
        <w:rPr>
          <w:sz w:val="28"/>
          <w:szCs w:val="28"/>
        </w:rPr>
        <w:t xml:space="preserve"> Виталия Игоревича по </w:t>
      </w:r>
      <w:r w:rsidR="0065237D">
        <w:rPr>
          <w:sz w:val="28"/>
          <w:szCs w:val="28"/>
        </w:rPr>
        <w:t xml:space="preserve">исполнительному листу от 24.10.2019 № ФС 029440391, выданному </w:t>
      </w:r>
      <w:proofErr w:type="spellStart"/>
      <w:r w:rsidR="0065237D">
        <w:rPr>
          <w:sz w:val="28"/>
          <w:szCs w:val="28"/>
        </w:rPr>
        <w:t>Дорогомиловским</w:t>
      </w:r>
      <w:proofErr w:type="spellEnd"/>
      <w:r w:rsidR="0065237D">
        <w:rPr>
          <w:sz w:val="28"/>
          <w:szCs w:val="28"/>
        </w:rPr>
        <w:t xml:space="preserve"> районным судом. Направлено письмо в УФССП по Московской области Красногорского РОСП с реквизитами для перечисления задолженности.</w:t>
      </w:r>
    </w:p>
    <w:p w:rsidR="00B471B2" w:rsidRPr="005E596C" w:rsidRDefault="00B471B2" w:rsidP="00B471B2">
      <w:pPr>
        <w:tabs>
          <w:tab w:val="left" w:pos="1134"/>
        </w:tabs>
        <w:suppressAutoHyphens/>
        <w:ind w:firstLine="709"/>
        <w:jc w:val="both"/>
        <w:rPr>
          <w:bCs/>
          <w:sz w:val="28"/>
          <w:szCs w:val="28"/>
        </w:rPr>
      </w:pPr>
      <w:r>
        <w:rPr>
          <w:bCs/>
          <w:sz w:val="28"/>
          <w:szCs w:val="28"/>
        </w:rPr>
        <w:t>- 11</w:t>
      </w:r>
      <w:r w:rsidR="00F96B01">
        <w:rPr>
          <w:bCs/>
          <w:sz w:val="28"/>
          <w:szCs w:val="28"/>
        </w:rPr>
        <w:t> 536 760,38 руб.</w:t>
      </w:r>
      <w:r>
        <w:rPr>
          <w:bCs/>
          <w:sz w:val="28"/>
          <w:szCs w:val="28"/>
        </w:rPr>
        <w:t xml:space="preserve">  - задолженность по постановлению о возбуждении исполнительного производства УФСС приставов по Брянской области от 15.08.2018 № 32033/18/4115 о взыскании с должностного лица ГУ МЧС России по Брянской области. Кобзева Александра Николаевича ущерба</w:t>
      </w:r>
      <w:r w:rsidR="00F96B01">
        <w:rPr>
          <w:bCs/>
          <w:sz w:val="28"/>
          <w:szCs w:val="28"/>
        </w:rPr>
        <w:t xml:space="preserve"> по и/л</w:t>
      </w:r>
      <w:r>
        <w:rPr>
          <w:bCs/>
          <w:sz w:val="28"/>
          <w:szCs w:val="28"/>
        </w:rPr>
        <w:t xml:space="preserve"> от 03.05.2018 г.№ ФС 020925545.Задолженность передана из ЦРЦ;</w:t>
      </w:r>
    </w:p>
    <w:p w:rsidR="00B471B2" w:rsidRDefault="00B471B2" w:rsidP="00B471B2">
      <w:pPr>
        <w:ind w:firstLine="709"/>
        <w:jc w:val="both"/>
        <w:rPr>
          <w:sz w:val="28"/>
        </w:rPr>
      </w:pPr>
      <w:r>
        <w:rPr>
          <w:b/>
          <w:sz w:val="28"/>
          <w:szCs w:val="28"/>
        </w:rPr>
        <w:t>2.4 П</w:t>
      </w:r>
      <w:r w:rsidRPr="009B3E59">
        <w:rPr>
          <w:b/>
          <w:sz w:val="28"/>
        </w:rPr>
        <w:t>о счету 1.20</w:t>
      </w:r>
      <w:r>
        <w:rPr>
          <w:b/>
          <w:sz w:val="28"/>
        </w:rPr>
        <w:t>9.71</w:t>
      </w:r>
      <w:r w:rsidRPr="009B3E59">
        <w:rPr>
          <w:b/>
          <w:sz w:val="28"/>
        </w:rPr>
        <w:t xml:space="preserve">000 </w:t>
      </w:r>
      <w:r>
        <w:rPr>
          <w:b/>
          <w:sz w:val="28"/>
        </w:rPr>
        <w:t>– 832 988,96 -</w:t>
      </w:r>
      <w:r w:rsidRPr="006D724A">
        <w:rPr>
          <w:sz w:val="28"/>
        </w:rPr>
        <w:t xml:space="preserve"> </w:t>
      </w:r>
      <w:r>
        <w:rPr>
          <w:sz w:val="28"/>
        </w:rPr>
        <w:t>н</w:t>
      </w:r>
      <w:r w:rsidRPr="00822100">
        <w:rPr>
          <w:sz w:val="28"/>
        </w:rPr>
        <w:t>е</w:t>
      </w:r>
      <w:r>
        <w:rPr>
          <w:sz w:val="28"/>
        </w:rPr>
        <w:t xml:space="preserve"> </w:t>
      </w:r>
      <w:r w:rsidRPr="00822100">
        <w:rPr>
          <w:sz w:val="28"/>
        </w:rPr>
        <w:t>погашен</w:t>
      </w:r>
      <w:r>
        <w:rPr>
          <w:sz w:val="28"/>
        </w:rPr>
        <w:t xml:space="preserve">ы </w:t>
      </w:r>
      <w:r w:rsidRPr="00105103">
        <w:rPr>
          <w:sz w:val="28"/>
        </w:rPr>
        <w:t xml:space="preserve">виновным лицом </w:t>
      </w:r>
      <w:r>
        <w:rPr>
          <w:sz w:val="28"/>
        </w:rPr>
        <w:t>(</w:t>
      </w:r>
      <w:proofErr w:type="spellStart"/>
      <w:r>
        <w:rPr>
          <w:sz w:val="28"/>
        </w:rPr>
        <w:t>Шиховым</w:t>
      </w:r>
      <w:proofErr w:type="spellEnd"/>
      <w:r>
        <w:rPr>
          <w:sz w:val="28"/>
        </w:rPr>
        <w:t xml:space="preserve"> Дмитрием Викторовичем) </w:t>
      </w:r>
      <w:r w:rsidRPr="00105103">
        <w:rPr>
          <w:sz w:val="28"/>
        </w:rPr>
        <w:t>сумм</w:t>
      </w:r>
      <w:r>
        <w:rPr>
          <w:sz w:val="28"/>
        </w:rPr>
        <w:t>ы</w:t>
      </w:r>
      <w:r w:rsidRPr="00105103">
        <w:rPr>
          <w:sz w:val="28"/>
        </w:rPr>
        <w:t xml:space="preserve"> причиненного в результате ДТП ущерба имуществу Главного упра</w:t>
      </w:r>
      <w:r>
        <w:rPr>
          <w:sz w:val="28"/>
        </w:rPr>
        <w:t>вления МЧС России по г. Москве.</w:t>
      </w:r>
    </w:p>
    <w:p w:rsidR="00B471B2" w:rsidRPr="005E596C" w:rsidRDefault="00B471B2" w:rsidP="00B471B2">
      <w:pPr>
        <w:ind w:firstLine="709"/>
        <w:jc w:val="both"/>
        <w:rPr>
          <w:bCs/>
          <w:sz w:val="28"/>
          <w:szCs w:val="28"/>
          <w:highlight w:val="yellow"/>
        </w:rPr>
      </w:pPr>
      <w:r>
        <w:rPr>
          <w:sz w:val="28"/>
        </w:rPr>
        <w:t xml:space="preserve"> </w:t>
      </w:r>
      <w:r w:rsidRPr="005E596C">
        <w:rPr>
          <w:bCs/>
          <w:sz w:val="28"/>
          <w:szCs w:val="28"/>
        </w:rPr>
        <w:t xml:space="preserve">В соответствии с исполнительным листом по гражданскому делу № 2-203/07 по иску Главного управления МЧС России по г. Москве к Шихову Дмитрию Владимировичу о возмещении материального ущерба, причинённого работником работодателю, указанным лицом подлежит возмещению в пользу Главного управления МЧС России по г. Москве сумма в размере 1 000 000,00 </w:t>
      </w:r>
      <w:r>
        <w:rPr>
          <w:bCs/>
          <w:sz w:val="28"/>
          <w:szCs w:val="28"/>
        </w:rPr>
        <w:t xml:space="preserve">руб. </w:t>
      </w:r>
      <w:r w:rsidRPr="005E596C">
        <w:rPr>
          <w:bCs/>
          <w:sz w:val="28"/>
          <w:szCs w:val="28"/>
        </w:rPr>
        <w:t>в счет возмещения материального ущерба и судебные расходы в размере 2 600,00 руб.</w:t>
      </w:r>
    </w:p>
    <w:p w:rsidR="00B471B2" w:rsidRPr="005E596C" w:rsidRDefault="00B471B2" w:rsidP="00B471B2">
      <w:pPr>
        <w:tabs>
          <w:tab w:val="left" w:pos="1134"/>
        </w:tabs>
        <w:suppressAutoHyphens/>
        <w:ind w:firstLine="709"/>
        <w:jc w:val="both"/>
        <w:rPr>
          <w:bCs/>
          <w:sz w:val="28"/>
          <w:szCs w:val="28"/>
          <w:highlight w:val="yellow"/>
        </w:rPr>
      </w:pPr>
      <w:proofErr w:type="spellStart"/>
      <w:r w:rsidRPr="005E596C">
        <w:rPr>
          <w:bCs/>
          <w:sz w:val="28"/>
          <w:szCs w:val="28"/>
        </w:rPr>
        <w:t>Шиховым</w:t>
      </w:r>
      <w:proofErr w:type="spellEnd"/>
      <w:r w:rsidRPr="005E596C">
        <w:rPr>
          <w:bCs/>
          <w:sz w:val="28"/>
          <w:szCs w:val="28"/>
        </w:rPr>
        <w:t xml:space="preserve"> Д.В. по состоянию на 31.12.201</w:t>
      </w:r>
      <w:r w:rsidR="00692BD3">
        <w:rPr>
          <w:bCs/>
          <w:sz w:val="28"/>
          <w:szCs w:val="28"/>
        </w:rPr>
        <w:t>9</w:t>
      </w:r>
      <w:r w:rsidRPr="005E596C">
        <w:rPr>
          <w:bCs/>
          <w:sz w:val="28"/>
          <w:szCs w:val="28"/>
        </w:rPr>
        <w:t xml:space="preserve"> года возмещены судебные расходы в размере 2 600,00 руб. и сумма материального ущерба в размере 167 011,04 руб.</w:t>
      </w:r>
    </w:p>
    <w:p w:rsidR="00B471B2" w:rsidRPr="005E596C" w:rsidRDefault="00B471B2" w:rsidP="00B471B2">
      <w:pPr>
        <w:tabs>
          <w:tab w:val="left" w:pos="1134"/>
        </w:tabs>
        <w:suppressAutoHyphens/>
        <w:ind w:firstLine="709"/>
        <w:jc w:val="both"/>
        <w:rPr>
          <w:bCs/>
          <w:sz w:val="28"/>
          <w:szCs w:val="28"/>
        </w:rPr>
      </w:pPr>
      <w:r w:rsidRPr="005E596C">
        <w:rPr>
          <w:bCs/>
          <w:sz w:val="28"/>
          <w:szCs w:val="28"/>
        </w:rPr>
        <w:t xml:space="preserve">Для полного погашения указанным лицом суммы материального ущерба Главным управлением МЧС России по г. Москве проведена работа по истребованию суммы задолженности в размере </w:t>
      </w:r>
      <w:r w:rsidRPr="00184979">
        <w:rPr>
          <w:b/>
          <w:bCs/>
          <w:sz w:val="28"/>
          <w:szCs w:val="28"/>
        </w:rPr>
        <w:t>832 988,96</w:t>
      </w:r>
      <w:r w:rsidRPr="005E596C">
        <w:rPr>
          <w:bCs/>
          <w:sz w:val="28"/>
          <w:szCs w:val="28"/>
        </w:rPr>
        <w:t xml:space="preserve"> руб., а именно:</w:t>
      </w:r>
    </w:p>
    <w:p w:rsidR="00B471B2" w:rsidRDefault="00B471B2" w:rsidP="00B471B2">
      <w:pPr>
        <w:tabs>
          <w:tab w:val="left" w:pos="1134"/>
        </w:tabs>
        <w:suppressAutoHyphens/>
        <w:ind w:firstLine="709"/>
        <w:jc w:val="both"/>
        <w:rPr>
          <w:bCs/>
          <w:sz w:val="28"/>
          <w:szCs w:val="28"/>
        </w:rPr>
      </w:pPr>
      <w:r>
        <w:rPr>
          <w:bCs/>
          <w:sz w:val="28"/>
          <w:szCs w:val="28"/>
        </w:rPr>
        <w:t>-</w:t>
      </w:r>
      <w:r w:rsidRPr="005E596C">
        <w:rPr>
          <w:bCs/>
          <w:sz w:val="28"/>
          <w:szCs w:val="28"/>
        </w:rPr>
        <w:t xml:space="preserve"> </w:t>
      </w:r>
      <w:r w:rsidRPr="009E6FF5">
        <w:rPr>
          <w:bCs/>
          <w:sz w:val="28"/>
          <w:szCs w:val="28"/>
        </w:rPr>
        <w:t xml:space="preserve">направлен запрос в УФССП Москвы от </w:t>
      </w:r>
      <w:r w:rsidR="00692BD3">
        <w:rPr>
          <w:bCs/>
          <w:sz w:val="28"/>
          <w:szCs w:val="28"/>
        </w:rPr>
        <w:t>08.11.2019</w:t>
      </w:r>
      <w:r w:rsidRPr="009E6FF5">
        <w:rPr>
          <w:bCs/>
          <w:sz w:val="28"/>
          <w:szCs w:val="28"/>
        </w:rPr>
        <w:t xml:space="preserve"> № 2430-3/2 для получения информации о принятых мерах по взысканию с Шихова Д.В. суммы ущерба. По состоянию на </w:t>
      </w:r>
      <w:r>
        <w:rPr>
          <w:bCs/>
          <w:sz w:val="28"/>
          <w:szCs w:val="28"/>
        </w:rPr>
        <w:t>31</w:t>
      </w:r>
      <w:r w:rsidRPr="009E6FF5">
        <w:rPr>
          <w:bCs/>
          <w:sz w:val="28"/>
          <w:szCs w:val="28"/>
        </w:rPr>
        <w:t>.</w:t>
      </w:r>
      <w:r>
        <w:rPr>
          <w:bCs/>
          <w:sz w:val="28"/>
          <w:szCs w:val="28"/>
        </w:rPr>
        <w:t>12</w:t>
      </w:r>
      <w:r w:rsidRPr="009E6FF5">
        <w:rPr>
          <w:bCs/>
          <w:sz w:val="28"/>
          <w:szCs w:val="28"/>
        </w:rPr>
        <w:t>.201</w:t>
      </w:r>
      <w:r w:rsidR="00692BD3">
        <w:rPr>
          <w:bCs/>
          <w:sz w:val="28"/>
          <w:szCs w:val="28"/>
        </w:rPr>
        <w:t>9</w:t>
      </w:r>
      <w:r w:rsidRPr="009E6FF5">
        <w:rPr>
          <w:bCs/>
          <w:sz w:val="28"/>
          <w:szCs w:val="28"/>
        </w:rPr>
        <w:t xml:space="preserve"> года возобновлено исполнительное производство от 27.10.2017 № 141866/17/770856-ИП</w:t>
      </w:r>
      <w:r>
        <w:rPr>
          <w:bCs/>
          <w:sz w:val="28"/>
          <w:szCs w:val="28"/>
        </w:rPr>
        <w:t>.</w:t>
      </w:r>
    </w:p>
    <w:p w:rsidR="00B471B2" w:rsidRPr="00D62B03" w:rsidRDefault="00B471B2" w:rsidP="00B471B2">
      <w:pPr>
        <w:ind w:firstLine="709"/>
        <w:jc w:val="both"/>
        <w:rPr>
          <w:b/>
          <w:sz w:val="28"/>
          <w:szCs w:val="28"/>
        </w:rPr>
      </w:pPr>
      <w:r w:rsidRPr="00D62B03">
        <w:rPr>
          <w:b/>
          <w:sz w:val="28"/>
          <w:szCs w:val="28"/>
        </w:rPr>
        <w:t xml:space="preserve">2.5 По счету 1.303.01000 – </w:t>
      </w:r>
      <w:r w:rsidR="00D62B03" w:rsidRPr="00D62B03">
        <w:rPr>
          <w:b/>
          <w:sz w:val="28"/>
          <w:szCs w:val="28"/>
        </w:rPr>
        <w:t>8 229,00</w:t>
      </w:r>
      <w:r w:rsidRPr="00D62B03">
        <w:rPr>
          <w:b/>
          <w:sz w:val="28"/>
          <w:szCs w:val="28"/>
        </w:rPr>
        <w:t xml:space="preserve"> руб.:</w:t>
      </w:r>
    </w:p>
    <w:p w:rsidR="00B471B2" w:rsidRPr="00D62B03" w:rsidRDefault="00B471B2" w:rsidP="00B471B2">
      <w:pPr>
        <w:ind w:firstLine="709"/>
        <w:jc w:val="both"/>
        <w:rPr>
          <w:sz w:val="28"/>
          <w:szCs w:val="28"/>
        </w:rPr>
      </w:pPr>
      <w:r w:rsidRPr="00D62B03">
        <w:rPr>
          <w:sz w:val="28"/>
          <w:szCs w:val="28"/>
        </w:rPr>
        <w:t>-8 229,00 руб.</w:t>
      </w:r>
      <w:r w:rsidRPr="00D62B03">
        <w:rPr>
          <w:b/>
          <w:sz w:val="28"/>
          <w:szCs w:val="28"/>
        </w:rPr>
        <w:t xml:space="preserve"> - </w:t>
      </w:r>
      <w:r w:rsidRPr="00D62B03">
        <w:rPr>
          <w:sz w:val="28"/>
          <w:szCs w:val="28"/>
        </w:rPr>
        <w:t>сумма излишне перечисленного подоходного налога с единовременного пособия при увольнении, н</w:t>
      </w:r>
      <w:r w:rsidR="00D62B03" w:rsidRPr="00D62B03">
        <w:rPr>
          <w:sz w:val="28"/>
          <w:szCs w:val="28"/>
        </w:rPr>
        <w:t>аправлено письмо  в ИФНС о возврате излишне перечисленных денежных средств.</w:t>
      </w:r>
    </w:p>
    <w:p w:rsidR="00B471B2" w:rsidRPr="00D62B03" w:rsidRDefault="00B471B2" w:rsidP="00B471B2">
      <w:pPr>
        <w:ind w:firstLine="709"/>
        <w:jc w:val="both"/>
        <w:rPr>
          <w:sz w:val="28"/>
          <w:szCs w:val="28"/>
        </w:rPr>
      </w:pPr>
      <w:r w:rsidRPr="00D62B03">
        <w:rPr>
          <w:b/>
          <w:sz w:val="28"/>
          <w:szCs w:val="28"/>
        </w:rPr>
        <w:t>2.5.1</w:t>
      </w:r>
      <w:r w:rsidRPr="00D62B03">
        <w:rPr>
          <w:sz w:val="28"/>
          <w:szCs w:val="28"/>
        </w:rPr>
        <w:t xml:space="preserve"> </w:t>
      </w:r>
      <w:r w:rsidRPr="00D62B03">
        <w:rPr>
          <w:b/>
          <w:sz w:val="28"/>
          <w:szCs w:val="28"/>
        </w:rPr>
        <w:t>По счету 1.303.02000 -</w:t>
      </w:r>
      <w:r w:rsidR="00D62B03" w:rsidRPr="00D62B03">
        <w:rPr>
          <w:b/>
          <w:sz w:val="28"/>
          <w:szCs w:val="28"/>
        </w:rPr>
        <w:t>585 604,72</w:t>
      </w:r>
      <w:r w:rsidRPr="00D62B03">
        <w:rPr>
          <w:sz w:val="28"/>
          <w:szCs w:val="28"/>
        </w:rPr>
        <w:t xml:space="preserve"> </w:t>
      </w:r>
      <w:r w:rsidRPr="00D62B03">
        <w:rPr>
          <w:b/>
          <w:sz w:val="28"/>
          <w:szCs w:val="28"/>
        </w:rPr>
        <w:t>руб.</w:t>
      </w:r>
      <w:r w:rsidRPr="00D62B03">
        <w:rPr>
          <w:sz w:val="28"/>
          <w:szCs w:val="28"/>
        </w:rPr>
        <w:t>, из них:</w:t>
      </w:r>
    </w:p>
    <w:p w:rsidR="00D62B03" w:rsidRPr="00D62B03" w:rsidRDefault="00B471B2" w:rsidP="00B471B2">
      <w:pPr>
        <w:ind w:firstLine="709"/>
        <w:jc w:val="both"/>
        <w:rPr>
          <w:sz w:val="28"/>
          <w:szCs w:val="28"/>
        </w:rPr>
      </w:pPr>
      <w:r w:rsidRPr="00D62B03">
        <w:rPr>
          <w:b/>
          <w:sz w:val="28"/>
          <w:szCs w:val="28"/>
        </w:rPr>
        <w:t xml:space="preserve">- </w:t>
      </w:r>
      <w:r w:rsidR="00D62B03" w:rsidRPr="00D62B03">
        <w:rPr>
          <w:sz w:val="28"/>
          <w:szCs w:val="28"/>
        </w:rPr>
        <w:t>45 603,48</w:t>
      </w:r>
      <w:r w:rsidRPr="00D62B03">
        <w:rPr>
          <w:sz w:val="28"/>
          <w:szCs w:val="28"/>
        </w:rPr>
        <w:t xml:space="preserve"> руб. - переплата по страховым взносам на обязательное социальное страхование на случай временной нетрудоспособности и в связи с материнством в результате оплаты больничного листа государственным служащим</w:t>
      </w:r>
      <w:r w:rsidR="00D62B03" w:rsidRPr="00D62B03">
        <w:rPr>
          <w:sz w:val="28"/>
          <w:szCs w:val="28"/>
        </w:rPr>
        <w:t>;</w:t>
      </w:r>
    </w:p>
    <w:p w:rsidR="00D62B03" w:rsidRPr="00D62B03" w:rsidRDefault="00B471B2" w:rsidP="00D62B03">
      <w:pPr>
        <w:ind w:firstLine="709"/>
        <w:jc w:val="both"/>
        <w:rPr>
          <w:sz w:val="28"/>
          <w:szCs w:val="28"/>
        </w:rPr>
      </w:pPr>
      <w:r w:rsidRPr="00D62B03">
        <w:rPr>
          <w:b/>
          <w:sz w:val="28"/>
          <w:szCs w:val="28"/>
        </w:rPr>
        <w:t xml:space="preserve">- </w:t>
      </w:r>
      <w:r w:rsidR="00D62B03" w:rsidRPr="00D62B03">
        <w:rPr>
          <w:sz w:val="28"/>
          <w:szCs w:val="28"/>
        </w:rPr>
        <w:t>460 704,66</w:t>
      </w:r>
      <w:r w:rsidRPr="00D62B03">
        <w:rPr>
          <w:sz w:val="28"/>
          <w:szCs w:val="28"/>
        </w:rPr>
        <w:t xml:space="preserve"> руб. –переплата по страховым взносам на обязательное социальное страхование на случай временной нетрудоспособности и в связи с материнством работникам </w:t>
      </w:r>
      <w:r w:rsidR="00D62B03" w:rsidRPr="00D62B03">
        <w:rPr>
          <w:sz w:val="28"/>
          <w:szCs w:val="28"/>
        </w:rPr>
        <w:t>ФПС в результате оплаты больничного листа.</w:t>
      </w:r>
    </w:p>
    <w:p w:rsidR="00B471B2" w:rsidRPr="00D62B03" w:rsidRDefault="00B471B2" w:rsidP="00B471B2">
      <w:pPr>
        <w:ind w:firstLine="709"/>
        <w:jc w:val="both"/>
        <w:rPr>
          <w:sz w:val="28"/>
          <w:szCs w:val="28"/>
        </w:rPr>
      </w:pPr>
      <w:r w:rsidRPr="00D62B03">
        <w:rPr>
          <w:b/>
          <w:sz w:val="28"/>
          <w:szCs w:val="28"/>
        </w:rPr>
        <w:t xml:space="preserve">2.5.2 По счету 1.303.06000 – </w:t>
      </w:r>
      <w:r w:rsidR="00D62B03" w:rsidRPr="00D62B03">
        <w:rPr>
          <w:b/>
          <w:sz w:val="28"/>
          <w:szCs w:val="28"/>
        </w:rPr>
        <w:t>9 415,04</w:t>
      </w:r>
      <w:r w:rsidRPr="00D62B03">
        <w:rPr>
          <w:sz w:val="28"/>
          <w:szCs w:val="28"/>
        </w:rPr>
        <w:t xml:space="preserve"> </w:t>
      </w:r>
      <w:r w:rsidRPr="00D62B03">
        <w:rPr>
          <w:b/>
          <w:sz w:val="28"/>
          <w:szCs w:val="28"/>
        </w:rPr>
        <w:t>руб.</w:t>
      </w:r>
      <w:r w:rsidRPr="00D62B03">
        <w:rPr>
          <w:sz w:val="28"/>
          <w:szCs w:val="28"/>
        </w:rPr>
        <w:t xml:space="preserve"> – переплата страховых взносов на обязательное социальное страхование от несчастных случаев на производстве и профессиональных заболеваний работников ФПС.</w:t>
      </w:r>
    </w:p>
    <w:p w:rsidR="00B471B2" w:rsidRPr="00D62B03" w:rsidRDefault="00B471B2" w:rsidP="00B471B2">
      <w:pPr>
        <w:ind w:firstLine="709"/>
        <w:jc w:val="both"/>
        <w:rPr>
          <w:b/>
          <w:sz w:val="28"/>
          <w:szCs w:val="28"/>
        </w:rPr>
      </w:pPr>
      <w:r w:rsidRPr="00D62B03">
        <w:rPr>
          <w:b/>
          <w:sz w:val="28"/>
          <w:szCs w:val="28"/>
        </w:rPr>
        <w:t>2.5.3 По счету 1.303.07000</w:t>
      </w:r>
      <w:r w:rsidRPr="00D62B03">
        <w:rPr>
          <w:sz w:val="28"/>
          <w:szCs w:val="28"/>
        </w:rPr>
        <w:t xml:space="preserve"> </w:t>
      </w:r>
      <w:r w:rsidRPr="00D62B03">
        <w:rPr>
          <w:b/>
          <w:sz w:val="28"/>
          <w:szCs w:val="28"/>
        </w:rPr>
        <w:t xml:space="preserve">– </w:t>
      </w:r>
      <w:r w:rsidR="00D62B03" w:rsidRPr="00D62B03">
        <w:rPr>
          <w:b/>
          <w:sz w:val="28"/>
          <w:szCs w:val="28"/>
        </w:rPr>
        <w:t>77 974,14</w:t>
      </w:r>
      <w:r w:rsidRPr="00D62B03">
        <w:rPr>
          <w:b/>
          <w:sz w:val="28"/>
          <w:szCs w:val="28"/>
        </w:rPr>
        <w:t xml:space="preserve"> руб.:</w:t>
      </w:r>
    </w:p>
    <w:p w:rsidR="00B471B2" w:rsidRPr="00D62B03" w:rsidRDefault="00B471B2" w:rsidP="00B471B2">
      <w:pPr>
        <w:ind w:firstLine="709"/>
        <w:jc w:val="both"/>
        <w:rPr>
          <w:sz w:val="28"/>
          <w:szCs w:val="28"/>
        </w:rPr>
      </w:pPr>
      <w:r w:rsidRPr="00D62B03">
        <w:rPr>
          <w:sz w:val="28"/>
          <w:szCs w:val="28"/>
        </w:rPr>
        <w:t xml:space="preserve">- </w:t>
      </w:r>
      <w:r w:rsidR="00D62B03" w:rsidRPr="00D62B03">
        <w:rPr>
          <w:sz w:val="28"/>
          <w:szCs w:val="28"/>
        </w:rPr>
        <w:t>12 716,39</w:t>
      </w:r>
      <w:r w:rsidRPr="00D62B03">
        <w:rPr>
          <w:sz w:val="28"/>
          <w:szCs w:val="28"/>
        </w:rPr>
        <w:t xml:space="preserve"> руб. – переплата по страховым взносам на обязательное медицинское страхование в Федеральный ФФОМС федеральных государственных гражданских служащих, переданная из ЦРЦ; </w:t>
      </w:r>
    </w:p>
    <w:p w:rsidR="00B471B2" w:rsidRPr="00D62B03" w:rsidRDefault="00B471B2" w:rsidP="00B471B2">
      <w:pPr>
        <w:ind w:firstLine="709"/>
        <w:jc w:val="both"/>
        <w:rPr>
          <w:sz w:val="28"/>
          <w:szCs w:val="28"/>
        </w:rPr>
      </w:pPr>
      <w:r w:rsidRPr="00D62B03">
        <w:rPr>
          <w:sz w:val="28"/>
          <w:szCs w:val="28"/>
        </w:rPr>
        <w:t>-</w:t>
      </w:r>
      <w:r w:rsidR="00D62B03" w:rsidRPr="00D62B03">
        <w:rPr>
          <w:sz w:val="28"/>
          <w:szCs w:val="28"/>
        </w:rPr>
        <w:t>65 257,75</w:t>
      </w:r>
      <w:r w:rsidRPr="00D62B03">
        <w:rPr>
          <w:sz w:val="28"/>
          <w:szCs w:val="28"/>
        </w:rPr>
        <w:t xml:space="preserve"> руб. - переплата по страховым взносам на обязательное медицинское страхование в Федеральный ФФОМС работников ФПС </w:t>
      </w:r>
    </w:p>
    <w:p w:rsidR="00B471B2" w:rsidRPr="008963A3" w:rsidRDefault="00B471B2" w:rsidP="00B471B2">
      <w:pPr>
        <w:ind w:firstLine="709"/>
        <w:jc w:val="both"/>
        <w:rPr>
          <w:sz w:val="28"/>
          <w:szCs w:val="28"/>
        </w:rPr>
      </w:pPr>
      <w:r w:rsidRPr="008963A3">
        <w:rPr>
          <w:b/>
          <w:sz w:val="28"/>
          <w:szCs w:val="28"/>
        </w:rPr>
        <w:t>2.5.4 По счету 1.303.10000</w:t>
      </w:r>
      <w:r w:rsidRPr="008963A3">
        <w:rPr>
          <w:sz w:val="28"/>
          <w:szCs w:val="28"/>
        </w:rPr>
        <w:t xml:space="preserve"> </w:t>
      </w:r>
      <w:r w:rsidRPr="008963A3">
        <w:rPr>
          <w:b/>
          <w:sz w:val="28"/>
          <w:szCs w:val="28"/>
        </w:rPr>
        <w:t xml:space="preserve">– </w:t>
      </w:r>
      <w:r w:rsidR="00D62B03" w:rsidRPr="008963A3">
        <w:rPr>
          <w:b/>
          <w:sz w:val="28"/>
          <w:szCs w:val="28"/>
        </w:rPr>
        <w:t>62 442,40</w:t>
      </w:r>
      <w:r w:rsidRPr="008963A3">
        <w:rPr>
          <w:b/>
          <w:sz w:val="28"/>
          <w:szCs w:val="28"/>
        </w:rPr>
        <w:t xml:space="preserve"> руб.:</w:t>
      </w:r>
      <w:r w:rsidRPr="008963A3">
        <w:rPr>
          <w:sz w:val="28"/>
          <w:szCs w:val="28"/>
        </w:rPr>
        <w:t xml:space="preserve"> </w:t>
      </w:r>
    </w:p>
    <w:p w:rsidR="00B471B2" w:rsidRPr="008963A3" w:rsidRDefault="00B471B2" w:rsidP="00B471B2">
      <w:pPr>
        <w:ind w:firstLine="709"/>
        <w:jc w:val="both"/>
        <w:rPr>
          <w:sz w:val="28"/>
          <w:szCs w:val="28"/>
        </w:rPr>
      </w:pPr>
      <w:r w:rsidRPr="008963A3">
        <w:rPr>
          <w:sz w:val="28"/>
          <w:szCs w:val="28"/>
        </w:rPr>
        <w:lastRenderedPageBreak/>
        <w:t xml:space="preserve">- </w:t>
      </w:r>
      <w:r w:rsidR="00D62B03" w:rsidRPr="008963A3">
        <w:rPr>
          <w:sz w:val="28"/>
          <w:szCs w:val="28"/>
        </w:rPr>
        <w:t>59 802,40</w:t>
      </w:r>
      <w:r w:rsidRPr="008963A3">
        <w:rPr>
          <w:sz w:val="28"/>
          <w:szCs w:val="28"/>
        </w:rPr>
        <w:t xml:space="preserve"> руб. -переплата по страховым взносам на обязательное пенсионное страхование на выплату страховой части пенсии федеральных государственных гражданских служащих</w:t>
      </w:r>
      <w:r w:rsidR="00D62B03" w:rsidRPr="008963A3">
        <w:rPr>
          <w:sz w:val="28"/>
          <w:szCs w:val="28"/>
        </w:rPr>
        <w:t>;</w:t>
      </w:r>
    </w:p>
    <w:p w:rsidR="00B471B2" w:rsidRPr="008963A3" w:rsidRDefault="00B471B2" w:rsidP="00B471B2">
      <w:pPr>
        <w:ind w:firstLine="709"/>
        <w:jc w:val="both"/>
        <w:rPr>
          <w:sz w:val="28"/>
          <w:szCs w:val="28"/>
        </w:rPr>
      </w:pPr>
      <w:r w:rsidRPr="008963A3">
        <w:rPr>
          <w:sz w:val="28"/>
          <w:szCs w:val="28"/>
        </w:rPr>
        <w:t>-</w:t>
      </w:r>
      <w:r w:rsidR="008963A3" w:rsidRPr="008963A3">
        <w:rPr>
          <w:sz w:val="28"/>
          <w:szCs w:val="28"/>
        </w:rPr>
        <w:t>2 640,00</w:t>
      </w:r>
      <w:r w:rsidRPr="008963A3">
        <w:rPr>
          <w:sz w:val="28"/>
          <w:szCs w:val="28"/>
        </w:rPr>
        <w:t xml:space="preserve"> руб. -переплата по страховым взносам на обязательное пенсионное страхование на выплату страховой части пенсии работников ФПС.</w:t>
      </w:r>
    </w:p>
    <w:p w:rsidR="00B471B2" w:rsidRPr="00B21385" w:rsidRDefault="00B471B2" w:rsidP="00B471B2">
      <w:pPr>
        <w:jc w:val="center"/>
        <w:rPr>
          <w:b/>
          <w:color w:val="FF0000"/>
          <w:sz w:val="28"/>
          <w:szCs w:val="28"/>
        </w:rPr>
      </w:pPr>
    </w:p>
    <w:p w:rsidR="00B471B2" w:rsidRPr="00A25A1D" w:rsidRDefault="00B471B2" w:rsidP="00B471B2">
      <w:pPr>
        <w:jc w:val="center"/>
        <w:rPr>
          <w:b/>
          <w:sz w:val="28"/>
          <w:szCs w:val="28"/>
        </w:rPr>
      </w:pPr>
      <w:r w:rsidRPr="00A25A1D">
        <w:rPr>
          <w:b/>
          <w:sz w:val="28"/>
          <w:szCs w:val="28"/>
        </w:rPr>
        <w:t xml:space="preserve">3.Анализ кредиторской задолженности  </w:t>
      </w:r>
    </w:p>
    <w:p w:rsidR="00B471B2" w:rsidRPr="00250C92" w:rsidRDefault="00B471B2" w:rsidP="00B471B2">
      <w:pPr>
        <w:ind w:firstLine="709"/>
        <w:jc w:val="both"/>
      </w:pPr>
    </w:p>
    <w:tbl>
      <w:tblPr>
        <w:tblW w:w="9922" w:type="dxa"/>
        <w:jc w:val="center"/>
        <w:tblLook w:val="04A0" w:firstRow="1" w:lastRow="0" w:firstColumn="1" w:lastColumn="0" w:noHBand="0" w:noVBand="1"/>
      </w:tblPr>
      <w:tblGrid>
        <w:gridCol w:w="2308"/>
        <w:gridCol w:w="1166"/>
        <w:gridCol w:w="1539"/>
        <w:gridCol w:w="1517"/>
        <w:gridCol w:w="1627"/>
        <w:gridCol w:w="1765"/>
      </w:tblGrid>
      <w:tr w:rsidR="00D01D66" w:rsidRPr="00250C92" w:rsidTr="00AC5B28">
        <w:trPr>
          <w:trHeight w:val="285"/>
          <w:tblHeader/>
          <w:jc w:val="center"/>
        </w:trPr>
        <w:tc>
          <w:tcPr>
            <w:tcW w:w="3474" w:type="dxa"/>
            <w:gridSpan w:val="2"/>
            <w:vMerge w:val="restart"/>
            <w:tcBorders>
              <w:top w:val="single" w:sz="12" w:space="0" w:color="auto"/>
              <w:left w:val="single" w:sz="12" w:space="0" w:color="auto"/>
              <w:bottom w:val="single" w:sz="8" w:space="0" w:color="auto"/>
              <w:right w:val="single" w:sz="12" w:space="0" w:color="auto"/>
            </w:tcBorders>
            <w:shd w:val="clear" w:color="auto" w:fill="auto"/>
            <w:noWrap/>
            <w:vAlign w:val="center"/>
            <w:hideMark/>
          </w:tcPr>
          <w:p w:rsidR="00B471B2" w:rsidRPr="00250C92" w:rsidRDefault="00B471B2" w:rsidP="005B1764">
            <w:pPr>
              <w:jc w:val="center"/>
              <w:rPr>
                <w:b/>
                <w:bCs/>
                <w:sz w:val="20"/>
                <w:szCs w:val="20"/>
              </w:rPr>
            </w:pPr>
            <w:r w:rsidRPr="00250C92">
              <w:rPr>
                <w:b/>
                <w:bCs/>
                <w:sz w:val="20"/>
                <w:szCs w:val="20"/>
              </w:rPr>
              <w:t xml:space="preserve">Номер (код) счета бюджетного </w:t>
            </w:r>
          </w:p>
          <w:p w:rsidR="00B471B2" w:rsidRPr="00250C92" w:rsidRDefault="00B471B2" w:rsidP="005B1764">
            <w:pPr>
              <w:jc w:val="center"/>
              <w:rPr>
                <w:b/>
                <w:bCs/>
                <w:sz w:val="20"/>
                <w:szCs w:val="20"/>
              </w:rPr>
            </w:pPr>
            <w:r w:rsidRPr="00250C92">
              <w:rPr>
                <w:b/>
                <w:bCs/>
                <w:sz w:val="20"/>
                <w:szCs w:val="20"/>
              </w:rPr>
              <w:t>учета</w:t>
            </w:r>
          </w:p>
        </w:tc>
        <w:tc>
          <w:tcPr>
            <w:tcW w:w="3056" w:type="dxa"/>
            <w:gridSpan w:val="2"/>
            <w:tcBorders>
              <w:top w:val="single" w:sz="12" w:space="0" w:color="auto"/>
              <w:left w:val="single" w:sz="12" w:space="0" w:color="auto"/>
              <w:bottom w:val="single" w:sz="12" w:space="0" w:color="auto"/>
              <w:right w:val="single" w:sz="4" w:space="0" w:color="auto"/>
            </w:tcBorders>
            <w:shd w:val="clear" w:color="auto" w:fill="auto"/>
            <w:vAlign w:val="center"/>
            <w:hideMark/>
          </w:tcPr>
          <w:p w:rsidR="00B471B2" w:rsidRPr="00250C92" w:rsidRDefault="00B471B2" w:rsidP="005B1764">
            <w:pPr>
              <w:jc w:val="center"/>
              <w:rPr>
                <w:b/>
                <w:bCs/>
                <w:sz w:val="20"/>
                <w:szCs w:val="20"/>
              </w:rPr>
            </w:pPr>
            <w:r w:rsidRPr="00250C92">
              <w:rPr>
                <w:b/>
                <w:bCs/>
                <w:sz w:val="20"/>
                <w:szCs w:val="20"/>
              </w:rPr>
              <w:t>Сумма задолженности, руб.</w:t>
            </w:r>
          </w:p>
        </w:tc>
        <w:tc>
          <w:tcPr>
            <w:tcW w:w="1627" w:type="dxa"/>
            <w:vMerge w:val="restart"/>
            <w:tcBorders>
              <w:top w:val="single" w:sz="12" w:space="0" w:color="auto"/>
              <w:left w:val="single" w:sz="4" w:space="0" w:color="auto"/>
              <w:bottom w:val="single" w:sz="8" w:space="0" w:color="auto"/>
              <w:right w:val="single" w:sz="8" w:space="0" w:color="auto"/>
            </w:tcBorders>
            <w:shd w:val="clear" w:color="auto" w:fill="auto"/>
            <w:vAlign w:val="center"/>
            <w:hideMark/>
          </w:tcPr>
          <w:p w:rsidR="00B471B2" w:rsidRPr="00250C92" w:rsidRDefault="00B471B2" w:rsidP="005B1764">
            <w:pPr>
              <w:jc w:val="center"/>
              <w:rPr>
                <w:b/>
                <w:bCs/>
                <w:sz w:val="20"/>
                <w:szCs w:val="20"/>
              </w:rPr>
            </w:pPr>
            <w:r w:rsidRPr="00250C92">
              <w:rPr>
                <w:b/>
                <w:bCs/>
                <w:sz w:val="20"/>
                <w:szCs w:val="20"/>
              </w:rPr>
              <w:t>Изменение задолженности, руб.</w:t>
            </w:r>
          </w:p>
        </w:tc>
        <w:tc>
          <w:tcPr>
            <w:tcW w:w="1765" w:type="dxa"/>
            <w:vMerge w:val="restart"/>
            <w:tcBorders>
              <w:top w:val="single" w:sz="12" w:space="0" w:color="auto"/>
              <w:left w:val="nil"/>
              <w:bottom w:val="single" w:sz="8" w:space="0" w:color="auto"/>
              <w:right w:val="single" w:sz="12" w:space="0" w:color="auto"/>
            </w:tcBorders>
            <w:shd w:val="clear" w:color="auto" w:fill="auto"/>
            <w:vAlign w:val="center"/>
            <w:hideMark/>
          </w:tcPr>
          <w:p w:rsidR="00B471B2" w:rsidRPr="00250C92" w:rsidRDefault="00B471B2" w:rsidP="005B1764">
            <w:pPr>
              <w:jc w:val="center"/>
              <w:rPr>
                <w:b/>
                <w:bCs/>
                <w:sz w:val="20"/>
                <w:szCs w:val="20"/>
              </w:rPr>
            </w:pPr>
            <w:r w:rsidRPr="00250C92">
              <w:rPr>
                <w:b/>
                <w:bCs/>
                <w:sz w:val="20"/>
                <w:szCs w:val="20"/>
              </w:rPr>
              <w:t>Относительное изменение задолженности, %</w:t>
            </w:r>
          </w:p>
        </w:tc>
      </w:tr>
      <w:tr w:rsidR="00D01D66" w:rsidRPr="00250C92" w:rsidTr="00AC5B28">
        <w:trPr>
          <w:trHeight w:val="525"/>
          <w:tblHeader/>
          <w:jc w:val="center"/>
        </w:trPr>
        <w:tc>
          <w:tcPr>
            <w:tcW w:w="3474" w:type="dxa"/>
            <w:gridSpan w:val="2"/>
            <w:vMerge/>
            <w:tcBorders>
              <w:top w:val="single" w:sz="12" w:space="0" w:color="auto"/>
              <w:left w:val="single" w:sz="12" w:space="0" w:color="auto"/>
              <w:bottom w:val="single" w:sz="12" w:space="0" w:color="auto"/>
              <w:right w:val="single" w:sz="12" w:space="0" w:color="auto"/>
            </w:tcBorders>
            <w:vAlign w:val="center"/>
            <w:hideMark/>
          </w:tcPr>
          <w:p w:rsidR="00B471B2" w:rsidRPr="00250C92" w:rsidRDefault="00B471B2" w:rsidP="005B1764">
            <w:pPr>
              <w:rPr>
                <w:b/>
                <w:bCs/>
                <w:sz w:val="20"/>
                <w:szCs w:val="20"/>
              </w:rPr>
            </w:pPr>
          </w:p>
        </w:tc>
        <w:tc>
          <w:tcPr>
            <w:tcW w:w="1539"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B471B2" w:rsidRPr="00250C92" w:rsidRDefault="00B471B2" w:rsidP="007A593E">
            <w:pPr>
              <w:jc w:val="center"/>
              <w:rPr>
                <w:b/>
                <w:bCs/>
                <w:sz w:val="20"/>
                <w:szCs w:val="20"/>
              </w:rPr>
            </w:pPr>
            <w:r w:rsidRPr="00250C92">
              <w:rPr>
                <w:b/>
                <w:bCs/>
                <w:sz w:val="20"/>
                <w:szCs w:val="20"/>
              </w:rPr>
              <w:t xml:space="preserve">на </w:t>
            </w:r>
            <w:r w:rsidR="007A593E">
              <w:rPr>
                <w:b/>
                <w:bCs/>
                <w:sz w:val="20"/>
                <w:szCs w:val="20"/>
              </w:rPr>
              <w:t>01.01.2019</w:t>
            </w:r>
          </w:p>
        </w:tc>
        <w:tc>
          <w:tcPr>
            <w:tcW w:w="1517" w:type="dxa"/>
            <w:tcBorders>
              <w:top w:val="single" w:sz="12" w:space="0" w:color="auto"/>
              <w:left w:val="nil"/>
              <w:bottom w:val="single" w:sz="12" w:space="0" w:color="auto"/>
              <w:right w:val="single" w:sz="4" w:space="0" w:color="auto"/>
            </w:tcBorders>
            <w:shd w:val="clear" w:color="auto" w:fill="auto"/>
            <w:vAlign w:val="center"/>
            <w:hideMark/>
          </w:tcPr>
          <w:p w:rsidR="00B471B2" w:rsidRPr="00250C92" w:rsidRDefault="00B471B2" w:rsidP="007A593E">
            <w:pPr>
              <w:jc w:val="center"/>
              <w:rPr>
                <w:b/>
                <w:bCs/>
                <w:sz w:val="20"/>
                <w:szCs w:val="20"/>
              </w:rPr>
            </w:pPr>
            <w:r w:rsidRPr="00250C92">
              <w:rPr>
                <w:b/>
                <w:bCs/>
                <w:sz w:val="20"/>
                <w:szCs w:val="20"/>
              </w:rPr>
              <w:t xml:space="preserve">на </w:t>
            </w:r>
            <w:r w:rsidR="007A593E">
              <w:rPr>
                <w:b/>
                <w:bCs/>
                <w:sz w:val="20"/>
                <w:szCs w:val="20"/>
              </w:rPr>
              <w:t>01.01.2020</w:t>
            </w:r>
          </w:p>
        </w:tc>
        <w:tc>
          <w:tcPr>
            <w:tcW w:w="1627" w:type="dxa"/>
            <w:vMerge/>
            <w:tcBorders>
              <w:top w:val="single" w:sz="12" w:space="0" w:color="auto"/>
              <w:left w:val="single" w:sz="4" w:space="0" w:color="auto"/>
              <w:bottom w:val="single" w:sz="12" w:space="0" w:color="auto"/>
              <w:right w:val="single" w:sz="8" w:space="0" w:color="auto"/>
            </w:tcBorders>
            <w:vAlign w:val="center"/>
            <w:hideMark/>
          </w:tcPr>
          <w:p w:rsidR="00B471B2" w:rsidRPr="00250C92" w:rsidRDefault="00B471B2" w:rsidP="005B1764">
            <w:pPr>
              <w:rPr>
                <w:b/>
                <w:bCs/>
                <w:sz w:val="20"/>
                <w:szCs w:val="20"/>
              </w:rPr>
            </w:pPr>
          </w:p>
        </w:tc>
        <w:tc>
          <w:tcPr>
            <w:tcW w:w="1765" w:type="dxa"/>
            <w:vMerge/>
            <w:tcBorders>
              <w:top w:val="single" w:sz="12" w:space="0" w:color="auto"/>
              <w:left w:val="nil"/>
              <w:bottom w:val="single" w:sz="12" w:space="0" w:color="auto"/>
              <w:right w:val="single" w:sz="12" w:space="0" w:color="auto"/>
            </w:tcBorders>
            <w:vAlign w:val="center"/>
            <w:hideMark/>
          </w:tcPr>
          <w:p w:rsidR="00B471B2" w:rsidRPr="00250C92" w:rsidRDefault="00B471B2" w:rsidP="005B1764">
            <w:pPr>
              <w:rPr>
                <w:b/>
                <w:bCs/>
                <w:sz w:val="20"/>
                <w:szCs w:val="20"/>
              </w:rPr>
            </w:pPr>
          </w:p>
        </w:tc>
      </w:tr>
      <w:tr w:rsidR="00D01D66" w:rsidRPr="00250C92" w:rsidTr="00AC5B28">
        <w:trPr>
          <w:trHeight w:val="270"/>
          <w:tblHeader/>
          <w:jc w:val="center"/>
        </w:trPr>
        <w:tc>
          <w:tcPr>
            <w:tcW w:w="3474"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71B2" w:rsidRPr="00250C92" w:rsidRDefault="00B471B2" w:rsidP="005B1764">
            <w:pPr>
              <w:jc w:val="center"/>
              <w:rPr>
                <w:b/>
                <w:bCs/>
                <w:sz w:val="20"/>
                <w:szCs w:val="20"/>
              </w:rPr>
            </w:pPr>
            <w:r w:rsidRPr="00250C92">
              <w:rPr>
                <w:b/>
                <w:bCs/>
                <w:sz w:val="20"/>
                <w:szCs w:val="20"/>
              </w:rPr>
              <w:t>1</w:t>
            </w:r>
          </w:p>
        </w:tc>
        <w:tc>
          <w:tcPr>
            <w:tcW w:w="153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B471B2" w:rsidRPr="00250C92" w:rsidRDefault="00B471B2" w:rsidP="005B1764">
            <w:pPr>
              <w:jc w:val="center"/>
              <w:rPr>
                <w:b/>
                <w:bCs/>
                <w:sz w:val="20"/>
                <w:szCs w:val="20"/>
              </w:rPr>
            </w:pPr>
            <w:r w:rsidRPr="00250C92">
              <w:rPr>
                <w:b/>
                <w:bCs/>
                <w:sz w:val="20"/>
                <w:szCs w:val="20"/>
              </w:rPr>
              <w:t>2</w:t>
            </w:r>
          </w:p>
        </w:tc>
        <w:tc>
          <w:tcPr>
            <w:tcW w:w="1517" w:type="dxa"/>
            <w:tcBorders>
              <w:top w:val="single" w:sz="12" w:space="0" w:color="auto"/>
              <w:left w:val="nil"/>
              <w:bottom w:val="single" w:sz="12" w:space="0" w:color="auto"/>
              <w:right w:val="single" w:sz="4" w:space="0" w:color="auto"/>
            </w:tcBorders>
            <w:shd w:val="clear" w:color="auto" w:fill="auto"/>
            <w:noWrap/>
            <w:vAlign w:val="center"/>
            <w:hideMark/>
          </w:tcPr>
          <w:p w:rsidR="00B471B2" w:rsidRPr="00250C92" w:rsidRDefault="00B471B2" w:rsidP="005B1764">
            <w:pPr>
              <w:jc w:val="center"/>
              <w:rPr>
                <w:b/>
                <w:bCs/>
                <w:sz w:val="20"/>
                <w:szCs w:val="20"/>
              </w:rPr>
            </w:pPr>
            <w:r w:rsidRPr="00250C92">
              <w:rPr>
                <w:b/>
                <w:bCs/>
                <w:sz w:val="20"/>
                <w:szCs w:val="20"/>
              </w:rPr>
              <w:t>3</w:t>
            </w:r>
          </w:p>
        </w:tc>
        <w:tc>
          <w:tcPr>
            <w:tcW w:w="1627" w:type="dxa"/>
            <w:tcBorders>
              <w:top w:val="single" w:sz="12" w:space="0" w:color="auto"/>
              <w:left w:val="nil"/>
              <w:bottom w:val="single" w:sz="12" w:space="0" w:color="auto"/>
              <w:right w:val="single" w:sz="8" w:space="0" w:color="auto"/>
            </w:tcBorders>
            <w:shd w:val="clear" w:color="auto" w:fill="auto"/>
            <w:noWrap/>
            <w:vAlign w:val="center"/>
            <w:hideMark/>
          </w:tcPr>
          <w:p w:rsidR="00B471B2" w:rsidRPr="00250C92" w:rsidRDefault="00B471B2" w:rsidP="005B1764">
            <w:pPr>
              <w:jc w:val="center"/>
              <w:rPr>
                <w:b/>
                <w:bCs/>
                <w:sz w:val="20"/>
                <w:szCs w:val="20"/>
              </w:rPr>
            </w:pPr>
            <w:r w:rsidRPr="00250C92">
              <w:rPr>
                <w:b/>
                <w:bCs/>
                <w:sz w:val="20"/>
                <w:szCs w:val="20"/>
              </w:rPr>
              <w:t>4</w:t>
            </w:r>
          </w:p>
        </w:tc>
        <w:tc>
          <w:tcPr>
            <w:tcW w:w="1765" w:type="dxa"/>
            <w:tcBorders>
              <w:top w:val="single" w:sz="12" w:space="0" w:color="auto"/>
              <w:left w:val="nil"/>
              <w:bottom w:val="single" w:sz="12" w:space="0" w:color="auto"/>
              <w:right w:val="single" w:sz="12" w:space="0" w:color="auto"/>
            </w:tcBorders>
            <w:shd w:val="clear" w:color="auto" w:fill="auto"/>
            <w:noWrap/>
            <w:vAlign w:val="center"/>
            <w:hideMark/>
          </w:tcPr>
          <w:p w:rsidR="00B471B2" w:rsidRPr="00250C92" w:rsidRDefault="00B471B2" w:rsidP="005B1764">
            <w:pPr>
              <w:jc w:val="center"/>
              <w:rPr>
                <w:b/>
                <w:bCs/>
                <w:sz w:val="20"/>
                <w:szCs w:val="20"/>
              </w:rPr>
            </w:pPr>
            <w:r w:rsidRPr="00250C92">
              <w:rPr>
                <w:b/>
                <w:bCs/>
                <w:sz w:val="20"/>
                <w:szCs w:val="20"/>
              </w:rPr>
              <w:t>5</w:t>
            </w:r>
          </w:p>
        </w:tc>
      </w:tr>
      <w:tr w:rsidR="00D01D66" w:rsidRPr="00250C92" w:rsidTr="00AC5B28">
        <w:trPr>
          <w:trHeight w:val="270"/>
          <w:jc w:val="center"/>
        </w:trPr>
        <w:tc>
          <w:tcPr>
            <w:tcW w:w="3474" w:type="dxa"/>
            <w:gridSpan w:val="2"/>
            <w:tcBorders>
              <w:top w:val="single" w:sz="4" w:space="0" w:color="auto"/>
              <w:left w:val="single" w:sz="12" w:space="0" w:color="auto"/>
              <w:bottom w:val="nil"/>
              <w:right w:val="single" w:sz="12" w:space="0" w:color="auto"/>
            </w:tcBorders>
            <w:shd w:val="clear" w:color="auto" w:fill="auto"/>
            <w:vAlign w:val="center"/>
            <w:hideMark/>
          </w:tcPr>
          <w:p w:rsidR="00B471B2" w:rsidRPr="00250C92" w:rsidRDefault="00B471B2" w:rsidP="000D3096">
            <w:pPr>
              <w:jc w:val="center"/>
              <w:rPr>
                <w:sz w:val="20"/>
                <w:szCs w:val="20"/>
              </w:rPr>
            </w:pPr>
            <w:r w:rsidRPr="00250C92">
              <w:rPr>
                <w:sz w:val="20"/>
                <w:szCs w:val="20"/>
              </w:rPr>
              <w:t>177 108 07081 01 0000 110 12051</w:t>
            </w:r>
            <w:r w:rsidR="000D3096">
              <w:rPr>
                <w:sz w:val="20"/>
                <w:szCs w:val="20"/>
              </w:rPr>
              <w:t>2</w:t>
            </w:r>
            <w:r w:rsidRPr="00250C92">
              <w:rPr>
                <w:sz w:val="20"/>
                <w:szCs w:val="20"/>
              </w:rPr>
              <w:t>000</w:t>
            </w:r>
          </w:p>
        </w:tc>
        <w:tc>
          <w:tcPr>
            <w:tcW w:w="1539" w:type="dxa"/>
            <w:tcBorders>
              <w:top w:val="nil"/>
              <w:left w:val="single" w:sz="12" w:space="0" w:color="auto"/>
              <w:bottom w:val="nil"/>
              <w:right w:val="single" w:sz="4" w:space="0" w:color="auto"/>
            </w:tcBorders>
            <w:shd w:val="clear" w:color="auto" w:fill="auto"/>
            <w:noWrap/>
            <w:vAlign w:val="center"/>
            <w:hideMark/>
          </w:tcPr>
          <w:p w:rsidR="00B471B2" w:rsidRPr="00250C92" w:rsidRDefault="007A593E" w:rsidP="005B1764">
            <w:pPr>
              <w:jc w:val="right"/>
              <w:rPr>
                <w:sz w:val="20"/>
                <w:szCs w:val="20"/>
              </w:rPr>
            </w:pPr>
            <w:r>
              <w:rPr>
                <w:sz w:val="20"/>
                <w:szCs w:val="20"/>
              </w:rPr>
              <w:t>4 913 908,50</w:t>
            </w:r>
          </w:p>
        </w:tc>
        <w:tc>
          <w:tcPr>
            <w:tcW w:w="1517" w:type="dxa"/>
            <w:tcBorders>
              <w:top w:val="nil"/>
              <w:left w:val="nil"/>
              <w:bottom w:val="nil"/>
              <w:right w:val="single" w:sz="4" w:space="0" w:color="auto"/>
            </w:tcBorders>
            <w:shd w:val="clear" w:color="auto" w:fill="auto"/>
            <w:noWrap/>
            <w:vAlign w:val="center"/>
            <w:hideMark/>
          </w:tcPr>
          <w:p w:rsidR="00B471B2" w:rsidRPr="005E0A38" w:rsidRDefault="000D3096" w:rsidP="005B1764">
            <w:pPr>
              <w:jc w:val="right"/>
              <w:rPr>
                <w:color w:val="FF0000"/>
                <w:sz w:val="20"/>
                <w:szCs w:val="20"/>
              </w:rPr>
            </w:pPr>
            <w:r w:rsidRPr="000D3096">
              <w:rPr>
                <w:sz w:val="20"/>
                <w:szCs w:val="20"/>
              </w:rPr>
              <w:t>5 076 009,30</w:t>
            </w:r>
          </w:p>
        </w:tc>
        <w:tc>
          <w:tcPr>
            <w:tcW w:w="1627" w:type="dxa"/>
            <w:tcBorders>
              <w:top w:val="nil"/>
              <w:left w:val="nil"/>
              <w:bottom w:val="nil"/>
              <w:right w:val="single" w:sz="8" w:space="0" w:color="auto"/>
            </w:tcBorders>
            <w:shd w:val="clear" w:color="auto" w:fill="auto"/>
            <w:noWrap/>
            <w:vAlign w:val="center"/>
            <w:hideMark/>
          </w:tcPr>
          <w:p w:rsidR="00B471B2" w:rsidRPr="00250C92" w:rsidRDefault="000D3096" w:rsidP="000D3096">
            <w:pPr>
              <w:jc w:val="right"/>
              <w:rPr>
                <w:sz w:val="20"/>
                <w:szCs w:val="20"/>
              </w:rPr>
            </w:pPr>
            <w:r>
              <w:rPr>
                <w:sz w:val="20"/>
                <w:szCs w:val="20"/>
              </w:rPr>
              <w:t>162 100,80</w:t>
            </w:r>
            <w:r w:rsidR="00B471B2" w:rsidRPr="00250C92">
              <w:rPr>
                <w:sz w:val="20"/>
                <w:szCs w:val="20"/>
              </w:rPr>
              <w:t xml:space="preserve"> </w:t>
            </w:r>
          </w:p>
        </w:tc>
        <w:tc>
          <w:tcPr>
            <w:tcW w:w="1765" w:type="dxa"/>
            <w:tcBorders>
              <w:top w:val="nil"/>
              <w:left w:val="nil"/>
              <w:bottom w:val="nil"/>
              <w:right w:val="single" w:sz="12" w:space="0" w:color="auto"/>
            </w:tcBorders>
            <w:shd w:val="clear" w:color="auto" w:fill="auto"/>
            <w:noWrap/>
            <w:vAlign w:val="center"/>
            <w:hideMark/>
          </w:tcPr>
          <w:p w:rsidR="00B471B2" w:rsidRPr="00D43ACA" w:rsidRDefault="000D3096" w:rsidP="005B1764">
            <w:pPr>
              <w:jc w:val="center"/>
              <w:rPr>
                <w:color w:val="FF0000"/>
                <w:sz w:val="20"/>
                <w:szCs w:val="20"/>
                <w:highlight w:val="yellow"/>
              </w:rPr>
            </w:pPr>
            <w:r>
              <w:rPr>
                <w:sz w:val="20"/>
                <w:szCs w:val="20"/>
              </w:rPr>
              <w:t>3,29</w:t>
            </w:r>
            <w:r w:rsidR="00B471B2" w:rsidRPr="00AF5FD5">
              <w:rPr>
                <w:sz w:val="20"/>
                <w:szCs w:val="20"/>
              </w:rPr>
              <w:t>%</w:t>
            </w:r>
          </w:p>
        </w:tc>
      </w:tr>
      <w:tr w:rsidR="00D01D66" w:rsidRPr="00250C92" w:rsidTr="00AC5B28">
        <w:trPr>
          <w:trHeight w:val="270"/>
          <w:jc w:val="center"/>
        </w:trPr>
        <w:tc>
          <w:tcPr>
            <w:tcW w:w="2308" w:type="dxa"/>
            <w:tcBorders>
              <w:top w:val="single" w:sz="8" w:space="0" w:color="auto"/>
              <w:left w:val="single" w:sz="12" w:space="0" w:color="auto"/>
              <w:bottom w:val="single" w:sz="4" w:space="0" w:color="auto"/>
              <w:right w:val="single" w:sz="4" w:space="0" w:color="auto"/>
            </w:tcBorders>
            <w:shd w:val="clear" w:color="000000" w:fill="FDE9D9"/>
            <w:noWrap/>
            <w:vAlign w:val="center"/>
            <w:hideMark/>
          </w:tcPr>
          <w:p w:rsidR="00B471B2" w:rsidRPr="00250C92" w:rsidRDefault="00B471B2" w:rsidP="005B1764">
            <w:pPr>
              <w:jc w:val="center"/>
              <w:rPr>
                <w:b/>
                <w:bCs/>
                <w:sz w:val="20"/>
                <w:szCs w:val="20"/>
              </w:rPr>
            </w:pPr>
            <w:r w:rsidRPr="00250C92">
              <w:rPr>
                <w:b/>
                <w:bCs/>
                <w:sz w:val="20"/>
                <w:szCs w:val="20"/>
              </w:rPr>
              <w:t>Итого по коду счета</w:t>
            </w:r>
          </w:p>
        </w:tc>
        <w:tc>
          <w:tcPr>
            <w:tcW w:w="1166" w:type="dxa"/>
            <w:tcBorders>
              <w:top w:val="single" w:sz="8" w:space="0" w:color="auto"/>
              <w:left w:val="nil"/>
              <w:bottom w:val="single" w:sz="4" w:space="0" w:color="auto"/>
              <w:right w:val="single" w:sz="12" w:space="0" w:color="auto"/>
            </w:tcBorders>
            <w:shd w:val="clear" w:color="000000" w:fill="FDE9D9"/>
            <w:noWrap/>
            <w:vAlign w:val="center"/>
            <w:hideMark/>
          </w:tcPr>
          <w:p w:rsidR="00B471B2" w:rsidRPr="00250C92" w:rsidRDefault="00B471B2" w:rsidP="000D3096">
            <w:pPr>
              <w:jc w:val="center"/>
              <w:rPr>
                <w:b/>
                <w:bCs/>
                <w:sz w:val="20"/>
                <w:szCs w:val="20"/>
              </w:rPr>
            </w:pPr>
            <w:r w:rsidRPr="00250C92">
              <w:rPr>
                <w:b/>
                <w:bCs/>
                <w:sz w:val="20"/>
                <w:szCs w:val="20"/>
              </w:rPr>
              <w:t>12051</w:t>
            </w:r>
            <w:r w:rsidR="000D3096">
              <w:rPr>
                <w:b/>
                <w:bCs/>
                <w:sz w:val="20"/>
                <w:szCs w:val="20"/>
              </w:rPr>
              <w:t>2</w:t>
            </w:r>
            <w:r w:rsidRPr="00250C92">
              <w:rPr>
                <w:b/>
                <w:bCs/>
                <w:sz w:val="20"/>
                <w:szCs w:val="20"/>
              </w:rPr>
              <w:t>000</w:t>
            </w:r>
          </w:p>
        </w:tc>
        <w:tc>
          <w:tcPr>
            <w:tcW w:w="1539" w:type="dxa"/>
            <w:tcBorders>
              <w:top w:val="single" w:sz="8" w:space="0" w:color="auto"/>
              <w:left w:val="single" w:sz="12" w:space="0" w:color="auto"/>
              <w:bottom w:val="single" w:sz="4" w:space="0" w:color="auto"/>
              <w:right w:val="single" w:sz="4" w:space="0" w:color="auto"/>
            </w:tcBorders>
            <w:shd w:val="clear" w:color="000000" w:fill="FDE9D9"/>
            <w:noWrap/>
            <w:vAlign w:val="center"/>
            <w:hideMark/>
          </w:tcPr>
          <w:p w:rsidR="00B471B2" w:rsidRPr="00250C92" w:rsidRDefault="007A593E" w:rsidP="005B1764">
            <w:pPr>
              <w:jc w:val="right"/>
              <w:rPr>
                <w:b/>
                <w:bCs/>
                <w:sz w:val="20"/>
                <w:szCs w:val="20"/>
              </w:rPr>
            </w:pPr>
            <w:r>
              <w:rPr>
                <w:sz w:val="20"/>
                <w:szCs w:val="20"/>
              </w:rPr>
              <w:t>4 913 908,50</w:t>
            </w:r>
          </w:p>
        </w:tc>
        <w:tc>
          <w:tcPr>
            <w:tcW w:w="1517" w:type="dxa"/>
            <w:tcBorders>
              <w:top w:val="single" w:sz="8" w:space="0" w:color="auto"/>
              <w:left w:val="nil"/>
              <w:bottom w:val="single" w:sz="4" w:space="0" w:color="auto"/>
              <w:right w:val="single" w:sz="4" w:space="0" w:color="auto"/>
            </w:tcBorders>
            <w:shd w:val="clear" w:color="000000" w:fill="FDE9D9"/>
            <w:noWrap/>
            <w:vAlign w:val="center"/>
            <w:hideMark/>
          </w:tcPr>
          <w:p w:rsidR="00B471B2" w:rsidRPr="005E0A38" w:rsidRDefault="000D3096" w:rsidP="005B1764">
            <w:pPr>
              <w:jc w:val="right"/>
              <w:rPr>
                <w:b/>
                <w:bCs/>
                <w:color w:val="FF0000"/>
                <w:sz w:val="20"/>
                <w:szCs w:val="20"/>
              </w:rPr>
            </w:pPr>
            <w:r w:rsidRPr="000D3096">
              <w:rPr>
                <w:sz w:val="20"/>
                <w:szCs w:val="20"/>
              </w:rPr>
              <w:t>5 076 009,30</w:t>
            </w:r>
          </w:p>
        </w:tc>
        <w:tc>
          <w:tcPr>
            <w:tcW w:w="1627" w:type="dxa"/>
            <w:tcBorders>
              <w:top w:val="single" w:sz="8" w:space="0" w:color="auto"/>
              <w:left w:val="nil"/>
              <w:bottom w:val="single" w:sz="4" w:space="0" w:color="auto"/>
              <w:right w:val="single" w:sz="8" w:space="0" w:color="auto"/>
            </w:tcBorders>
            <w:shd w:val="clear" w:color="000000" w:fill="FDE9D9"/>
            <w:noWrap/>
            <w:vAlign w:val="center"/>
            <w:hideMark/>
          </w:tcPr>
          <w:p w:rsidR="00B471B2" w:rsidRPr="00250C92" w:rsidRDefault="000D3096" w:rsidP="005B1764">
            <w:pPr>
              <w:jc w:val="right"/>
              <w:rPr>
                <w:b/>
                <w:bCs/>
                <w:sz w:val="20"/>
                <w:szCs w:val="20"/>
              </w:rPr>
            </w:pPr>
            <w:r>
              <w:rPr>
                <w:sz w:val="20"/>
                <w:szCs w:val="20"/>
              </w:rPr>
              <w:t>162 100,80</w:t>
            </w:r>
          </w:p>
        </w:tc>
        <w:tc>
          <w:tcPr>
            <w:tcW w:w="1765" w:type="dxa"/>
            <w:tcBorders>
              <w:top w:val="single" w:sz="8" w:space="0" w:color="auto"/>
              <w:left w:val="nil"/>
              <w:bottom w:val="single" w:sz="4" w:space="0" w:color="auto"/>
              <w:right w:val="single" w:sz="12" w:space="0" w:color="auto"/>
            </w:tcBorders>
            <w:shd w:val="clear" w:color="000000" w:fill="FDE9D9"/>
            <w:noWrap/>
            <w:vAlign w:val="center"/>
            <w:hideMark/>
          </w:tcPr>
          <w:p w:rsidR="00B471B2" w:rsidRPr="00D43ACA" w:rsidRDefault="000D3096" w:rsidP="005B1764">
            <w:pPr>
              <w:jc w:val="center"/>
              <w:rPr>
                <w:b/>
                <w:bCs/>
                <w:color w:val="FF0000"/>
                <w:sz w:val="20"/>
                <w:szCs w:val="20"/>
                <w:highlight w:val="yellow"/>
              </w:rPr>
            </w:pPr>
            <w:r>
              <w:rPr>
                <w:sz w:val="20"/>
                <w:szCs w:val="20"/>
              </w:rPr>
              <w:t>3,29</w:t>
            </w:r>
            <w:r w:rsidRPr="00AF5FD5">
              <w:rPr>
                <w:sz w:val="20"/>
                <w:szCs w:val="20"/>
              </w:rPr>
              <w:t>%</w:t>
            </w:r>
          </w:p>
        </w:tc>
      </w:tr>
      <w:tr w:rsidR="00D01D66" w:rsidRPr="00250C92" w:rsidTr="00AC5B28">
        <w:trPr>
          <w:trHeight w:val="270"/>
          <w:jc w:val="center"/>
        </w:trPr>
        <w:tc>
          <w:tcPr>
            <w:tcW w:w="3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71B2" w:rsidRPr="007D32E1" w:rsidRDefault="00B471B2" w:rsidP="005B1764">
            <w:pPr>
              <w:jc w:val="center"/>
              <w:rPr>
                <w:sz w:val="20"/>
                <w:szCs w:val="20"/>
              </w:rPr>
            </w:pPr>
            <w:r>
              <w:rPr>
                <w:sz w:val="20"/>
                <w:szCs w:val="20"/>
              </w:rPr>
              <w:t>177 113 02061 01 0000 130 120934000</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Default="007A593E" w:rsidP="00085581">
            <w:pPr>
              <w:jc w:val="right"/>
              <w:rPr>
                <w:sz w:val="20"/>
                <w:szCs w:val="20"/>
              </w:rPr>
            </w:pPr>
            <w:r>
              <w:rPr>
                <w:sz w:val="20"/>
                <w:szCs w:val="20"/>
              </w:rPr>
              <w:t>31 809,5</w:t>
            </w:r>
            <w:r w:rsidR="00085581">
              <w:rPr>
                <w:sz w:val="20"/>
                <w:szCs w:val="20"/>
              </w:rPr>
              <w:t>3</w:t>
            </w:r>
          </w:p>
        </w:tc>
        <w:tc>
          <w:tcPr>
            <w:tcW w:w="15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Pr="005E0A38" w:rsidRDefault="00D01D66" w:rsidP="005B1764">
            <w:pPr>
              <w:jc w:val="right"/>
              <w:rPr>
                <w:color w:val="FF0000"/>
                <w:sz w:val="20"/>
                <w:szCs w:val="20"/>
              </w:rPr>
            </w:pPr>
            <w:r>
              <w:rPr>
                <w:sz w:val="20"/>
                <w:szCs w:val="20"/>
              </w:rPr>
              <w:t>0,00</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Default="00D01D66" w:rsidP="00085581">
            <w:pPr>
              <w:jc w:val="right"/>
              <w:rPr>
                <w:sz w:val="20"/>
                <w:szCs w:val="20"/>
              </w:rPr>
            </w:pPr>
            <w:r>
              <w:rPr>
                <w:sz w:val="20"/>
                <w:szCs w:val="20"/>
              </w:rPr>
              <w:t>-31 809,50</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Default="00D01D66" w:rsidP="005B1764">
            <w:pPr>
              <w:jc w:val="center"/>
              <w:rPr>
                <w:sz w:val="20"/>
                <w:szCs w:val="20"/>
              </w:rPr>
            </w:pPr>
            <w:r>
              <w:rPr>
                <w:sz w:val="20"/>
                <w:szCs w:val="20"/>
              </w:rPr>
              <w:t>-100,00</w:t>
            </w:r>
            <w:r w:rsidR="00B471B2">
              <w:rPr>
                <w:sz w:val="20"/>
                <w:szCs w:val="20"/>
              </w:rPr>
              <w:t>%</w:t>
            </w:r>
          </w:p>
        </w:tc>
      </w:tr>
      <w:tr w:rsidR="00D01D66" w:rsidRPr="00250C92" w:rsidTr="00AC5B28">
        <w:trPr>
          <w:trHeight w:val="270"/>
          <w:jc w:val="center"/>
        </w:trPr>
        <w:tc>
          <w:tcPr>
            <w:tcW w:w="34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71B2" w:rsidRDefault="00B471B2" w:rsidP="005B1764">
            <w:pPr>
              <w:jc w:val="center"/>
              <w:rPr>
                <w:sz w:val="20"/>
                <w:szCs w:val="20"/>
              </w:rPr>
            </w:pPr>
            <w:r>
              <w:rPr>
                <w:sz w:val="20"/>
                <w:szCs w:val="20"/>
              </w:rPr>
              <w:t>177 113 02991 01 0000 130 120934000</w:t>
            </w:r>
          </w:p>
        </w:tc>
        <w:tc>
          <w:tcPr>
            <w:tcW w:w="15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Default="007A593E" w:rsidP="005B1764">
            <w:pPr>
              <w:jc w:val="right"/>
              <w:rPr>
                <w:sz w:val="20"/>
                <w:szCs w:val="20"/>
              </w:rPr>
            </w:pPr>
            <w:r>
              <w:rPr>
                <w:sz w:val="20"/>
                <w:szCs w:val="20"/>
              </w:rPr>
              <w:t>0,03</w:t>
            </w:r>
          </w:p>
        </w:tc>
        <w:tc>
          <w:tcPr>
            <w:tcW w:w="15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Pr="005E0A38" w:rsidRDefault="00D01D66" w:rsidP="005B1764">
            <w:pPr>
              <w:jc w:val="right"/>
              <w:rPr>
                <w:color w:val="FF0000"/>
                <w:sz w:val="20"/>
                <w:szCs w:val="20"/>
              </w:rPr>
            </w:pPr>
            <w:r>
              <w:rPr>
                <w:sz w:val="20"/>
                <w:szCs w:val="20"/>
              </w:rPr>
              <w:t>0,03</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Default="00D01D66" w:rsidP="005B1764">
            <w:pPr>
              <w:jc w:val="right"/>
              <w:rPr>
                <w:sz w:val="20"/>
                <w:szCs w:val="20"/>
              </w:rPr>
            </w:pPr>
            <w:r>
              <w:rPr>
                <w:sz w:val="20"/>
                <w:szCs w:val="20"/>
              </w:rPr>
              <w:t>0,00</w:t>
            </w:r>
          </w:p>
        </w:tc>
        <w:tc>
          <w:tcPr>
            <w:tcW w:w="17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71B2" w:rsidRDefault="00D01D66" w:rsidP="005B1764">
            <w:pPr>
              <w:jc w:val="center"/>
              <w:rPr>
                <w:sz w:val="20"/>
                <w:szCs w:val="20"/>
              </w:rPr>
            </w:pPr>
            <w:r>
              <w:rPr>
                <w:sz w:val="20"/>
                <w:szCs w:val="20"/>
              </w:rPr>
              <w:t>0,00</w:t>
            </w:r>
            <w:r w:rsidR="00B471B2">
              <w:rPr>
                <w:sz w:val="20"/>
                <w:szCs w:val="20"/>
              </w:rPr>
              <w:t>%</w:t>
            </w:r>
          </w:p>
        </w:tc>
      </w:tr>
      <w:tr w:rsidR="00D01D66" w:rsidRPr="00250C92" w:rsidTr="00AC5B28">
        <w:trPr>
          <w:trHeight w:val="270"/>
          <w:jc w:val="center"/>
        </w:trPr>
        <w:tc>
          <w:tcPr>
            <w:tcW w:w="347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rsidR="00B471B2" w:rsidRPr="007D32E1" w:rsidRDefault="00B471B2" w:rsidP="005B1764">
            <w:pPr>
              <w:jc w:val="center"/>
              <w:rPr>
                <w:sz w:val="20"/>
                <w:szCs w:val="20"/>
              </w:rPr>
            </w:pPr>
            <w:r>
              <w:rPr>
                <w:sz w:val="20"/>
                <w:szCs w:val="20"/>
              </w:rPr>
              <w:t>Итого по коду счета           120934000</w:t>
            </w:r>
          </w:p>
        </w:tc>
        <w:tc>
          <w:tcPr>
            <w:tcW w:w="1539"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B471B2" w:rsidRDefault="005E0A38" w:rsidP="005B1764">
            <w:pPr>
              <w:jc w:val="right"/>
              <w:rPr>
                <w:sz w:val="20"/>
                <w:szCs w:val="20"/>
              </w:rPr>
            </w:pPr>
            <w:r>
              <w:rPr>
                <w:sz w:val="20"/>
                <w:szCs w:val="20"/>
              </w:rPr>
              <w:t>31 809,53</w:t>
            </w:r>
          </w:p>
        </w:tc>
        <w:tc>
          <w:tcPr>
            <w:tcW w:w="1517"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B471B2" w:rsidRPr="005E0A38" w:rsidRDefault="00D01D66" w:rsidP="005B1764">
            <w:pPr>
              <w:jc w:val="right"/>
              <w:rPr>
                <w:color w:val="FF0000"/>
                <w:sz w:val="20"/>
                <w:szCs w:val="20"/>
              </w:rPr>
            </w:pPr>
            <w:r>
              <w:rPr>
                <w:sz w:val="20"/>
                <w:szCs w:val="20"/>
              </w:rPr>
              <w:t>0,03</w:t>
            </w:r>
          </w:p>
        </w:tc>
        <w:tc>
          <w:tcPr>
            <w:tcW w:w="1627"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B471B2" w:rsidRDefault="00D01D66" w:rsidP="00D01D66">
            <w:pPr>
              <w:jc w:val="right"/>
              <w:rPr>
                <w:sz w:val="20"/>
                <w:szCs w:val="20"/>
              </w:rPr>
            </w:pPr>
            <w:r>
              <w:rPr>
                <w:sz w:val="20"/>
                <w:szCs w:val="20"/>
              </w:rPr>
              <w:t>-31 809,50</w:t>
            </w:r>
          </w:p>
        </w:tc>
        <w:tc>
          <w:tcPr>
            <w:tcW w:w="1765" w:type="dxa"/>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tcPr>
          <w:p w:rsidR="00B471B2" w:rsidRDefault="00D01D66" w:rsidP="005B1764">
            <w:pPr>
              <w:jc w:val="center"/>
              <w:rPr>
                <w:sz w:val="20"/>
                <w:szCs w:val="20"/>
              </w:rPr>
            </w:pPr>
            <w:r>
              <w:rPr>
                <w:sz w:val="20"/>
                <w:szCs w:val="20"/>
              </w:rPr>
              <w:t>-99,99</w:t>
            </w:r>
            <w:r w:rsidR="00B471B2">
              <w:rPr>
                <w:sz w:val="20"/>
                <w:szCs w:val="20"/>
              </w:rPr>
              <w:t>%</w:t>
            </w:r>
          </w:p>
        </w:tc>
      </w:tr>
      <w:tr w:rsidR="00D01D66" w:rsidRPr="00250C92" w:rsidTr="00AC5B28">
        <w:trPr>
          <w:trHeight w:val="255"/>
          <w:jc w:val="center"/>
        </w:trPr>
        <w:tc>
          <w:tcPr>
            <w:tcW w:w="3474" w:type="dxa"/>
            <w:gridSpan w:val="2"/>
            <w:tcBorders>
              <w:top w:val="single" w:sz="4" w:space="0" w:color="auto"/>
              <w:left w:val="single" w:sz="12" w:space="0" w:color="auto"/>
              <w:bottom w:val="single" w:sz="8" w:space="0" w:color="auto"/>
              <w:right w:val="single" w:sz="12" w:space="0" w:color="auto"/>
            </w:tcBorders>
            <w:shd w:val="clear" w:color="auto" w:fill="auto"/>
            <w:vAlign w:val="center"/>
          </w:tcPr>
          <w:p w:rsidR="00B471B2" w:rsidRPr="007D32E1" w:rsidRDefault="00B471B2" w:rsidP="005B1764">
            <w:pPr>
              <w:jc w:val="center"/>
              <w:rPr>
                <w:sz w:val="20"/>
                <w:szCs w:val="20"/>
              </w:rPr>
            </w:pPr>
            <w:r>
              <w:rPr>
                <w:sz w:val="20"/>
                <w:szCs w:val="20"/>
              </w:rPr>
              <w:t>177 0309 1020190049 242 30221000</w:t>
            </w:r>
          </w:p>
        </w:tc>
        <w:tc>
          <w:tcPr>
            <w:tcW w:w="1539" w:type="dxa"/>
            <w:tcBorders>
              <w:top w:val="single" w:sz="4" w:space="0" w:color="auto"/>
              <w:left w:val="single" w:sz="12" w:space="0" w:color="auto"/>
              <w:bottom w:val="single" w:sz="8" w:space="0" w:color="auto"/>
              <w:right w:val="single" w:sz="4" w:space="0" w:color="auto"/>
            </w:tcBorders>
            <w:shd w:val="clear" w:color="auto" w:fill="auto"/>
            <w:noWrap/>
            <w:vAlign w:val="center"/>
          </w:tcPr>
          <w:p w:rsidR="00B471B2" w:rsidRDefault="005E0A38" w:rsidP="005B1764">
            <w:pPr>
              <w:jc w:val="right"/>
              <w:rPr>
                <w:sz w:val="20"/>
                <w:szCs w:val="20"/>
              </w:rPr>
            </w:pPr>
            <w:r>
              <w:rPr>
                <w:sz w:val="20"/>
                <w:szCs w:val="20"/>
              </w:rPr>
              <w:t>0,00</w:t>
            </w:r>
          </w:p>
        </w:tc>
        <w:tc>
          <w:tcPr>
            <w:tcW w:w="1517" w:type="dxa"/>
            <w:tcBorders>
              <w:top w:val="single" w:sz="4" w:space="0" w:color="auto"/>
              <w:left w:val="nil"/>
              <w:bottom w:val="single" w:sz="8" w:space="0" w:color="auto"/>
              <w:right w:val="single" w:sz="4" w:space="0" w:color="auto"/>
            </w:tcBorders>
            <w:shd w:val="clear" w:color="auto" w:fill="auto"/>
            <w:noWrap/>
            <w:vAlign w:val="center"/>
          </w:tcPr>
          <w:p w:rsidR="00B471B2" w:rsidRPr="00AC5B28" w:rsidRDefault="00AC5B28" w:rsidP="005B1764">
            <w:pPr>
              <w:jc w:val="right"/>
              <w:rPr>
                <w:sz w:val="20"/>
                <w:szCs w:val="20"/>
              </w:rPr>
            </w:pPr>
            <w:r w:rsidRPr="00AC5B28">
              <w:rPr>
                <w:sz w:val="20"/>
                <w:szCs w:val="20"/>
              </w:rPr>
              <w:t>379 661,63</w:t>
            </w:r>
          </w:p>
        </w:tc>
        <w:tc>
          <w:tcPr>
            <w:tcW w:w="1627" w:type="dxa"/>
            <w:tcBorders>
              <w:top w:val="single" w:sz="4" w:space="0" w:color="auto"/>
              <w:left w:val="nil"/>
              <w:bottom w:val="single" w:sz="8" w:space="0" w:color="auto"/>
              <w:right w:val="single" w:sz="8" w:space="0" w:color="auto"/>
            </w:tcBorders>
            <w:shd w:val="clear" w:color="auto" w:fill="auto"/>
            <w:noWrap/>
            <w:vAlign w:val="center"/>
          </w:tcPr>
          <w:p w:rsidR="00B471B2" w:rsidRPr="00AC5B28" w:rsidRDefault="00AC5B28" w:rsidP="005B1764">
            <w:pPr>
              <w:jc w:val="right"/>
              <w:rPr>
                <w:sz w:val="20"/>
                <w:szCs w:val="20"/>
              </w:rPr>
            </w:pPr>
            <w:r w:rsidRPr="00AC5B28">
              <w:rPr>
                <w:sz w:val="20"/>
                <w:szCs w:val="20"/>
              </w:rPr>
              <w:t>379 661,63</w:t>
            </w:r>
          </w:p>
        </w:tc>
        <w:tc>
          <w:tcPr>
            <w:tcW w:w="1765" w:type="dxa"/>
            <w:tcBorders>
              <w:top w:val="single" w:sz="4" w:space="0" w:color="auto"/>
              <w:left w:val="nil"/>
              <w:bottom w:val="single" w:sz="8"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100,00%</w:t>
            </w:r>
          </w:p>
        </w:tc>
      </w:tr>
      <w:tr w:rsidR="00D01D66" w:rsidRPr="00250C92" w:rsidTr="00AC5B28">
        <w:trPr>
          <w:trHeight w:val="270"/>
          <w:jc w:val="center"/>
        </w:trPr>
        <w:tc>
          <w:tcPr>
            <w:tcW w:w="347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AC5B28" w:rsidRDefault="00AC5B28" w:rsidP="00AC5B28">
            <w:pPr>
              <w:jc w:val="center"/>
              <w:rPr>
                <w:sz w:val="20"/>
                <w:szCs w:val="20"/>
              </w:rPr>
            </w:pPr>
            <w:r>
              <w:rPr>
                <w:sz w:val="20"/>
                <w:szCs w:val="20"/>
              </w:rPr>
              <w:t>177 0309 1020190049 244 30221000</w:t>
            </w:r>
          </w:p>
        </w:tc>
        <w:tc>
          <w:tcPr>
            <w:tcW w:w="153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AC5B28" w:rsidRDefault="00AC5B28" w:rsidP="00AC5B28">
            <w:pPr>
              <w:jc w:val="right"/>
              <w:rPr>
                <w:sz w:val="20"/>
                <w:szCs w:val="20"/>
              </w:rPr>
            </w:pPr>
            <w:r>
              <w:rPr>
                <w:sz w:val="20"/>
                <w:szCs w:val="20"/>
              </w:rPr>
              <w:t>0,00</w:t>
            </w:r>
          </w:p>
        </w:tc>
        <w:tc>
          <w:tcPr>
            <w:tcW w:w="1517" w:type="dxa"/>
            <w:tcBorders>
              <w:top w:val="single" w:sz="4" w:space="0" w:color="auto"/>
              <w:left w:val="nil"/>
              <w:bottom w:val="single" w:sz="4" w:space="0" w:color="auto"/>
              <w:right w:val="single" w:sz="4" w:space="0" w:color="auto"/>
            </w:tcBorders>
            <w:shd w:val="clear" w:color="auto" w:fill="auto"/>
            <w:noWrap/>
            <w:vAlign w:val="center"/>
          </w:tcPr>
          <w:p w:rsidR="00AC5B28" w:rsidRPr="00AC5B28" w:rsidRDefault="00AC5B28" w:rsidP="005B1764">
            <w:pPr>
              <w:jc w:val="right"/>
              <w:rPr>
                <w:sz w:val="20"/>
                <w:szCs w:val="20"/>
              </w:rPr>
            </w:pPr>
            <w:r w:rsidRPr="00AC5B28">
              <w:rPr>
                <w:sz w:val="20"/>
                <w:szCs w:val="20"/>
              </w:rPr>
              <w:t>939,60</w:t>
            </w:r>
          </w:p>
        </w:tc>
        <w:tc>
          <w:tcPr>
            <w:tcW w:w="1627" w:type="dxa"/>
            <w:tcBorders>
              <w:top w:val="single" w:sz="4" w:space="0" w:color="auto"/>
              <w:left w:val="nil"/>
              <w:bottom w:val="single" w:sz="4" w:space="0" w:color="auto"/>
              <w:right w:val="single" w:sz="8" w:space="0" w:color="auto"/>
            </w:tcBorders>
            <w:shd w:val="clear" w:color="auto" w:fill="auto"/>
            <w:noWrap/>
            <w:vAlign w:val="center"/>
          </w:tcPr>
          <w:p w:rsidR="00AC5B28" w:rsidRPr="00AC5B28" w:rsidRDefault="00AC5B28" w:rsidP="005B1764">
            <w:pPr>
              <w:jc w:val="right"/>
              <w:rPr>
                <w:sz w:val="20"/>
                <w:szCs w:val="20"/>
              </w:rPr>
            </w:pPr>
            <w:r w:rsidRPr="00AC5B28">
              <w:rPr>
                <w:sz w:val="20"/>
                <w:szCs w:val="20"/>
              </w:rPr>
              <w:t>939,60</w:t>
            </w:r>
          </w:p>
        </w:tc>
        <w:tc>
          <w:tcPr>
            <w:tcW w:w="1765" w:type="dxa"/>
            <w:tcBorders>
              <w:top w:val="single" w:sz="4" w:space="0" w:color="auto"/>
              <w:left w:val="nil"/>
              <w:bottom w:val="single" w:sz="4" w:space="0" w:color="auto"/>
              <w:right w:val="single" w:sz="12" w:space="0" w:color="auto"/>
            </w:tcBorders>
            <w:shd w:val="clear" w:color="auto" w:fill="auto"/>
            <w:noWrap/>
            <w:vAlign w:val="center"/>
          </w:tcPr>
          <w:p w:rsidR="00AC5B28" w:rsidRDefault="00AC5B28" w:rsidP="005B1764">
            <w:pPr>
              <w:jc w:val="center"/>
              <w:rPr>
                <w:sz w:val="20"/>
                <w:szCs w:val="20"/>
              </w:rPr>
            </w:pPr>
            <w:r>
              <w:rPr>
                <w:sz w:val="20"/>
                <w:szCs w:val="20"/>
              </w:rPr>
              <w:t>100,00%</w:t>
            </w:r>
          </w:p>
        </w:tc>
      </w:tr>
      <w:tr w:rsidR="00D01D66" w:rsidRPr="00250C92" w:rsidTr="00AC5B28">
        <w:trPr>
          <w:trHeight w:val="270"/>
          <w:jc w:val="center"/>
        </w:trPr>
        <w:tc>
          <w:tcPr>
            <w:tcW w:w="3474" w:type="dxa"/>
            <w:gridSpan w:val="2"/>
            <w:tcBorders>
              <w:top w:val="single" w:sz="4" w:space="0" w:color="auto"/>
              <w:left w:val="single" w:sz="12" w:space="0" w:color="auto"/>
              <w:bottom w:val="single" w:sz="4" w:space="0" w:color="auto"/>
              <w:right w:val="single" w:sz="12" w:space="0" w:color="auto"/>
            </w:tcBorders>
            <w:shd w:val="clear" w:color="auto" w:fill="auto"/>
            <w:vAlign w:val="center"/>
          </w:tcPr>
          <w:p w:rsidR="00B471B2" w:rsidRPr="007D32E1" w:rsidRDefault="00B471B2" w:rsidP="005B1764">
            <w:pPr>
              <w:jc w:val="center"/>
              <w:rPr>
                <w:sz w:val="20"/>
                <w:szCs w:val="20"/>
              </w:rPr>
            </w:pPr>
            <w:r>
              <w:rPr>
                <w:sz w:val="20"/>
                <w:szCs w:val="20"/>
              </w:rPr>
              <w:t>177 0310 1010390059 242 130221000</w:t>
            </w:r>
          </w:p>
        </w:tc>
        <w:tc>
          <w:tcPr>
            <w:tcW w:w="153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B471B2" w:rsidRDefault="005E0A38" w:rsidP="005B1764">
            <w:pPr>
              <w:jc w:val="right"/>
              <w:rPr>
                <w:sz w:val="20"/>
                <w:szCs w:val="20"/>
              </w:rPr>
            </w:pPr>
            <w:r>
              <w:rPr>
                <w:sz w:val="20"/>
                <w:szCs w:val="20"/>
              </w:rPr>
              <w:t>4,51</w:t>
            </w:r>
          </w:p>
        </w:tc>
        <w:tc>
          <w:tcPr>
            <w:tcW w:w="1517" w:type="dxa"/>
            <w:tcBorders>
              <w:top w:val="single" w:sz="4" w:space="0" w:color="auto"/>
              <w:left w:val="nil"/>
              <w:bottom w:val="single" w:sz="4" w:space="0" w:color="auto"/>
              <w:right w:val="single" w:sz="4" w:space="0" w:color="auto"/>
            </w:tcBorders>
            <w:shd w:val="clear" w:color="auto" w:fill="auto"/>
            <w:noWrap/>
            <w:vAlign w:val="center"/>
          </w:tcPr>
          <w:p w:rsidR="00B471B2" w:rsidRPr="00AC5B28" w:rsidRDefault="00AC5B28" w:rsidP="005B1764">
            <w:pPr>
              <w:jc w:val="right"/>
              <w:rPr>
                <w:sz w:val="20"/>
                <w:szCs w:val="20"/>
              </w:rPr>
            </w:pPr>
            <w:r w:rsidRPr="00AC5B28">
              <w:rPr>
                <w:sz w:val="20"/>
                <w:szCs w:val="20"/>
              </w:rPr>
              <w:t>0,00</w:t>
            </w:r>
          </w:p>
        </w:tc>
        <w:tc>
          <w:tcPr>
            <w:tcW w:w="1627" w:type="dxa"/>
            <w:tcBorders>
              <w:top w:val="single" w:sz="4" w:space="0" w:color="auto"/>
              <w:left w:val="nil"/>
              <w:bottom w:val="single" w:sz="4" w:space="0" w:color="auto"/>
              <w:right w:val="single" w:sz="8" w:space="0" w:color="auto"/>
            </w:tcBorders>
            <w:shd w:val="clear" w:color="auto" w:fill="auto"/>
            <w:noWrap/>
            <w:vAlign w:val="center"/>
          </w:tcPr>
          <w:p w:rsidR="00B471B2" w:rsidRDefault="00AC5B28" w:rsidP="005B1764">
            <w:pPr>
              <w:jc w:val="right"/>
              <w:rPr>
                <w:sz w:val="20"/>
                <w:szCs w:val="20"/>
              </w:rPr>
            </w:pPr>
            <w:r>
              <w:rPr>
                <w:sz w:val="20"/>
                <w:szCs w:val="20"/>
              </w:rPr>
              <w:t>-4,51</w:t>
            </w:r>
          </w:p>
        </w:tc>
        <w:tc>
          <w:tcPr>
            <w:tcW w:w="1765" w:type="dxa"/>
            <w:tcBorders>
              <w:top w:val="single" w:sz="4" w:space="0" w:color="auto"/>
              <w:left w:val="nil"/>
              <w:bottom w:val="single" w:sz="4" w:space="0" w:color="auto"/>
              <w:right w:val="single" w:sz="12" w:space="0" w:color="auto"/>
            </w:tcBorders>
            <w:shd w:val="clear" w:color="auto" w:fill="auto"/>
            <w:noWrap/>
            <w:vAlign w:val="center"/>
          </w:tcPr>
          <w:p w:rsidR="00B471B2" w:rsidRPr="00AF5FD5" w:rsidRDefault="00B471B2" w:rsidP="00AC5B28">
            <w:pPr>
              <w:jc w:val="center"/>
              <w:rPr>
                <w:sz w:val="20"/>
                <w:szCs w:val="20"/>
              </w:rPr>
            </w:pPr>
            <w:r>
              <w:rPr>
                <w:sz w:val="20"/>
                <w:szCs w:val="20"/>
              </w:rPr>
              <w:t>-</w:t>
            </w:r>
            <w:r w:rsidR="00AC5B28">
              <w:rPr>
                <w:sz w:val="20"/>
                <w:szCs w:val="20"/>
              </w:rPr>
              <w:t>100,00</w:t>
            </w:r>
            <w:r>
              <w:rPr>
                <w:sz w:val="20"/>
                <w:szCs w:val="20"/>
              </w:rPr>
              <w:t>%</w:t>
            </w:r>
          </w:p>
        </w:tc>
      </w:tr>
      <w:tr w:rsidR="00D01D66" w:rsidRPr="00250C92" w:rsidTr="00AC5B28">
        <w:trPr>
          <w:trHeight w:val="270"/>
          <w:jc w:val="center"/>
        </w:trPr>
        <w:tc>
          <w:tcPr>
            <w:tcW w:w="3474" w:type="dxa"/>
            <w:gridSpan w:val="2"/>
            <w:tcBorders>
              <w:top w:val="single" w:sz="4" w:space="0" w:color="auto"/>
              <w:left w:val="single" w:sz="12" w:space="0" w:color="auto"/>
              <w:bottom w:val="single" w:sz="4" w:space="0" w:color="auto"/>
              <w:right w:val="single" w:sz="12" w:space="0" w:color="auto"/>
            </w:tcBorders>
            <w:shd w:val="clear" w:color="auto" w:fill="FDE9D9" w:themeFill="accent6" w:themeFillTint="33"/>
            <w:vAlign w:val="center"/>
          </w:tcPr>
          <w:p w:rsidR="00B471B2" w:rsidRPr="007D32E1" w:rsidRDefault="00B471B2" w:rsidP="005B1764">
            <w:pPr>
              <w:jc w:val="center"/>
              <w:rPr>
                <w:sz w:val="20"/>
                <w:szCs w:val="20"/>
              </w:rPr>
            </w:pPr>
            <w:r>
              <w:rPr>
                <w:sz w:val="20"/>
                <w:szCs w:val="20"/>
              </w:rPr>
              <w:t>Итого по коду счета            130221000</w:t>
            </w:r>
          </w:p>
        </w:tc>
        <w:tc>
          <w:tcPr>
            <w:tcW w:w="1539" w:type="dxa"/>
            <w:tcBorders>
              <w:top w:val="single" w:sz="4" w:space="0" w:color="auto"/>
              <w:left w:val="single" w:sz="12" w:space="0" w:color="auto"/>
              <w:bottom w:val="single" w:sz="4" w:space="0" w:color="auto"/>
              <w:right w:val="single" w:sz="4" w:space="0" w:color="auto"/>
            </w:tcBorders>
            <w:shd w:val="clear" w:color="auto" w:fill="FDE9D9" w:themeFill="accent6" w:themeFillTint="33"/>
            <w:noWrap/>
            <w:vAlign w:val="center"/>
          </w:tcPr>
          <w:p w:rsidR="00B471B2" w:rsidRDefault="005E0A38" w:rsidP="005B1764">
            <w:pPr>
              <w:jc w:val="right"/>
              <w:rPr>
                <w:sz w:val="20"/>
                <w:szCs w:val="20"/>
              </w:rPr>
            </w:pPr>
            <w:r>
              <w:rPr>
                <w:sz w:val="20"/>
                <w:szCs w:val="20"/>
              </w:rPr>
              <w:t>4,51</w:t>
            </w:r>
          </w:p>
        </w:tc>
        <w:tc>
          <w:tcPr>
            <w:tcW w:w="1517" w:type="dxa"/>
            <w:tcBorders>
              <w:top w:val="single" w:sz="4" w:space="0" w:color="auto"/>
              <w:left w:val="nil"/>
              <w:bottom w:val="single" w:sz="4" w:space="0" w:color="auto"/>
              <w:right w:val="single" w:sz="4" w:space="0" w:color="auto"/>
            </w:tcBorders>
            <w:shd w:val="clear" w:color="auto" w:fill="FDE9D9" w:themeFill="accent6" w:themeFillTint="33"/>
            <w:noWrap/>
            <w:vAlign w:val="center"/>
          </w:tcPr>
          <w:p w:rsidR="00B471B2" w:rsidRPr="00AC5B28" w:rsidRDefault="00AC5B28" w:rsidP="005B1764">
            <w:pPr>
              <w:jc w:val="right"/>
              <w:rPr>
                <w:sz w:val="20"/>
                <w:szCs w:val="20"/>
              </w:rPr>
            </w:pPr>
            <w:r w:rsidRPr="00AC5B28">
              <w:rPr>
                <w:sz w:val="20"/>
                <w:szCs w:val="20"/>
              </w:rPr>
              <w:t>380 60</w:t>
            </w:r>
            <w:r w:rsidR="00D14B26">
              <w:rPr>
                <w:sz w:val="20"/>
                <w:szCs w:val="20"/>
              </w:rPr>
              <w:t>1</w:t>
            </w:r>
            <w:r w:rsidRPr="00AC5B28">
              <w:rPr>
                <w:sz w:val="20"/>
                <w:szCs w:val="20"/>
              </w:rPr>
              <w:t>,23</w:t>
            </w:r>
          </w:p>
        </w:tc>
        <w:tc>
          <w:tcPr>
            <w:tcW w:w="1627" w:type="dxa"/>
            <w:tcBorders>
              <w:top w:val="single" w:sz="4" w:space="0" w:color="auto"/>
              <w:left w:val="nil"/>
              <w:bottom w:val="single" w:sz="4" w:space="0" w:color="auto"/>
              <w:right w:val="single" w:sz="8" w:space="0" w:color="auto"/>
            </w:tcBorders>
            <w:shd w:val="clear" w:color="auto" w:fill="FDE9D9" w:themeFill="accent6" w:themeFillTint="33"/>
            <w:noWrap/>
            <w:vAlign w:val="center"/>
          </w:tcPr>
          <w:p w:rsidR="00B471B2" w:rsidRDefault="00AC5B28" w:rsidP="005B1764">
            <w:pPr>
              <w:jc w:val="right"/>
              <w:rPr>
                <w:sz w:val="20"/>
                <w:szCs w:val="20"/>
              </w:rPr>
            </w:pPr>
            <w:r>
              <w:rPr>
                <w:sz w:val="20"/>
                <w:szCs w:val="20"/>
              </w:rPr>
              <w:t>380 596,72</w:t>
            </w:r>
          </w:p>
        </w:tc>
        <w:tc>
          <w:tcPr>
            <w:tcW w:w="1765" w:type="dxa"/>
            <w:tcBorders>
              <w:top w:val="single" w:sz="4" w:space="0" w:color="auto"/>
              <w:left w:val="nil"/>
              <w:bottom w:val="single" w:sz="4" w:space="0" w:color="auto"/>
              <w:right w:val="single" w:sz="12" w:space="0" w:color="auto"/>
            </w:tcBorders>
            <w:shd w:val="clear" w:color="auto" w:fill="FDE9D9" w:themeFill="accent6" w:themeFillTint="33"/>
            <w:noWrap/>
            <w:vAlign w:val="center"/>
          </w:tcPr>
          <w:p w:rsidR="00B471B2" w:rsidRPr="00AF5FD5" w:rsidRDefault="00AC5B28" w:rsidP="005B1764">
            <w:pPr>
              <w:jc w:val="center"/>
              <w:rPr>
                <w:sz w:val="20"/>
                <w:szCs w:val="20"/>
              </w:rPr>
            </w:pPr>
            <w:r>
              <w:rPr>
                <w:sz w:val="20"/>
                <w:szCs w:val="20"/>
              </w:rPr>
              <w:t>8439051,6</w:t>
            </w:r>
            <w:r w:rsidR="00B471B2">
              <w:rPr>
                <w:sz w:val="20"/>
                <w:szCs w:val="20"/>
              </w:rPr>
              <w:t>%</w:t>
            </w:r>
          </w:p>
        </w:tc>
      </w:tr>
      <w:tr w:rsidR="00D01D66" w:rsidRPr="00250C92" w:rsidTr="00AC5B28">
        <w:trPr>
          <w:trHeight w:val="270"/>
          <w:jc w:val="center"/>
        </w:trPr>
        <w:tc>
          <w:tcPr>
            <w:tcW w:w="3474" w:type="dxa"/>
            <w:gridSpan w:val="2"/>
            <w:tcBorders>
              <w:top w:val="single" w:sz="4" w:space="0" w:color="auto"/>
              <w:left w:val="single" w:sz="12" w:space="0" w:color="auto"/>
              <w:bottom w:val="single" w:sz="4" w:space="0" w:color="auto"/>
              <w:right w:val="single" w:sz="12" w:space="0" w:color="auto"/>
            </w:tcBorders>
            <w:shd w:val="clear" w:color="auto" w:fill="auto"/>
            <w:vAlign w:val="center"/>
            <w:hideMark/>
          </w:tcPr>
          <w:p w:rsidR="00B471B2" w:rsidRPr="007D32E1" w:rsidRDefault="00B471B2" w:rsidP="005B1764">
            <w:pPr>
              <w:jc w:val="center"/>
              <w:rPr>
                <w:sz w:val="20"/>
                <w:szCs w:val="20"/>
              </w:rPr>
            </w:pPr>
            <w:r w:rsidRPr="007D32E1">
              <w:rPr>
                <w:sz w:val="20"/>
                <w:szCs w:val="20"/>
              </w:rPr>
              <w:t>177 0309 1020190049 244 13022</w:t>
            </w:r>
            <w:r>
              <w:rPr>
                <w:sz w:val="20"/>
                <w:szCs w:val="20"/>
              </w:rPr>
              <w:t>3</w:t>
            </w:r>
            <w:r w:rsidRPr="007D32E1">
              <w:rPr>
                <w:sz w:val="20"/>
                <w:szCs w:val="20"/>
              </w:rPr>
              <w:t>000</w:t>
            </w:r>
          </w:p>
        </w:tc>
        <w:tc>
          <w:tcPr>
            <w:tcW w:w="1539"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B471B2" w:rsidRPr="007D32E1" w:rsidRDefault="005E0A38" w:rsidP="005B1764">
            <w:pPr>
              <w:jc w:val="right"/>
              <w:rPr>
                <w:sz w:val="20"/>
                <w:szCs w:val="20"/>
              </w:rPr>
            </w:pPr>
            <w:r>
              <w:rPr>
                <w:sz w:val="20"/>
                <w:szCs w:val="20"/>
              </w:rPr>
              <w:t>160 358,19</w:t>
            </w:r>
          </w:p>
        </w:tc>
        <w:tc>
          <w:tcPr>
            <w:tcW w:w="1517" w:type="dxa"/>
            <w:tcBorders>
              <w:top w:val="single" w:sz="4" w:space="0" w:color="auto"/>
              <w:left w:val="nil"/>
              <w:bottom w:val="single" w:sz="4" w:space="0" w:color="auto"/>
              <w:right w:val="single" w:sz="4" w:space="0" w:color="auto"/>
            </w:tcBorders>
            <w:shd w:val="clear" w:color="auto" w:fill="auto"/>
            <w:noWrap/>
            <w:vAlign w:val="center"/>
            <w:hideMark/>
          </w:tcPr>
          <w:p w:rsidR="00B471B2" w:rsidRPr="005E0A38" w:rsidRDefault="00AC5B28" w:rsidP="005B1764">
            <w:pPr>
              <w:jc w:val="right"/>
              <w:rPr>
                <w:color w:val="FF0000"/>
                <w:sz w:val="20"/>
                <w:szCs w:val="20"/>
              </w:rPr>
            </w:pPr>
            <w:r w:rsidRPr="00AC5B28">
              <w:rPr>
                <w:sz w:val="20"/>
                <w:szCs w:val="20"/>
              </w:rPr>
              <w:t>31 720 251,25</w:t>
            </w:r>
            <w:r w:rsidR="00B471B2" w:rsidRPr="00AC5B28">
              <w:rPr>
                <w:sz w:val="20"/>
                <w:szCs w:val="20"/>
              </w:rPr>
              <w:t xml:space="preserve"> </w:t>
            </w:r>
          </w:p>
        </w:tc>
        <w:tc>
          <w:tcPr>
            <w:tcW w:w="1627" w:type="dxa"/>
            <w:tcBorders>
              <w:top w:val="single" w:sz="4" w:space="0" w:color="auto"/>
              <w:left w:val="nil"/>
              <w:bottom w:val="single" w:sz="4" w:space="0" w:color="auto"/>
              <w:right w:val="single" w:sz="8" w:space="0" w:color="auto"/>
            </w:tcBorders>
            <w:shd w:val="clear" w:color="auto" w:fill="auto"/>
            <w:noWrap/>
            <w:vAlign w:val="center"/>
            <w:hideMark/>
          </w:tcPr>
          <w:p w:rsidR="00B471B2" w:rsidRPr="007D32E1" w:rsidRDefault="00AC5B28" w:rsidP="005B1764">
            <w:pPr>
              <w:jc w:val="right"/>
              <w:rPr>
                <w:sz w:val="20"/>
                <w:szCs w:val="20"/>
              </w:rPr>
            </w:pPr>
            <w:r>
              <w:rPr>
                <w:sz w:val="20"/>
                <w:szCs w:val="20"/>
              </w:rPr>
              <w:t>31 559 893,06</w:t>
            </w:r>
            <w:r w:rsidR="00B471B2" w:rsidRPr="007D32E1">
              <w:rPr>
                <w:sz w:val="20"/>
                <w:szCs w:val="20"/>
              </w:rPr>
              <w:t xml:space="preserve"> </w:t>
            </w:r>
          </w:p>
        </w:tc>
        <w:tc>
          <w:tcPr>
            <w:tcW w:w="1765" w:type="dxa"/>
            <w:tcBorders>
              <w:top w:val="single" w:sz="4" w:space="0" w:color="auto"/>
              <w:left w:val="nil"/>
              <w:bottom w:val="single" w:sz="4" w:space="0" w:color="auto"/>
              <w:right w:val="single" w:sz="12" w:space="0" w:color="auto"/>
            </w:tcBorders>
            <w:shd w:val="clear" w:color="auto" w:fill="auto"/>
            <w:noWrap/>
            <w:vAlign w:val="center"/>
            <w:hideMark/>
          </w:tcPr>
          <w:p w:rsidR="00B471B2" w:rsidRPr="00250C92" w:rsidRDefault="00AC5B28" w:rsidP="005B1764">
            <w:pPr>
              <w:jc w:val="center"/>
              <w:rPr>
                <w:sz w:val="20"/>
                <w:szCs w:val="20"/>
                <w:highlight w:val="yellow"/>
              </w:rPr>
            </w:pPr>
            <w:r>
              <w:rPr>
                <w:sz w:val="20"/>
                <w:szCs w:val="20"/>
              </w:rPr>
              <w:t>19680,8</w:t>
            </w:r>
            <w:r w:rsidR="00B471B2" w:rsidRPr="00B05D15">
              <w:rPr>
                <w:sz w:val="20"/>
                <w:szCs w:val="20"/>
              </w:rPr>
              <w:t>%</w:t>
            </w:r>
          </w:p>
        </w:tc>
      </w:tr>
      <w:tr w:rsidR="00D01D66" w:rsidRPr="00250C92" w:rsidTr="00AC5B28">
        <w:trPr>
          <w:trHeight w:val="270"/>
          <w:jc w:val="center"/>
        </w:trPr>
        <w:tc>
          <w:tcPr>
            <w:tcW w:w="3474" w:type="dxa"/>
            <w:gridSpan w:val="2"/>
            <w:tcBorders>
              <w:top w:val="single" w:sz="4" w:space="0" w:color="auto"/>
              <w:left w:val="single" w:sz="12" w:space="0" w:color="auto"/>
              <w:bottom w:val="nil"/>
              <w:right w:val="single" w:sz="12" w:space="0" w:color="auto"/>
            </w:tcBorders>
            <w:shd w:val="clear" w:color="auto" w:fill="auto"/>
            <w:vAlign w:val="center"/>
          </w:tcPr>
          <w:p w:rsidR="00B471B2" w:rsidRPr="007D32E1" w:rsidRDefault="00B471B2" w:rsidP="005B1764">
            <w:pPr>
              <w:jc w:val="center"/>
              <w:rPr>
                <w:sz w:val="20"/>
                <w:szCs w:val="20"/>
              </w:rPr>
            </w:pPr>
            <w:r>
              <w:rPr>
                <w:sz w:val="20"/>
                <w:szCs w:val="20"/>
              </w:rPr>
              <w:t>177 0310 1010390059 244 13022300</w:t>
            </w:r>
          </w:p>
        </w:tc>
        <w:tc>
          <w:tcPr>
            <w:tcW w:w="1539" w:type="dxa"/>
            <w:tcBorders>
              <w:top w:val="single" w:sz="4" w:space="0" w:color="auto"/>
              <w:left w:val="single" w:sz="12" w:space="0" w:color="auto"/>
              <w:bottom w:val="nil"/>
              <w:right w:val="single" w:sz="4" w:space="0" w:color="auto"/>
            </w:tcBorders>
            <w:shd w:val="clear" w:color="auto" w:fill="auto"/>
            <w:noWrap/>
            <w:vAlign w:val="center"/>
          </w:tcPr>
          <w:p w:rsidR="00B471B2" w:rsidRDefault="005E0A38" w:rsidP="005B1764">
            <w:pPr>
              <w:jc w:val="right"/>
              <w:rPr>
                <w:sz w:val="20"/>
                <w:szCs w:val="20"/>
              </w:rPr>
            </w:pPr>
            <w:r>
              <w:rPr>
                <w:sz w:val="20"/>
                <w:szCs w:val="20"/>
              </w:rPr>
              <w:t>20 025,52</w:t>
            </w:r>
          </w:p>
        </w:tc>
        <w:tc>
          <w:tcPr>
            <w:tcW w:w="1517" w:type="dxa"/>
            <w:tcBorders>
              <w:top w:val="single" w:sz="4" w:space="0" w:color="auto"/>
              <w:left w:val="nil"/>
              <w:bottom w:val="nil"/>
              <w:right w:val="single" w:sz="4" w:space="0" w:color="auto"/>
            </w:tcBorders>
            <w:shd w:val="clear" w:color="auto" w:fill="auto"/>
            <w:noWrap/>
            <w:vAlign w:val="center"/>
          </w:tcPr>
          <w:p w:rsidR="00B471B2" w:rsidRPr="005E0A38" w:rsidRDefault="00AC5B28" w:rsidP="005B1764">
            <w:pPr>
              <w:jc w:val="right"/>
              <w:rPr>
                <w:color w:val="FF0000"/>
                <w:sz w:val="20"/>
                <w:szCs w:val="20"/>
              </w:rPr>
            </w:pPr>
            <w:r w:rsidRPr="00AC5B28">
              <w:rPr>
                <w:sz w:val="20"/>
                <w:szCs w:val="20"/>
              </w:rPr>
              <w:t>0,00</w:t>
            </w:r>
          </w:p>
        </w:tc>
        <w:tc>
          <w:tcPr>
            <w:tcW w:w="1627" w:type="dxa"/>
            <w:tcBorders>
              <w:top w:val="single" w:sz="4" w:space="0" w:color="auto"/>
              <w:left w:val="nil"/>
              <w:bottom w:val="nil"/>
              <w:right w:val="single" w:sz="8" w:space="0" w:color="auto"/>
            </w:tcBorders>
            <w:shd w:val="clear" w:color="auto" w:fill="auto"/>
            <w:noWrap/>
            <w:vAlign w:val="center"/>
          </w:tcPr>
          <w:p w:rsidR="00B471B2" w:rsidRDefault="00B471B2" w:rsidP="00AC5B28">
            <w:pPr>
              <w:jc w:val="right"/>
              <w:rPr>
                <w:sz w:val="20"/>
                <w:szCs w:val="20"/>
              </w:rPr>
            </w:pPr>
            <w:r>
              <w:rPr>
                <w:sz w:val="20"/>
                <w:szCs w:val="20"/>
              </w:rPr>
              <w:t>-</w:t>
            </w:r>
            <w:r w:rsidR="00AC5B28">
              <w:rPr>
                <w:sz w:val="20"/>
                <w:szCs w:val="20"/>
              </w:rPr>
              <w:t>20 025,52</w:t>
            </w:r>
          </w:p>
        </w:tc>
        <w:tc>
          <w:tcPr>
            <w:tcW w:w="1765" w:type="dxa"/>
            <w:tcBorders>
              <w:top w:val="single" w:sz="4" w:space="0" w:color="auto"/>
              <w:left w:val="nil"/>
              <w:bottom w:val="nil"/>
              <w:right w:val="single" w:sz="12" w:space="0" w:color="auto"/>
            </w:tcBorders>
            <w:shd w:val="clear" w:color="auto" w:fill="auto"/>
            <w:noWrap/>
            <w:vAlign w:val="center"/>
          </w:tcPr>
          <w:p w:rsidR="00B471B2" w:rsidRPr="00AF5FD5" w:rsidRDefault="00B471B2" w:rsidP="00AC5B28">
            <w:pPr>
              <w:jc w:val="center"/>
              <w:rPr>
                <w:sz w:val="20"/>
                <w:szCs w:val="20"/>
              </w:rPr>
            </w:pPr>
            <w:r>
              <w:rPr>
                <w:sz w:val="20"/>
                <w:szCs w:val="20"/>
              </w:rPr>
              <w:t>-</w:t>
            </w:r>
            <w:r w:rsidR="00AC5B28">
              <w:rPr>
                <w:sz w:val="20"/>
                <w:szCs w:val="20"/>
              </w:rPr>
              <w:t>100,00</w:t>
            </w:r>
            <w:r>
              <w:rPr>
                <w:sz w:val="20"/>
                <w:szCs w:val="20"/>
              </w:rPr>
              <w:t>%</w:t>
            </w:r>
          </w:p>
        </w:tc>
      </w:tr>
      <w:tr w:rsidR="00D01D66" w:rsidRPr="00250C92" w:rsidTr="00AC5B28">
        <w:trPr>
          <w:trHeight w:val="270"/>
          <w:jc w:val="center"/>
        </w:trPr>
        <w:tc>
          <w:tcPr>
            <w:tcW w:w="2308"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7D32E1" w:rsidRDefault="00B471B2" w:rsidP="005B1764">
            <w:pPr>
              <w:jc w:val="center"/>
              <w:rPr>
                <w:b/>
                <w:bCs/>
                <w:sz w:val="20"/>
                <w:szCs w:val="20"/>
              </w:rPr>
            </w:pPr>
            <w:r w:rsidRPr="007D32E1">
              <w:rPr>
                <w:b/>
                <w:bCs/>
                <w:sz w:val="20"/>
                <w:szCs w:val="20"/>
              </w:rPr>
              <w:t>Итого по коду счета</w:t>
            </w:r>
          </w:p>
        </w:tc>
        <w:tc>
          <w:tcPr>
            <w:tcW w:w="1166" w:type="dxa"/>
            <w:tcBorders>
              <w:top w:val="single" w:sz="8" w:space="0" w:color="auto"/>
              <w:left w:val="nil"/>
              <w:bottom w:val="single" w:sz="8" w:space="0" w:color="auto"/>
              <w:right w:val="single" w:sz="12" w:space="0" w:color="auto"/>
            </w:tcBorders>
            <w:shd w:val="clear" w:color="000000" w:fill="FDE9D9"/>
            <w:noWrap/>
            <w:vAlign w:val="center"/>
            <w:hideMark/>
          </w:tcPr>
          <w:p w:rsidR="00B471B2" w:rsidRPr="007D32E1" w:rsidRDefault="00B471B2" w:rsidP="005B1764">
            <w:pPr>
              <w:jc w:val="center"/>
              <w:rPr>
                <w:b/>
                <w:bCs/>
                <w:sz w:val="20"/>
                <w:szCs w:val="20"/>
              </w:rPr>
            </w:pPr>
            <w:r w:rsidRPr="007D32E1">
              <w:rPr>
                <w:b/>
                <w:bCs/>
                <w:sz w:val="20"/>
                <w:szCs w:val="20"/>
              </w:rPr>
              <w:t>13022</w:t>
            </w:r>
            <w:r>
              <w:rPr>
                <w:b/>
                <w:bCs/>
                <w:sz w:val="20"/>
                <w:szCs w:val="20"/>
              </w:rPr>
              <w:t>3</w:t>
            </w:r>
            <w:r w:rsidRPr="007D32E1">
              <w:rPr>
                <w:b/>
                <w:bCs/>
                <w:sz w:val="20"/>
                <w:szCs w:val="20"/>
              </w:rPr>
              <w:t>000</w:t>
            </w:r>
          </w:p>
        </w:tc>
        <w:tc>
          <w:tcPr>
            <w:tcW w:w="1539" w:type="dxa"/>
            <w:tcBorders>
              <w:top w:val="single" w:sz="8" w:space="0" w:color="auto"/>
              <w:left w:val="single" w:sz="12" w:space="0" w:color="auto"/>
              <w:bottom w:val="single" w:sz="8" w:space="0" w:color="auto"/>
              <w:right w:val="single" w:sz="4" w:space="0" w:color="auto"/>
            </w:tcBorders>
            <w:shd w:val="clear" w:color="000000" w:fill="FDE9D9"/>
            <w:noWrap/>
            <w:vAlign w:val="center"/>
            <w:hideMark/>
          </w:tcPr>
          <w:p w:rsidR="00B471B2" w:rsidRPr="007D32E1" w:rsidRDefault="005E0A38" w:rsidP="005B1764">
            <w:pPr>
              <w:jc w:val="right"/>
              <w:rPr>
                <w:b/>
                <w:bCs/>
                <w:sz w:val="20"/>
                <w:szCs w:val="20"/>
              </w:rPr>
            </w:pPr>
            <w:r>
              <w:rPr>
                <w:sz w:val="20"/>
                <w:szCs w:val="20"/>
              </w:rPr>
              <w:t>180 383,71</w:t>
            </w:r>
          </w:p>
        </w:tc>
        <w:tc>
          <w:tcPr>
            <w:tcW w:w="1517" w:type="dxa"/>
            <w:tcBorders>
              <w:top w:val="single" w:sz="8" w:space="0" w:color="auto"/>
              <w:left w:val="nil"/>
              <w:bottom w:val="single" w:sz="8" w:space="0" w:color="auto"/>
              <w:right w:val="single" w:sz="4" w:space="0" w:color="auto"/>
            </w:tcBorders>
            <w:shd w:val="clear" w:color="000000" w:fill="FDE9D9"/>
            <w:noWrap/>
            <w:vAlign w:val="center"/>
            <w:hideMark/>
          </w:tcPr>
          <w:p w:rsidR="00B471B2" w:rsidRPr="007D32E1" w:rsidRDefault="00AC5B28" w:rsidP="005B1764">
            <w:pPr>
              <w:jc w:val="right"/>
              <w:rPr>
                <w:b/>
                <w:bCs/>
                <w:sz w:val="20"/>
                <w:szCs w:val="20"/>
              </w:rPr>
            </w:pPr>
            <w:r w:rsidRPr="00AC5B28">
              <w:rPr>
                <w:sz w:val="20"/>
                <w:szCs w:val="20"/>
              </w:rPr>
              <w:t>31 720 251,25</w:t>
            </w:r>
          </w:p>
        </w:tc>
        <w:tc>
          <w:tcPr>
            <w:tcW w:w="1627" w:type="dxa"/>
            <w:tcBorders>
              <w:top w:val="single" w:sz="8" w:space="0" w:color="auto"/>
              <w:left w:val="nil"/>
              <w:bottom w:val="single" w:sz="8" w:space="0" w:color="auto"/>
              <w:right w:val="single" w:sz="8" w:space="0" w:color="auto"/>
            </w:tcBorders>
            <w:shd w:val="clear" w:color="000000" w:fill="FDE9D9"/>
            <w:noWrap/>
            <w:vAlign w:val="center"/>
            <w:hideMark/>
          </w:tcPr>
          <w:p w:rsidR="00B471B2" w:rsidRPr="007D32E1" w:rsidRDefault="00AC5B28" w:rsidP="005B1764">
            <w:pPr>
              <w:jc w:val="right"/>
              <w:rPr>
                <w:b/>
                <w:bCs/>
                <w:sz w:val="20"/>
                <w:szCs w:val="20"/>
              </w:rPr>
            </w:pPr>
            <w:r>
              <w:rPr>
                <w:sz w:val="20"/>
                <w:szCs w:val="20"/>
              </w:rPr>
              <w:t>31 539 867,54</w:t>
            </w:r>
          </w:p>
        </w:tc>
        <w:tc>
          <w:tcPr>
            <w:tcW w:w="1765" w:type="dxa"/>
            <w:tcBorders>
              <w:top w:val="single" w:sz="8" w:space="0" w:color="auto"/>
              <w:left w:val="nil"/>
              <w:bottom w:val="single" w:sz="8" w:space="0" w:color="auto"/>
              <w:right w:val="single" w:sz="12" w:space="0" w:color="auto"/>
            </w:tcBorders>
            <w:shd w:val="clear" w:color="000000" w:fill="FDE9D9"/>
            <w:noWrap/>
            <w:vAlign w:val="center"/>
            <w:hideMark/>
          </w:tcPr>
          <w:p w:rsidR="00B471B2" w:rsidRPr="00250C92" w:rsidRDefault="00AC5B28" w:rsidP="005B1764">
            <w:pPr>
              <w:jc w:val="center"/>
              <w:rPr>
                <w:b/>
                <w:bCs/>
                <w:sz w:val="20"/>
                <w:szCs w:val="20"/>
                <w:highlight w:val="yellow"/>
              </w:rPr>
            </w:pPr>
            <w:r>
              <w:rPr>
                <w:sz w:val="20"/>
                <w:szCs w:val="20"/>
              </w:rPr>
              <w:t>17484,87</w:t>
            </w:r>
            <w:r w:rsidR="00B471B2" w:rsidRPr="00B05D15">
              <w:rPr>
                <w:sz w:val="20"/>
                <w:szCs w:val="20"/>
              </w:rPr>
              <w:t>%</w:t>
            </w:r>
          </w:p>
        </w:tc>
      </w:tr>
      <w:tr w:rsidR="00D01D66" w:rsidRPr="00250C92" w:rsidTr="00466794">
        <w:trPr>
          <w:trHeight w:val="378"/>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AC5B28">
            <w:pPr>
              <w:jc w:val="center"/>
              <w:rPr>
                <w:sz w:val="20"/>
                <w:szCs w:val="20"/>
              </w:rPr>
            </w:pPr>
            <w:r>
              <w:rPr>
                <w:sz w:val="20"/>
                <w:szCs w:val="20"/>
              </w:rPr>
              <w:t>177 0309 1020190049 244 13022</w:t>
            </w:r>
            <w:r w:rsidR="00AC5B28">
              <w:rPr>
                <w:sz w:val="20"/>
                <w:szCs w:val="20"/>
              </w:rPr>
              <w:t>6</w:t>
            </w:r>
            <w:r>
              <w:rPr>
                <w:sz w:val="20"/>
                <w:szCs w:val="20"/>
              </w:rPr>
              <w:t>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B471B2" w:rsidP="005B1764">
            <w:pPr>
              <w:jc w:val="right"/>
              <w:rPr>
                <w:sz w:val="20"/>
                <w:szCs w:val="20"/>
              </w:rPr>
            </w:pPr>
            <w:r>
              <w:rPr>
                <w:sz w:val="20"/>
                <w:szCs w:val="20"/>
              </w:rPr>
              <w:t xml:space="preserve">                                                                                                                                                                                                                                                  </w:t>
            </w:r>
            <w:r w:rsidR="00A5686B">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B471B2" w:rsidRPr="00A5686B" w:rsidRDefault="00AC5B28" w:rsidP="005B1764">
            <w:pPr>
              <w:jc w:val="right"/>
              <w:rPr>
                <w:color w:val="FF0000"/>
                <w:sz w:val="20"/>
                <w:szCs w:val="20"/>
              </w:rPr>
            </w:pPr>
            <w:r w:rsidRPr="00AC5B28">
              <w:rPr>
                <w:sz w:val="20"/>
                <w:szCs w:val="20"/>
              </w:rPr>
              <w:t>26 009,45</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AC5B28" w:rsidP="005B1764">
            <w:pPr>
              <w:jc w:val="right"/>
              <w:rPr>
                <w:sz w:val="20"/>
                <w:szCs w:val="20"/>
              </w:rPr>
            </w:pPr>
            <w:r>
              <w:rPr>
                <w:sz w:val="20"/>
                <w:szCs w:val="20"/>
              </w:rPr>
              <w:t>26 009,45</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466794">
            <w:pPr>
              <w:jc w:val="center"/>
              <w:rPr>
                <w:sz w:val="20"/>
                <w:szCs w:val="20"/>
              </w:rPr>
            </w:pPr>
            <w:r>
              <w:rPr>
                <w:sz w:val="20"/>
                <w:szCs w:val="20"/>
              </w:rPr>
              <w:t>Итого по коду счета         13022</w:t>
            </w:r>
            <w:r w:rsidR="00466794">
              <w:rPr>
                <w:sz w:val="20"/>
                <w:szCs w:val="20"/>
              </w:rPr>
              <w:t>6</w:t>
            </w:r>
            <w:r>
              <w:rPr>
                <w:sz w:val="20"/>
                <w:szCs w:val="20"/>
              </w:rPr>
              <w:t>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A5686B"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Pr="00A5686B" w:rsidRDefault="00466794" w:rsidP="005B1764">
            <w:pPr>
              <w:jc w:val="right"/>
              <w:rPr>
                <w:color w:val="FF0000"/>
                <w:sz w:val="20"/>
                <w:szCs w:val="20"/>
              </w:rPr>
            </w:pPr>
            <w:r w:rsidRPr="00AC5B28">
              <w:rPr>
                <w:sz w:val="20"/>
                <w:szCs w:val="20"/>
              </w:rPr>
              <w:t>26 009,45</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466794" w:rsidP="005B1764">
            <w:pPr>
              <w:jc w:val="right"/>
              <w:rPr>
                <w:sz w:val="20"/>
                <w:szCs w:val="20"/>
              </w:rPr>
            </w:pPr>
            <w:r w:rsidRPr="00AC5B28">
              <w:rPr>
                <w:sz w:val="20"/>
                <w:szCs w:val="20"/>
              </w:rPr>
              <w:t>26 009,45</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177 0310 1010390059 244 130231000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A5686B" w:rsidP="005B1764">
            <w:pPr>
              <w:jc w:val="right"/>
              <w:rPr>
                <w:sz w:val="20"/>
                <w:szCs w:val="20"/>
              </w:rPr>
            </w:pPr>
            <w:r>
              <w:rPr>
                <w:sz w:val="20"/>
                <w:szCs w:val="20"/>
              </w:rPr>
              <w:t>10 938 553,60</w:t>
            </w:r>
          </w:p>
        </w:tc>
        <w:tc>
          <w:tcPr>
            <w:tcW w:w="1517" w:type="dxa"/>
            <w:tcBorders>
              <w:top w:val="nil"/>
              <w:left w:val="nil"/>
              <w:bottom w:val="single" w:sz="4" w:space="0" w:color="auto"/>
              <w:right w:val="single" w:sz="4" w:space="0" w:color="auto"/>
            </w:tcBorders>
            <w:shd w:val="clear" w:color="auto" w:fill="auto"/>
            <w:noWrap/>
            <w:vAlign w:val="center"/>
          </w:tcPr>
          <w:p w:rsidR="00B471B2" w:rsidRPr="00466794" w:rsidRDefault="00466794" w:rsidP="005B1764">
            <w:pPr>
              <w:jc w:val="right"/>
              <w:rPr>
                <w:sz w:val="20"/>
                <w:szCs w:val="20"/>
              </w:rPr>
            </w:pPr>
            <w:r w:rsidRPr="00466794">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466794" w:rsidP="005B1764">
            <w:pPr>
              <w:jc w:val="right"/>
              <w:rPr>
                <w:sz w:val="20"/>
                <w:szCs w:val="20"/>
              </w:rPr>
            </w:pPr>
            <w:r>
              <w:rPr>
                <w:sz w:val="20"/>
                <w:szCs w:val="20"/>
              </w:rPr>
              <w:t>-</w:t>
            </w:r>
            <w:r w:rsidR="00B471B2">
              <w:rPr>
                <w:sz w:val="20"/>
                <w:szCs w:val="20"/>
              </w:rPr>
              <w:t>10 938 553,60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466794" w:rsidP="005B1764">
            <w:pPr>
              <w:jc w:val="center"/>
              <w:rPr>
                <w:sz w:val="20"/>
                <w:szCs w:val="20"/>
              </w:rPr>
            </w:pPr>
            <w:r>
              <w:rPr>
                <w:sz w:val="20"/>
                <w:szCs w:val="20"/>
              </w:rPr>
              <w:t>-</w:t>
            </w:r>
            <w:r w:rsidR="00B471B2">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130231000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A5686B" w:rsidP="005B1764">
            <w:pPr>
              <w:jc w:val="right"/>
              <w:rPr>
                <w:sz w:val="20"/>
                <w:szCs w:val="20"/>
              </w:rPr>
            </w:pPr>
            <w:r>
              <w:rPr>
                <w:sz w:val="20"/>
                <w:szCs w:val="20"/>
              </w:rPr>
              <w:t>10 938 553,60</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Pr="00466794" w:rsidRDefault="00466794" w:rsidP="005B1764">
            <w:pPr>
              <w:jc w:val="right"/>
              <w:rPr>
                <w:sz w:val="20"/>
                <w:szCs w:val="20"/>
              </w:rPr>
            </w:pPr>
            <w:r w:rsidRPr="00466794">
              <w:rPr>
                <w:sz w:val="20"/>
                <w:szCs w:val="20"/>
              </w:rPr>
              <w:t>0,00</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466794" w:rsidP="005B1764">
            <w:pPr>
              <w:jc w:val="right"/>
              <w:rPr>
                <w:sz w:val="20"/>
                <w:szCs w:val="20"/>
              </w:rPr>
            </w:pPr>
            <w:r>
              <w:rPr>
                <w:sz w:val="20"/>
                <w:szCs w:val="20"/>
              </w:rPr>
              <w:t>-</w:t>
            </w:r>
            <w:r w:rsidR="00B471B2">
              <w:rPr>
                <w:sz w:val="20"/>
                <w:szCs w:val="20"/>
              </w:rPr>
              <w:t>10 938 553,60</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466794" w:rsidP="005B1764">
            <w:pPr>
              <w:jc w:val="center"/>
              <w:rPr>
                <w:sz w:val="20"/>
                <w:szCs w:val="20"/>
              </w:rPr>
            </w:pPr>
            <w:r>
              <w:rPr>
                <w:sz w:val="20"/>
                <w:szCs w:val="20"/>
              </w:rPr>
              <w:t>-</w:t>
            </w:r>
            <w:r w:rsidR="00B471B2">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177   0310 1010390059 831 130293000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466794" w:rsidP="005B1764">
            <w:pPr>
              <w:jc w:val="right"/>
              <w:rPr>
                <w:sz w:val="20"/>
                <w:szCs w:val="20"/>
              </w:rPr>
            </w:pPr>
            <w:r>
              <w:rPr>
                <w:sz w:val="20"/>
                <w:szCs w:val="20"/>
              </w:rPr>
              <w:t>651 703,86</w:t>
            </w:r>
          </w:p>
        </w:tc>
        <w:tc>
          <w:tcPr>
            <w:tcW w:w="1517" w:type="dxa"/>
            <w:tcBorders>
              <w:top w:val="nil"/>
              <w:left w:val="nil"/>
              <w:bottom w:val="single" w:sz="4" w:space="0" w:color="auto"/>
              <w:right w:val="single" w:sz="4" w:space="0" w:color="auto"/>
            </w:tcBorders>
            <w:shd w:val="clear" w:color="auto" w:fill="auto"/>
            <w:noWrap/>
            <w:vAlign w:val="center"/>
          </w:tcPr>
          <w:p w:rsidR="00B471B2" w:rsidRPr="004E6952" w:rsidRDefault="00B471B2" w:rsidP="005B1764">
            <w:pPr>
              <w:jc w:val="right"/>
              <w:rPr>
                <w:color w:val="FF0000"/>
                <w:sz w:val="20"/>
                <w:szCs w:val="20"/>
              </w:rPr>
            </w:pPr>
            <w:r w:rsidRPr="00466794">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B471B2" w:rsidP="00466794">
            <w:pPr>
              <w:jc w:val="right"/>
              <w:rPr>
                <w:sz w:val="20"/>
                <w:szCs w:val="20"/>
              </w:rPr>
            </w:pPr>
            <w:r>
              <w:rPr>
                <w:sz w:val="20"/>
                <w:szCs w:val="20"/>
              </w:rPr>
              <w:t>-</w:t>
            </w:r>
            <w:r w:rsidR="00466794">
              <w:rPr>
                <w:sz w:val="20"/>
                <w:szCs w:val="20"/>
              </w:rPr>
              <w:t>651 703,86</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177   0310 1010390059 853 130293000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4E6952" w:rsidP="005B1764">
            <w:pPr>
              <w:jc w:val="right"/>
              <w:rPr>
                <w:sz w:val="20"/>
                <w:szCs w:val="20"/>
              </w:rPr>
            </w:pPr>
            <w:r>
              <w:rPr>
                <w:sz w:val="20"/>
                <w:szCs w:val="20"/>
              </w:rPr>
              <w:t>467,06</w:t>
            </w:r>
          </w:p>
        </w:tc>
        <w:tc>
          <w:tcPr>
            <w:tcW w:w="1517" w:type="dxa"/>
            <w:tcBorders>
              <w:top w:val="nil"/>
              <w:left w:val="nil"/>
              <w:bottom w:val="single" w:sz="4" w:space="0" w:color="auto"/>
              <w:right w:val="single" w:sz="4" w:space="0" w:color="auto"/>
            </w:tcBorders>
            <w:shd w:val="clear" w:color="auto" w:fill="auto"/>
            <w:noWrap/>
            <w:vAlign w:val="center"/>
          </w:tcPr>
          <w:p w:rsidR="00B471B2" w:rsidRPr="004E6952" w:rsidRDefault="00466794" w:rsidP="005B1764">
            <w:pPr>
              <w:jc w:val="right"/>
              <w:rPr>
                <w:color w:val="FF0000"/>
                <w:sz w:val="20"/>
                <w:szCs w:val="20"/>
              </w:rPr>
            </w:pPr>
            <w:r w:rsidRPr="00466794">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B471B2" w:rsidP="00466794">
            <w:pPr>
              <w:jc w:val="right"/>
              <w:rPr>
                <w:sz w:val="20"/>
                <w:szCs w:val="20"/>
              </w:rPr>
            </w:pPr>
            <w:r>
              <w:rPr>
                <w:sz w:val="20"/>
                <w:szCs w:val="20"/>
              </w:rPr>
              <w:t>-</w:t>
            </w:r>
            <w:r w:rsidR="00466794">
              <w:rPr>
                <w:sz w:val="20"/>
                <w:szCs w:val="20"/>
              </w:rPr>
              <w:t>467,06</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466794">
            <w:pPr>
              <w:jc w:val="center"/>
              <w:rPr>
                <w:sz w:val="20"/>
                <w:szCs w:val="20"/>
              </w:rPr>
            </w:pPr>
            <w:r>
              <w:rPr>
                <w:sz w:val="20"/>
                <w:szCs w:val="20"/>
              </w:rPr>
              <w:t>-</w:t>
            </w:r>
            <w:r w:rsidR="00466794">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130293000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466794" w:rsidP="005B1764">
            <w:pPr>
              <w:jc w:val="right"/>
              <w:rPr>
                <w:sz w:val="20"/>
                <w:szCs w:val="20"/>
              </w:rPr>
            </w:pPr>
            <w:r>
              <w:rPr>
                <w:sz w:val="20"/>
                <w:szCs w:val="20"/>
              </w:rPr>
              <w:t>652 170, 92</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Default="00466794" w:rsidP="005B1764">
            <w:pPr>
              <w:jc w:val="right"/>
              <w:rPr>
                <w:sz w:val="20"/>
                <w:szCs w:val="20"/>
              </w:rPr>
            </w:pPr>
            <w:r w:rsidRPr="00466794">
              <w:rPr>
                <w:sz w:val="20"/>
                <w:szCs w:val="20"/>
              </w:rPr>
              <w:t>0,00</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466794" w:rsidP="00466794">
            <w:pPr>
              <w:jc w:val="right"/>
              <w:rPr>
                <w:sz w:val="20"/>
                <w:szCs w:val="20"/>
              </w:rPr>
            </w:pPr>
            <w:r>
              <w:rPr>
                <w:sz w:val="20"/>
                <w:szCs w:val="20"/>
              </w:rPr>
              <w:t>-652 170,92,</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B471B2" w:rsidP="00466794">
            <w:pPr>
              <w:jc w:val="center"/>
              <w:rPr>
                <w:sz w:val="20"/>
                <w:szCs w:val="20"/>
              </w:rPr>
            </w:pPr>
            <w:r>
              <w:rPr>
                <w:sz w:val="20"/>
                <w:szCs w:val="20"/>
              </w:rPr>
              <w:t>-</w:t>
            </w:r>
            <w:r w:rsidR="00466794">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177 0310 1010390059 831 130296000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466794" w:rsidP="005B1764">
            <w:pPr>
              <w:jc w:val="right"/>
              <w:rPr>
                <w:sz w:val="20"/>
                <w:szCs w:val="20"/>
              </w:rPr>
            </w:pPr>
            <w:r>
              <w:rPr>
                <w:sz w:val="20"/>
                <w:szCs w:val="20"/>
              </w:rPr>
              <w:t>207 740,78</w:t>
            </w:r>
          </w:p>
        </w:tc>
        <w:tc>
          <w:tcPr>
            <w:tcW w:w="1517" w:type="dxa"/>
            <w:tcBorders>
              <w:top w:val="nil"/>
              <w:left w:val="nil"/>
              <w:bottom w:val="single" w:sz="4" w:space="0" w:color="auto"/>
              <w:right w:val="single" w:sz="4" w:space="0" w:color="auto"/>
            </w:tcBorders>
            <w:shd w:val="clear" w:color="auto" w:fill="auto"/>
            <w:noWrap/>
            <w:vAlign w:val="center"/>
          </w:tcPr>
          <w:p w:rsidR="00B471B2" w:rsidRPr="00E805D8" w:rsidRDefault="00466794" w:rsidP="005B1764">
            <w:pPr>
              <w:jc w:val="right"/>
              <w:rPr>
                <w:color w:val="FF0000"/>
                <w:sz w:val="20"/>
                <w:szCs w:val="20"/>
              </w:rPr>
            </w:pPr>
            <w:r w:rsidRPr="00466794">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B471B2" w:rsidP="00466794">
            <w:pPr>
              <w:jc w:val="right"/>
              <w:rPr>
                <w:sz w:val="20"/>
                <w:szCs w:val="20"/>
              </w:rPr>
            </w:pPr>
            <w:r>
              <w:rPr>
                <w:sz w:val="20"/>
                <w:szCs w:val="20"/>
              </w:rPr>
              <w:t>-</w:t>
            </w:r>
            <w:r w:rsidR="00466794">
              <w:rPr>
                <w:sz w:val="20"/>
                <w:szCs w:val="20"/>
              </w:rPr>
              <w:t>207 740,78</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466794">
            <w:pPr>
              <w:jc w:val="center"/>
              <w:rPr>
                <w:sz w:val="20"/>
                <w:szCs w:val="20"/>
              </w:rPr>
            </w:pPr>
            <w:r>
              <w:rPr>
                <w:sz w:val="20"/>
                <w:szCs w:val="20"/>
              </w:rPr>
              <w:t>-</w:t>
            </w:r>
            <w:r w:rsidR="00466794">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130296000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466794" w:rsidP="005B1764">
            <w:pPr>
              <w:jc w:val="right"/>
              <w:rPr>
                <w:sz w:val="20"/>
                <w:szCs w:val="20"/>
              </w:rPr>
            </w:pPr>
            <w:r>
              <w:rPr>
                <w:sz w:val="20"/>
                <w:szCs w:val="20"/>
              </w:rPr>
              <w:t>207 740,78</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Pr="00E805D8" w:rsidRDefault="00466794" w:rsidP="005B1764">
            <w:pPr>
              <w:jc w:val="right"/>
              <w:rPr>
                <w:color w:val="FF0000"/>
                <w:sz w:val="20"/>
                <w:szCs w:val="20"/>
              </w:rPr>
            </w:pPr>
            <w:r w:rsidRPr="00466794">
              <w:rPr>
                <w:sz w:val="20"/>
                <w:szCs w:val="20"/>
              </w:rPr>
              <w:t>0,00</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B471B2" w:rsidP="005B1764">
            <w:pPr>
              <w:jc w:val="right"/>
              <w:rPr>
                <w:sz w:val="20"/>
                <w:szCs w:val="20"/>
              </w:rPr>
            </w:pPr>
            <w:r>
              <w:rPr>
                <w:sz w:val="20"/>
                <w:szCs w:val="20"/>
              </w:rPr>
              <w:t>-</w:t>
            </w:r>
            <w:r w:rsidR="00466794">
              <w:rPr>
                <w:sz w:val="20"/>
                <w:szCs w:val="20"/>
              </w:rPr>
              <w:t>207 740,78</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B471B2" w:rsidP="00466794">
            <w:pPr>
              <w:jc w:val="center"/>
              <w:rPr>
                <w:sz w:val="20"/>
                <w:szCs w:val="20"/>
              </w:rPr>
            </w:pPr>
            <w:r>
              <w:rPr>
                <w:sz w:val="20"/>
                <w:szCs w:val="20"/>
              </w:rPr>
              <w:t>-</w:t>
            </w:r>
            <w:r w:rsidR="00466794">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177 0309 1020193996 133 130301000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E805D8" w:rsidP="005B1764">
            <w:pPr>
              <w:jc w:val="right"/>
              <w:rPr>
                <w:sz w:val="20"/>
                <w:szCs w:val="20"/>
              </w:rPr>
            </w:pPr>
            <w:r>
              <w:rPr>
                <w:sz w:val="20"/>
                <w:szCs w:val="20"/>
              </w:rPr>
              <w:t>32 142,00</w:t>
            </w:r>
          </w:p>
        </w:tc>
        <w:tc>
          <w:tcPr>
            <w:tcW w:w="1517" w:type="dxa"/>
            <w:tcBorders>
              <w:top w:val="nil"/>
              <w:left w:val="nil"/>
              <w:bottom w:val="single" w:sz="4" w:space="0" w:color="auto"/>
              <w:right w:val="single" w:sz="4" w:space="0" w:color="auto"/>
            </w:tcBorders>
            <w:shd w:val="clear" w:color="auto" w:fill="auto"/>
            <w:noWrap/>
            <w:vAlign w:val="center"/>
          </w:tcPr>
          <w:p w:rsidR="00B471B2" w:rsidRPr="00E805D8" w:rsidRDefault="00236B86" w:rsidP="005B1764">
            <w:pPr>
              <w:jc w:val="right"/>
              <w:rPr>
                <w:color w:val="FF0000"/>
                <w:sz w:val="20"/>
                <w:szCs w:val="20"/>
              </w:rPr>
            </w:pPr>
            <w:r w:rsidRPr="00236B86">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236B86" w:rsidP="005B1764">
            <w:pPr>
              <w:jc w:val="right"/>
              <w:rPr>
                <w:sz w:val="20"/>
                <w:szCs w:val="20"/>
              </w:rPr>
            </w:pPr>
            <w:r>
              <w:rPr>
                <w:sz w:val="20"/>
                <w:szCs w:val="20"/>
              </w:rPr>
              <w:t>-</w:t>
            </w:r>
            <w:r w:rsidR="00B471B2">
              <w:rPr>
                <w:sz w:val="20"/>
                <w:szCs w:val="20"/>
              </w:rPr>
              <w:t>32 142,00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236B86" w:rsidP="005B1764">
            <w:pPr>
              <w:jc w:val="center"/>
              <w:rPr>
                <w:sz w:val="20"/>
                <w:szCs w:val="20"/>
              </w:rPr>
            </w:pPr>
            <w:r>
              <w:rPr>
                <w:sz w:val="20"/>
                <w:szCs w:val="20"/>
              </w:rPr>
              <w:t>-</w:t>
            </w:r>
            <w:r w:rsidR="00B471B2">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130301000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E805D8" w:rsidP="005B1764">
            <w:pPr>
              <w:jc w:val="right"/>
              <w:rPr>
                <w:sz w:val="20"/>
                <w:szCs w:val="20"/>
              </w:rPr>
            </w:pPr>
            <w:r>
              <w:rPr>
                <w:sz w:val="20"/>
                <w:szCs w:val="20"/>
              </w:rPr>
              <w:t>32 142,00</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Pr="00E805D8" w:rsidRDefault="00236B86" w:rsidP="005B1764">
            <w:pPr>
              <w:jc w:val="right"/>
              <w:rPr>
                <w:color w:val="FF0000"/>
                <w:sz w:val="20"/>
                <w:szCs w:val="20"/>
              </w:rPr>
            </w:pPr>
            <w:r w:rsidRPr="006A6809">
              <w:rPr>
                <w:sz w:val="20"/>
                <w:szCs w:val="20"/>
              </w:rPr>
              <w:t>0,00</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B471B2" w:rsidP="005B1764">
            <w:pPr>
              <w:jc w:val="right"/>
              <w:rPr>
                <w:sz w:val="20"/>
                <w:szCs w:val="20"/>
              </w:rPr>
            </w:pPr>
            <w:r>
              <w:rPr>
                <w:sz w:val="20"/>
                <w:szCs w:val="20"/>
              </w:rPr>
              <w:t>-</w:t>
            </w:r>
            <w:r w:rsidR="006A6809">
              <w:rPr>
                <w:sz w:val="20"/>
                <w:szCs w:val="20"/>
              </w:rPr>
              <w:t>32 142,00</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B471B2" w:rsidP="006A6809">
            <w:pPr>
              <w:jc w:val="center"/>
              <w:rPr>
                <w:sz w:val="20"/>
                <w:szCs w:val="20"/>
              </w:rPr>
            </w:pPr>
            <w:r>
              <w:rPr>
                <w:sz w:val="20"/>
                <w:szCs w:val="20"/>
              </w:rPr>
              <w:t>-</w:t>
            </w:r>
            <w:r w:rsidR="006A6809">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6A6809">
            <w:pPr>
              <w:jc w:val="center"/>
              <w:rPr>
                <w:sz w:val="20"/>
                <w:szCs w:val="20"/>
              </w:rPr>
            </w:pPr>
            <w:r>
              <w:rPr>
                <w:sz w:val="20"/>
                <w:szCs w:val="20"/>
              </w:rPr>
              <w:t>177 0309 10103900</w:t>
            </w:r>
            <w:r w:rsidR="006A6809">
              <w:rPr>
                <w:sz w:val="20"/>
                <w:szCs w:val="20"/>
              </w:rPr>
              <w:t>4</w:t>
            </w:r>
            <w:r>
              <w:rPr>
                <w:sz w:val="20"/>
                <w:szCs w:val="20"/>
              </w:rPr>
              <w:t>9 119 130302000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E805D8"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6A6809" w:rsidP="005B1764">
            <w:pPr>
              <w:jc w:val="right"/>
              <w:rPr>
                <w:sz w:val="20"/>
                <w:szCs w:val="20"/>
              </w:rPr>
            </w:pPr>
            <w:r w:rsidRPr="006A6809">
              <w:rPr>
                <w:sz w:val="20"/>
                <w:szCs w:val="20"/>
              </w:rPr>
              <w:t>56 049,00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6A6809" w:rsidP="005B1764">
            <w:pPr>
              <w:jc w:val="right"/>
              <w:rPr>
                <w:sz w:val="20"/>
                <w:szCs w:val="20"/>
              </w:rPr>
            </w:pPr>
            <w:r>
              <w:rPr>
                <w:sz w:val="20"/>
                <w:szCs w:val="20"/>
              </w:rPr>
              <w:t>56 049,00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6A6809" w:rsidRDefault="006A6809" w:rsidP="006A6809">
            <w:pPr>
              <w:jc w:val="center"/>
              <w:rPr>
                <w:sz w:val="20"/>
                <w:szCs w:val="20"/>
              </w:rPr>
            </w:pPr>
            <w:r>
              <w:rPr>
                <w:sz w:val="20"/>
                <w:szCs w:val="20"/>
              </w:rPr>
              <w:t>177 0310 1010390049 119 130302000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6A6809" w:rsidRDefault="006A6809"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6A6809" w:rsidRPr="00E805D8" w:rsidRDefault="006A6809" w:rsidP="005B1764">
            <w:pPr>
              <w:jc w:val="right"/>
              <w:rPr>
                <w:color w:val="FF0000"/>
                <w:sz w:val="20"/>
                <w:szCs w:val="20"/>
              </w:rPr>
            </w:pPr>
            <w:r w:rsidRPr="006A6809">
              <w:rPr>
                <w:sz w:val="20"/>
                <w:szCs w:val="20"/>
              </w:rPr>
              <w:t>25 513,48</w:t>
            </w:r>
          </w:p>
        </w:tc>
        <w:tc>
          <w:tcPr>
            <w:tcW w:w="1627" w:type="dxa"/>
            <w:tcBorders>
              <w:top w:val="nil"/>
              <w:left w:val="nil"/>
              <w:bottom w:val="single" w:sz="4" w:space="0" w:color="auto"/>
              <w:right w:val="single" w:sz="8" w:space="0" w:color="auto"/>
            </w:tcBorders>
            <w:shd w:val="clear" w:color="auto" w:fill="auto"/>
            <w:noWrap/>
            <w:vAlign w:val="center"/>
          </w:tcPr>
          <w:p w:rsidR="006A6809" w:rsidRDefault="006A6809" w:rsidP="005B1764">
            <w:pPr>
              <w:jc w:val="right"/>
              <w:rPr>
                <w:sz w:val="20"/>
                <w:szCs w:val="20"/>
              </w:rPr>
            </w:pPr>
            <w:r>
              <w:rPr>
                <w:sz w:val="20"/>
                <w:szCs w:val="20"/>
              </w:rPr>
              <w:t>25 513,48</w:t>
            </w:r>
          </w:p>
        </w:tc>
        <w:tc>
          <w:tcPr>
            <w:tcW w:w="1765" w:type="dxa"/>
            <w:tcBorders>
              <w:top w:val="nil"/>
              <w:left w:val="nil"/>
              <w:bottom w:val="single" w:sz="4" w:space="0" w:color="auto"/>
              <w:right w:val="single" w:sz="12" w:space="0" w:color="auto"/>
            </w:tcBorders>
            <w:shd w:val="clear" w:color="auto" w:fill="auto"/>
            <w:noWrap/>
            <w:vAlign w:val="center"/>
          </w:tcPr>
          <w:p w:rsidR="006A6809" w:rsidRDefault="006A6809"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6A6809">
            <w:pPr>
              <w:jc w:val="center"/>
              <w:rPr>
                <w:sz w:val="20"/>
                <w:szCs w:val="20"/>
              </w:rPr>
            </w:pPr>
            <w:r>
              <w:rPr>
                <w:sz w:val="20"/>
                <w:szCs w:val="20"/>
              </w:rPr>
              <w:t>177 0310 10103900</w:t>
            </w:r>
            <w:r w:rsidR="006A6809">
              <w:rPr>
                <w:sz w:val="20"/>
                <w:szCs w:val="20"/>
              </w:rPr>
              <w:t>59</w:t>
            </w:r>
            <w:r>
              <w:rPr>
                <w:sz w:val="20"/>
                <w:szCs w:val="20"/>
              </w:rPr>
              <w:t xml:space="preserve"> 119 130302000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E805D8" w:rsidP="005B1764">
            <w:pPr>
              <w:jc w:val="right"/>
              <w:rPr>
                <w:sz w:val="20"/>
                <w:szCs w:val="20"/>
              </w:rPr>
            </w:pPr>
            <w:r>
              <w:rPr>
                <w:sz w:val="20"/>
                <w:szCs w:val="20"/>
              </w:rPr>
              <w:t>1 957,50</w:t>
            </w:r>
          </w:p>
        </w:tc>
        <w:tc>
          <w:tcPr>
            <w:tcW w:w="1517" w:type="dxa"/>
            <w:tcBorders>
              <w:top w:val="nil"/>
              <w:left w:val="nil"/>
              <w:bottom w:val="single" w:sz="4" w:space="0" w:color="auto"/>
              <w:right w:val="single" w:sz="4" w:space="0" w:color="auto"/>
            </w:tcBorders>
            <w:shd w:val="clear" w:color="auto" w:fill="auto"/>
            <w:noWrap/>
            <w:vAlign w:val="center"/>
          </w:tcPr>
          <w:p w:rsidR="00B471B2" w:rsidRPr="006A6809" w:rsidRDefault="006A6809" w:rsidP="005B1764">
            <w:pPr>
              <w:jc w:val="right"/>
              <w:rPr>
                <w:sz w:val="20"/>
                <w:szCs w:val="20"/>
              </w:rPr>
            </w:pPr>
            <w:r w:rsidRPr="006A6809">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B471B2" w:rsidP="006A6809">
            <w:pPr>
              <w:jc w:val="right"/>
              <w:rPr>
                <w:sz w:val="20"/>
                <w:szCs w:val="20"/>
              </w:rPr>
            </w:pPr>
            <w:r>
              <w:rPr>
                <w:sz w:val="20"/>
                <w:szCs w:val="20"/>
              </w:rPr>
              <w:t>-</w:t>
            </w:r>
            <w:r w:rsidR="006A6809">
              <w:rPr>
                <w:sz w:val="20"/>
                <w:szCs w:val="20"/>
              </w:rPr>
              <w:t>1 957,50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6A6809">
            <w:pPr>
              <w:jc w:val="center"/>
              <w:rPr>
                <w:sz w:val="20"/>
                <w:szCs w:val="20"/>
              </w:rPr>
            </w:pPr>
            <w:r>
              <w:rPr>
                <w:sz w:val="20"/>
                <w:szCs w:val="20"/>
              </w:rPr>
              <w:t>-</w:t>
            </w:r>
            <w:r w:rsidR="006A6809">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177 0310 1010390059 139 130302000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E805D8" w:rsidP="005B1764">
            <w:pPr>
              <w:jc w:val="right"/>
              <w:rPr>
                <w:sz w:val="20"/>
                <w:szCs w:val="20"/>
              </w:rPr>
            </w:pPr>
            <w:r>
              <w:rPr>
                <w:sz w:val="20"/>
                <w:szCs w:val="20"/>
              </w:rPr>
              <w:t>3 621,14</w:t>
            </w:r>
          </w:p>
        </w:tc>
        <w:tc>
          <w:tcPr>
            <w:tcW w:w="1517" w:type="dxa"/>
            <w:tcBorders>
              <w:top w:val="nil"/>
              <w:left w:val="nil"/>
              <w:bottom w:val="single" w:sz="4" w:space="0" w:color="auto"/>
              <w:right w:val="single" w:sz="4" w:space="0" w:color="auto"/>
            </w:tcBorders>
            <w:shd w:val="clear" w:color="auto" w:fill="auto"/>
            <w:noWrap/>
            <w:vAlign w:val="center"/>
          </w:tcPr>
          <w:p w:rsidR="00B471B2" w:rsidRPr="006A6809" w:rsidRDefault="006A6809" w:rsidP="005B1764">
            <w:pPr>
              <w:jc w:val="right"/>
              <w:rPr>
                <w:sz w:val="20"/>
                <w:szCs w:val="20"/>
              </w:rPr>
            </w:pPr>
            <w:r w:rsidRPr="006A6809">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6A6809" w:rsidP="005B1764">
            <w:pPr>
              <w:jc w:val="right"/>
              <w:rPr>
                <w:sz w:val="20"/>
                <w:szCs w:val="20"/>
              </w:rPr>
            </w:pPr>
            <w:r>
              <w:rPr>
                <w:sz w:val="20"/>
                <w:szCs w:val="20"/>
              </w:rPr>
              <w:t>-</w:t>
            </w:r>
            <w:r w:rsidR="00B471B2">
              <w:rPr>
                <w:sz w:val="20"/>
                <w:szCs w:val="20"/>
              </w:rPr>
              <w:t>3 621,14</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6A6809" w:rsidP="005B1764">
            <w:pPr>
              <w:jc w:val="center"/>
              <w:rPr>
                <w:sz w:val="20"/>
                <w:szCs w:val="20"/>
              </w:rPr>
            </w:pPr>
            <w:r>
              <w:rPr>
                <w:sz w:val="20"/>
                <w:szCs w:val="20"/>
              </w:rPr>
              <w:t>-</w:t>
            </w:r>
            <w:r w:rsidR="00B471B2">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130302000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0C4B5D" w:rsidP="005B1764">
            <w:pPr>
              <w:jc w:val="right"/>
              <w:rPr>
                <w:sz w:val="20"/>
                <w:szCs w:val="20"/>
              </w:rPr>
            </w:pPr>
            <w:r>
              <w:rPr>
                <w:sz w:val="20"/>
                <w:szCs w:val="20"/>
              </w:rPr>
              <w:t>5 578,64</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Default="006A6809" w:rsidP="005B1764">
            <w:pPr>
              <w:jc w:val="right"/>
              <w:rPr>
                <w:sz w:val="20"/>
                <w:szCs w:val="20"/>
              </w:rPr>
            </w:pPr>
            <w:r w:rsidRPr="006A6809">
              <w:rPr>
                <w:sz w:val="20"/>
                <w:szCs w:val="20"/>
              </w:rPr>
              <w:t>81 562,48</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6A6809" w:rsidP="005B1764">
            <w:pPr>
              <w:jc w:val="right"/>
              <w:rPr>
                <w:sz w:val="20"/>
                <w:szCs w:val="20"/>
              </w:rPr>
            </w:pPr>
            <w:r>
              <w:rPr>
                <w:sz w:val="20"/>
                <w:szCs w:val="20"/>
              </w:rPr>
              <w:t>75 983,84</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6A6809" w:rsidP="005B1764">
            <w:pPr>
              <w:jc w:val="center"/>
              <w:rPr>
                <w:sz w:val="20"/>
                <w:szCs w:val="20"/>
              </w:rPr>
            </w:pPr>
            <w:r>
              <w:rPr>
                <w:sz w:val="20"/>
                <w:szCs w:val="20"/>
              </w:rPr>
              <w:t>1362,04</w:t>
            </w:r>
            <w:r w:rsidR="00B471B2">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6A6809">
            <w:pPr>
              <w:jc w:val="center"/>
              <w:rPr>
                <w:sz w:val="20"/>
                <w:szCs w:val="20"/>
              </w:rPr>
            </w:pPr>
            <w:r>
              <w:rPr>
                <w:sz w:val="20"/>
                <w:szCs w:val="20"/>
              </w:rPr>
              <w:t>177 0309 10103900</w:t>
            </w:r>
            <w:r w:rsidR="006A6809">
              <w:rPr>
                <w:sz w:val="20"/>
                <w:szCs w:val="20"/>
              </w:rPr>
              <w:t>4</w:t>
            </w:r>
            <w:r>
              <w:rPr>
                <w:sz w:val="20"/>
                <w:szCs w:val="20"/>
              </w:rPr>
              <w:t>9 119 130306000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0C4B5D"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6A6809" w:rsidP="005B1764">
            <w:pPr>
              <w:jc w:val="right"/>
              <w:rPr>
                <w:sz w:val="20"/>
                <w:szCs w:val="20"/>
              </w:rPr>
            </w:pPr>
            <w:r w:rsidRPr="006A6809">
              <w:rPr>
                <w:sz w:val="20"/>
                <w:szCs w:val="20"/>
              </w:rPr>
              <w:t>492,40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6A6809" w:rsidP="005B1764">
            <w:pPr>
              <w:jc w:val="right"/>
              <w:rPr>
                <w:sz w:val="20"/>
                <w:szCs w:val="20"/>
              </w:rPr>
            </w:pPr>
            <w:r>
              <w:rPr>
                <w:sz w:val="20"/>
                <w:szCs w:val="20"/>
              </w:rPr>
              <w:t>492,40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6A6809" w:rsidRDefault="006A6809" w:rsidP="005B1764">
            <w:pPr>
              <w:jc w:val="center"/>
              <w:rPr>
                <w:sz w:val="20"/>
                <w:szCs w:val="20"/>
              </w:rPr>
            </w:pPr>
            <w:r>
              <w:rPr>
                <w:sz w:val="20"/>
                <w:szCs w:val="20"/>
              </w:rPr>
              <w:t>177 0310 1010390049 119 130306000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6A6809" w:rsidRDefault="006A6809"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6A6809" w:rsidRPr="000C4B5D" w:rsidRDefault="006A6809" w:rsidP="005B1764">
            <w:pPr>
              <w:jc w:val="right"/>
              <w:rPr>
                <w:color w:val="FF0000"/>
                <w:sz w:val="20"/>
                <w:szCs w:val="20"/>
              </w:rPr>
            </w:pPr>
            <w:r w:rsidRPr="00C36AD0">
              <w:rPr>
                <w:sz w:val="20"/>
                <w:szCs w:val="20"/>
              </w:rPr>
              <w:t>1 702,37</w:t>
            </w:r>
          </w:p>
        </w:tc>
        <w:tc>
          <w:tcPr>
            <w:tcW w:w="1627" w:type="dxa"/>
            <w:tcBorders>
              <w:top w:val="nil"/>
              <w:left w:val="nil"/>
              <w:bottom w:val="single" w:sz="4" w:space="0" w:color="auto"/>
              <w:right w:val="single" w:sz="8" w:space="0" w:color="auto"/>
            </w:tcBorders>
            <w:shd w:val="clear" w:color="auto" w:fill="auto"/>
            <w:noWrap/>
            <w:vAlign w:val="center"/>
          </w:tcPr>
          <w:p w:rsidR="006A6809" w:rsidRDefault="006A6809" w:rsidP="005B1764">
            <w:pPr>
              <w:jc w:val="right"/>
              <w:rPr>
                <w:sz w:val="20"/>
                <w:szCs w:val="20"/>
              </w:rPr>
            </w:pPr>
            <w:r>
              <w:rPr>
                <w:sz w:val="20"/>
                <w:szCs w:val="20"/>
              </w:rPr>
              <w:t>1 702,37</w:t>
            </w:r>
          </w:p>
        </w:tc>
        <w:tc>
          <w:tcPr>
            <w:tcW w:w="1765" w:type="dxa"/>
            <w:tcBorders>
              <w:top w:val="nil"/>
              <w:left w:val="nil"/>
              <w:bottom w:val="single" w:sz="4" w:space="0" w:color="auto"/>
              <w:right w:val="single" w:sz="12" w:space="0" w:color="auto"/>
            </w:tcBorders>
            <w:shd w:val="clear" w:color="auto" w:fill="auto"/>
            <w:noWrap/>
            <w:vAlign w:val="center"/>
          </w:tcPr>
          <w:p w:rsidR="006A6809" w:rsidRDefault="006A6809" w:rsidP="005B1764">
            <w:pPr>
              <w:jc w:val="center"/>
              <w:rPr>
                <w:sz w:val="20"/>
                <w:szCs w:val="20"/>
              </w:rPr>
            </w:pPr>
            <w:r>
              <w:rPr>
                <w:sz w:val="20"/>
                <w:szCs w:val="20"/>
              </w:rPr>
              <w:t>100,00</w:t>
            </w:r>
            <w:r w:rsidR="00C36AD0">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177 0310 1010390059 119 130306000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0C4B5D" w:rsidP="005B1764">
            <w:pPr>
              <w:jc w:val="right"/>
              <w:rPr>
                <w:sz w:val="20"/>
                <w:szCs w:val="20"/>
              </w:rPr>
            </w:pPr>
            <w:r>
              <w:rPr>
                <w:sz w:val="20"/>
                <w:szCs w:val="20"/>
              </w:rPr>
              <w:t>113,39</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C36AD0" w:rsidP="005B1764">
            <w:pPr>
              <w:jc w:val="right"/>
              <w:rPr>
                <w:sz w:val="20"/>
                <w:szCs w:val="20"/>
              </w:rPr>
            </w:pPr>
            <w:r w:rsidRPr="00C36AD0">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C36AD0" w:rsidP="005B1764">
            <w:pPr>
              <w:jc w:val="right"/>
              <w:rPr>
                <w:sz w:val="20"/>
                <w:szCs w:val="20"/>
              </w:rPr>
            </w:pPr>
            <w:r>
              <w:rPr>
                <w:sz w:val="20"/>
                <w:szCs w:val="20"/>
              </w:rPr>
              <w:t>-113,39</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C36AD0" w:rsidP="005B1764">
            <w:pPr>
              <w:jc w:val="center"/>
              <w:rPr>
                <w:sz w:val="20"/>
                <w:szCs w:val="20"/>
              </w:rPr>
            </w:pPr>
            <w:r>
              <w:rPr>
                <w:sz w:val="20"/>
                <w:szCs w:val="20"/>
              </w:rPr>
              <w:t>-100,00</w:t>
            </w:r>
            <w:r w:rsidR="00B471B2">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CD1461" w:rsidRDefault="00CD1461" w:rsidP="00CD1461">
            <w:pPr>
              <w:jc w:val="center"/>
              <w:rPr>
                <w:sz w:val="20"/>
                <w:szCs w:val="20"/>
              </w:rPr>
            </w:pPr>
            <w:r>
              <w:rPr>
                <w:sz w:val="20"/>
                <w:szCs w:val="20"/>
              </w:rPr>
              <w:t>177 0310 1010390059 139 13030600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CD1461" w:rsidRDefault="00CD1461" w:rsidP="005B1764">
            <w:pPr>
              <w:jc w:val="right"/>
              <w:rPr>
                <w:sz w:val="20"/>
                <w:szCs w:val="20"/>
              </w:rPr>
            </w:pPr>
            <w:r>
              <w:rPr>
                <w:sz w:val="20"/>
                <w:szCs w:val="20"/>
              </w:rPr>
              <w:t>249,72</w:t>
            </w:r>
          </w:p>
        </w:tc>
        <w:tc>
          <w:tcPr>
            <w:tcW w:w="1517" w:type="dxa"/>
            <w:tcBorders>
              <w:top w:val="nil"/>
              <w:left w:val="nil"/>
              <w:bottom w:val="single" w:sz="4" w:space="0" w:color="auto"/>
              <w:right w:val="single" w:sz="4" w:space="0" w:color="auto"/>
            </w:tcBorders>
            <w:shd w:val="clear" w:color="auto" w:fill="auto"/>
            <w:noWrap/>
            <w:vAlign w:val="center"/>
          </w:tcPr>
          <w:p w:rsidR="00CD1461" w:rsidRPr="000C4B5D" w:rsidRDefault="00C36AD0" w:rsidP="005B1764">
            <w:pPr>
              <w:jc w:val="right"/>
              <w:rPr>
                <w:color w:val="FF0000"/>
                <w:sz w:val="20"/>
                <w:szCs w:val="20"/>
              </w:rPr>
            </w:pPr>
            <w:r w:rsidRPr="00C36AD0">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CD1461" w:rsidRDefault="00C36AD0" w:rsidP="005B1764">
            <w:pPr>
              <w:jc w:val="right"/>
              <w:rPr>
                <w:sz w:val="20"/>
                <w:szCs w:val="20"/>
              </w:rPr>
            </w:pPr>
            <w:r>
              <w:rPr>
                <w:sz w:val="20"/>
                <w:szCs w:val="20"/>
              </w:rPr>
              <w:t>-249,72</w:t>
            </w:r>
          </w:p>
        </w:tc>
        <w:tc>
          <w:tcPr>
            <w:tcW w:w="1765" w:type="dxa"/>
            <w:tcBorders>
              <w:top w:val="nil"/>
              <w:left w:val="nil"/>
              <w:bottom w:val="single" w:sz="4" w:space="0" w:color="auto"/>
              <w:right w:val="single" w:sz="12" w:space="0" w:color="auto"/>
            </w:tcBorders>
            <w:shd w:val="clear" w:color="auto" w:fill="auto"/>
            <w:noWrap/>
            <w:vAlign w:val="center"/>
          </w:tcPr>
          <w:p w:rsidR="00CD1461" w:rsidRDefault="00C36AD0"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130306000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CD1461" w:rsidP="005B1764">
            <w:pPr>
              <w:jc w:val="right"/>
              <w:rPr>
                <w:sz w:val="20"/>
                <w:szCs w:val="20"/>
              </w:rPr>
            </w:pPr>
            <w:r>
              <w:rPr>
                <w:sz w:val="20"/>
                <w:szCs w:val="20"/>
              </w:rPr>
              <w:t>363,11</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Pr="00CD1461" w:rsidRDefault="00C36AD0" w:rsidP="005B1764">
            <w:pPr>
              <w:jc w:val="right"/>
              <w:rPr>
                <w:color w:val="FF0000"/>
                <w:sz w:val="20"/>
                <w:szCs w:val="20"/>
              </w:rPr>
            </w:pPr>
            <w:r w:rsidRPr="00C36AD0">
              <w:rPr>
                <w:sz w:val="20"/>
                <w:szCs w:val="20"/>
              </w:rPr>
              <w:t>2 194,77</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C36AD0" w:rsidP="005B1764">
            <w:pPr>
              <w:jc w:val="right"/>
              <w:rPr>
                <w:sz w:val="20"/>
                <w:szCs w:val="20"/>
              </w:rPr>
            </w:pPr>
            <w:r>
              <w:rPr>
                <w:sz w:val="20"/>
                <w:szCs w:val="20"/>
              </w:rPr>
              <w:t>1 831,66</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C36AD0" w:rsidP="005B1764">
            <w:pPr>
              <w:jc w:val="center"/>
              <w:rPr>
                <w:sz w:val="20"/>
                <w:szCs w:val="20"/>
              </w:rPr>
            </w:pPr>
            <w:r>
              <w:rPr>
                <w:sz w:val="20"/>
                <w:szCs w:val="20"/>
              </w:rPr>
              <w:t>504,43</w:t>
            </w:r>
            <w:r w:rsidR="00B471B2">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FC222A">
            <w:pPr>
              <w:jc w:val="center"/>
              <w:rPr>
                <w:sz w:val="20"/>
                <w:szCs w:val="20"/>
              </w:rPr>
            </w:pPr>
            <w:r>
              <w:rPr>
                <w:sz w:val="20"/>
                <w:szCs w:val="20"/>
              </w:rPr>
              <w:t>177 0309 10103900</w:t>
            </w:r>
            <w:r w:rsidR="00FC222A">
              <w:rPr>
                <w:sz w:val="20"/>
                <w:szCs w:val="20"/>
              </w:rPr>
              <w:t>49</w:t>
            </w:r>
            <w:r>
              <w:rPr>
                <w:sz w:val="20"/>
                <w:szCs w:val="20"/>
              </w:rPr>
              <w:t xml:space="preserve"> 119 130307000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B471B2" w:rsidRPr="00CD1461" w:rsidRDefault="00FC222A" w:rsidP="005B1764">
            <w:pPr>
              <w:jc w:val="right"/>
              <w:rPr>
                <w:color w:val="FF0000"/>
                <w:sz w:val="20"/>
                <w:szCs w:val="20"/>
              </w:rPr>
            </w:pPr>
            <w:r w:rsidRPr="00FC222A">
              <w:rPr>
                <w:sz w:val="20"/>
                <w:szCs w:val="20"/>
              </w:rPr>
              <w:t>12 556,17</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FC222A" w:rsidP="005B1764">
            <w:pPr>
              <w:jc w:val="right"/>
              <w:rPr>
                <w:sz w:val="20"/>
                <w:szCs w:val="20"/>
              </w:rPr>
            </w:pPr>
            <w:r>
              <w:rPr>
                <w:sz w:val="20"/>
                <w:szCs w:val="20"/>
              </w:rPr>
              <w:t>12 556,17</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FC222A" w:rsidRDefault="00FC222A" w:rsidP="005B1764">
            <w:pPr>
              <w:jc w:val="center"/>
              <w:rPr>
                <w:sz w:val="20"/>
                <w:szCs w:val="20"/>
              </w:rPr>
            </w:pPr>
            <w:r>
              <w:rPr>
                <w:sz w:val="20"/>
                <w:szCs w:val="20"/>
              </w:rPr>
              <w:t>177 0310 1010390049 119 130307000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FC222A" w:rsidRDefault="00FC222A"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FC222A" w:rsidRPr="00CD1461" w:rsidRDefault="00FC222A" w:rsidP="005B1764">
            <w:pPr>
              <w:jc w:val="right"/>
              <w:rPr>
                <w:color w:val="FF0000"/>
                <w:sz w:val="20"/>
                <w:szCs w:val="20"/>
              </w:rPr>
            </w:pPr>
            <w:r w:rsidRPr="00FC222A">
              <w:rPr>
                <w:sz w:val="20"/>
                <w:szCs w:val="20"/>
              </w:rPr>
              <w:t>44 868,55</w:t>
            </w:r>
          </w:p>
        </w:tc>
        <w:tc>
          <w:tcPr>
            <w:tcW w:w="1627" w:type="dxa"/>
            <w:tcBorders>
              <w:top w:val="nil"/>
              <w:left w:val="nil"/>
              <w:bottom w:val="single" w:sz="4" w:space="0" w:color="auto"/>
              <w:right w:val="single" w:sz="8" w:space="0" w:color="auto"/>
            </w:tcBorders>
            <w:shd w:val="clear" w:color="auto" w:fill="auto"/>
            <w:noWrap/>
            <w:vAlign w:val="center"/>
          </w:tcPr>
          <w:p w:rsidR="00FC222A" w:rsidRDefault="00FC222A" w:rsidP="005B1764">
            <w:pPr>
              <w:jc w:val="right"/>
              <w:rPr>
                <w:sz w:val="20"/>
                <w:szCs w:val="20"/>
              </w:rPr>
            </w:pPr>
            <w:r>
              <w:rPr>
                <w:sz w:val="20"/>
                <w:szCs w:val="20"/>
              </w:rPr>
              <w:t>44 868,55</w:t>
            </w:r>
          </w:p>
        </w:tc>
        <w:tc>
          <w:tcPr>
            <w:tcW w:w="1765" w:type="dxa"/>
            <w:tcBorders>
              <w:top w:val="nil"/>
              <w:left w:val="nil"/>
              <w:bottom w:val="single" w:sz="4" w:space="0" w:color="auto"/>
              <w:right w:val="single" w:sz="12" w:space="0" w:color="auto"/>
            </w:tcBorders>
            <w:shd w:val="clear" w:color="auto" w:fill="auto"/>
            <w:noWrap/>
            <w:vAlign w:val="center"/>
          </w:tcPr>
          <w:p w:rsidR="00FC222A" w:rsidRDefault="00FC222A"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 xml:space="preserve">177 0310 1010390059 119 130307000 </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3 442,51</w:t>
            </w:r>
          </w:p>
        </w:tc>
        <w:tc>
          <w:tcPr>
            <w:tcW w:w="1517" w:type="dxa"/>
            <w:tcBorders>
              <w:top w:val="nil"/>
              <w:left w:val="nil"/>
              <w:bottom w:val="single" w:sz="4" w:space="0" w:color="auto"/>
              <w:right w:val="single" w:sz="4" w:space="0" w:color="auto"/>
            </w:tcBorders>
            <w:shd w:val="clear" w:color="auto" w:fill="auto"/>
            <w:noWrap/>
            <w:vAlign w:val="center"/>
          </w:tcPr>
          <w:p w:rsidR="00B471B2" w:rsidRPr="00FC222A" w:rsidRDefault="00FC222A" w:rsidP="005B1764">
            <w:pPr>
              <w:jc w:val="right"/>
              <w:rPr>
                <w:sz w:val="20"/>
                <w:szCs w:val="20"/>
              </w:rPr>
            </w:pPr>
            <w:r w:rsidRPr="00FC222A">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B471B2" w:rsidP="00FC222A">
            <w:pPr>
              <w:jc w:val="right"/>
              <w:rPr>
                <w:sz w:val="20"/>
                <w:szCs w:val="20"/>
              </w:rPr>
            </w:pPr>
            <w:r>
              <w:rPr>
                <w:sz w:val="20"/>
                <w:szCs w:val="20"/>
              </w:rPr>
              <w:t>-</w:t>
            </w:r>
            <w:r w:rsidR="00FC222A">
              <w:rPr>
                <w:sz w:val="20"/>
                <w:szCs w:val="20"/>
              </w:rPr>
              <w:t>3 442,51</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FC222A">
            <w:pPr>
              <w:jc w:val="center"/>
              <w:rPr>
                <w:sz w:val="20"/>
                <w:szCs w:val="20"/>
              </w:rPr>
            </w:pPr>
            <w:r>
              <w:rPr>
                <w:sz w:val="20"/>
                <w:szCs w:val="20"/>
              </w:rPr>
              <w:t>-</w:t>
            </w:r>
            <w:r w:rsidR="00FC222A">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177 0310 1010390059 139 130307000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8 058,97</w:t>
            </w:r>
          </w:p>
        </w:tc>
        <w:tc>
          <w:tcPr>
            <w:tcW w:w="1517" w:type="dxa"/>
            <w:tcBorders>
              <w:top w:val="nil"/>
              <w:left w:val="nil"/>
              <w:bottom w:val="single" w:sz="4" w:space="0" w:color="auto"/>
              <w:right w:val="single" w:sz="4" w:space="0" w:color="auto"/>
            </w:tcBorders>
            <w:shd w:val="clear" w:color="auto" w:fill="auto"/>
            <w:noWrap/>
            <w:vAlign w:val="center"/>
          </w:tcPr>
          <w:p w:rsidR="00B471B2" w:rsidRPr="00FC222A" w:rsidRDefault="00FC222A" w:rsidP="005B1764">
            <w:pPr>
              <w:jc w:val="right"/>
              <w:rPr>
                <w:sz w:val="20"/>
                <w:szCs w:val="20"/>
              </w:rPr>
            </w:pPr>
            <w:r w:rsidRPr="00FC222A">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FC222A" w:rsidP="005B1764">
            <w:pPr>
              <w:jc w:val="right"/>
              <w:rPr>
                <w:sz w:val="20"/>
                <w:szCs w:val="20"/>
              </w:rPr>
            </w:pPr>
            <w:r>
              <w:rPr>
                <w:sz w:val="20"/>
                <w:szCs w:val="20"/>
              </w:rPr>
              <w:t>-</w:t>
            </w:r>
            <w:r w:rsidR="00B471B2">
              <w:rPr>
                <w:sz w:val="20"/>
                <w:szCs w:val="20"/>
              </w:rPr>
              <w:t>8 058,97</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FC222A" w:rsidP="005B1764">
            <w:pPr>
              <w:jc w:val="center"/>
              <w:rPr>
                <w:sz w:val="20"/>
                <w:szCs w:val="20"/>
              </w:rPr>
            </w:pPr>
            <w:r>
              <w:rPr>
                <w:sz w:val="20"/>
                <w:szCs w:val="20"/>
              </w:rPr>
              <w:t>-</w:t>
            </w:r>
            <w:r w:rsidR="00B471B2">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130307000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CD1461" w:rsidP="005B1764">
            <w:pPr>
              <w:jc w:val="right"/>
              <w:rPr>
                <w:sz w:val="20"/>
                <w:szCs w:val="20"/>
              </w:rPr>
            </w:pPr>
            <w:r>
              <w:rPr>
                <w:sz w:val="20"/>
                <w:szCs w:val="20"/>
              </w:rPr>
              <w:t>11 501,48</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Pr="00CD1461" w:rsidRDefault="00FC222A" w:rsidP="00FC222A">
            <w:pPr>
              <w:jc w:val="right"/>
              <w:rPr>
                <w:color w:val="FF0000"/>
                <w:sz w:val="20"/>
                <w:szCs w:val="20"/>
              </w:rPr>
            </w:pPr>
            <w:r w:rsidRPr="00A10735">
              <w:rPr>
                <w:sz w:val="20"/>
                <w:szCs w:val="20"/>
              </w:rPr>
              <w:t>57 424,72</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FC222A" w:rsidP="005B1764">
            <w:pPr>
              <w:jc w:val="right"/>
              <w:rPr>
                <w:sz w:val="20"/>
                <w:szCs w:val="20"/>
              </w:rPr>
            </w:pPr>
            <w:r>
              <w:rPr>
                <w:sz w:val="20"/>
                <w:szCs w:val="20"/>
              </w:rPr>
              <w:t>45 923,24</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A10735" w:rsidP="005B1764">
            <w:pPr>
              <w:jc w:val="center"/>
              <w:rPr>
                <w:sz w:val="20"/>
                <w:szCs w:val="20"/>
              </w:rPr>
            </w:pPr>
            <w:r>
              <w:rPr>
                <w:sz w:val="20"/>
                <w:szCs w:val="20"/>
              </w:rPr>
              <w:t>399,28</w:t>
            </w:r>
            <w:r w:rsidR="00B471B2">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A10735" w:rsidRDefault="00A10735" w:rsidP="005B1764">
            <w:pPr>
              <w:jc w:val="center"/>
              <w:rPr>
                <w:sz w:val="20"/>
                <w:szCs w:val="20"/>
              </w:rPr>
            </w:pPr>
            <w:r>
              <w:rPr>
                <w:sz w:val="20"/>
                <w:szCs w:val="20"/>
              </w:rPr>
              <w:t>177 0309 1010390049 119 130310000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A10735" w:rsidRDefault="00A10735"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A10735" w:rsidRPr="00A10735" w:rsidRDefault="00A10735" w:rsidP="005B1764">
            <w:pPr>
              <w:jc w:val="right"/>
              <w:rPr>
                <w:sz w:val="20"/>
                <w:szCs w:val="20"/>
              </w:rPr>
            </w:pPr>
            <w:r w:rsidRPr="00A10735">
              <w:rPr>
                <w:sz w:val="20"/>
                <w:szCs w:val="20"/>
              </w:rPr>
              <w:t>54 163,92</w:t>
            </w:r>
          </w:p>
        </w:tc>
        <w:tc>
          <w:tcPr>
            <w:tcW w:w="1627" w:type="dxa"/>
            <w:tcBorders>
              <w:top w:val="nil"/>
              <w:left w:val="nil"/>
              <w:bottom w:val="single" w:sz="4" w:space="0" w:color="auto"/>
              <w:right w:val="single" w:sz="8" w:space="0" w:color="auto"/>
            </w:tcBorders>
            <w:shd w:val="clear" w:color="auto" w:fill="auto"/>
            <w:noWrap/>
            <w:vAlign w:val="center"/>
          </w:tcPr>
          <w:p w:rsidR="00A10735" w:rsidRDefault="00A10735" w:rsidP="005B1764">
            <w:pPr>
              <w:jc w:val="right"/>
              <w:rPr>
                <w:sz w:val="20"/>
                <w:szCs w:val="20"/>
              </w:rPr>
            </w:pPr>
            <w:r>
              <w:rPr>
                <w:sz w:val="20"/>
                <w:szCs w:val="20"/>
              </w:rPr>
              <w:t>54 163,92</w:t>
            </w:r>
          </w:p>
        </w:tc>
        <w:tc>
          <w:tcPr>
            <w:tcW w:w="1765" w:type="dxa"/>
            <w:tcBorders>
              <w:top w:val="nil"/>
              <w:left w:val="nil"/>
              <w:bottom w:val="single" w:sz="4" w:space="0" w:color="auto"/>
              <w:right w:val="single" w:sz="12" w:space="0" w:color="auto"/>
            </w:tcBorders>
            <w:shd w:val="clear" w:color="auto" w:fill="auto"/>
            <w:noWrap/>
            <w:vAlign w:val="center"/>
          </w:tcPr>
          <w:p w:rsidR="00A10735" w:rsidRDefault="00A10735"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177 0309 1010390059 119 130310000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654 704,42</w:t>
            </w:r>
          </w:p>
        </w:tc>
        <w:tc>
          <w:tcPr>
            <w:tcW w:w="1517" w:type="dxa"/>
            <w:tcBorders>
              <w:top w:val="nil"/>
              <w:left w:val="nil"/>
              <w:bottom w:val="single" w:sz="4" w:space="0" w:color="auto"/>
              <w:right w:val="single" w:sz="4" w:space="0" w:color="auto"/>
            </w:tcBorders>
            <w:shd w:val="clear" w:color="auto" w:fill="auto"/>
            <w:noWrap/>
            <w:vAlign w:val="center"/>
          </w:tcPr>
          <w:p w:rsidR="00B471B2" w:rsidRPr="00A10735" w:rsidRDefault="00A10735" w:rsidP="005B1764">
            <w:pPr>
              <w:jc w:val="right"/>
              <w:rPr>
                <w:sz w:val="20"/>
                <w:szCs w:val="20"/>
              </w:rPr>
            </w:pPr>
            <w:r w:rsidRPr="00A10735">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A10735" w:rsidP="005B1764">
            <w:pPr>
              <w:jc w:val="right"/>
              <w:rPr>
                <w:sz w:val="20"/>
                <w:szCs w:val="20"/>
              </w:rPr>
            </w:pPr>
            <w:r>
              <w:rPr>
                <w:sz w:val="20"/>
                <w:szCs w:val="20"/>
              </w:rPr>
              <w:t>-654 704,42</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A10735" w:rsidP="005B1764">
            <w:pPr>
              <w:jc w:val="center"/>
              <w:rPr>
                <w:sz w:val="20"/>
                <w:szCs w:val="20"/>
              </w:rPr>
            </w:pPr>
            <w:r>
              <w:rPr>
                <w:sz w:val="20"/>
                <w:szCs w:val="20"/>
              </w:rPr>
              <w:t>-100,00</w:t>
            </w:r>
            <w:r w:rsidR="00B471B2">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177 0309 1020190049 129 130310000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213 826,34</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A10735" w:rsidP="005B1764">
            <w:pPr>
              <w:jc w:val="right"/>
              <w:rPr>
                <w:sz w:val="20"/>
                <w:szCs w:val="20"/>
              </w:rPr>
            </w:pPr>
            <w:r w:rsidRPr="00A10735">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A10735" w:rsidP="005B1764">
            <w:pPr>
              <w:jc w:val="right"/>
              <w:rPr>
                <w:sz w:val="20"/>
                <w:szCs w:val="20"/>
              </w:rPr>
            </w:pPr>
            <w:r>
              <w:rPr>
                <w:sz w:val="20"/>
                <w:szCs w:val="20"/>
              </w:rPr>
              <w:t>-</w:t>
            </w:r>
            <w:r w:rsidR="00B471B2">
              <w:rPr>
                <w:sz w:val="20"/>
                <w:szCs w:val="20"/>
              </w:rPr>
              <w:t>213 826,34</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A10735" w:rsidP="005B1764">
            <w:pPr>
              <w:jc w:val="center"/>
              <w:rPr>
                <w:sz w:val="20"/>
                <w:szCs w:val="20"/>
              </w:rPr>
            </w:pPr>
            <w:r>
              <w:rPr>
                <w:sz w:val="20"/>
                <w:szCs w:val="20"/>
              </w:rPr>
              <w:t>-</w:t>
            </w:r>
            <w:r w:rsidR="00B471B2">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A10735" w:rsidRDefault="00A10735" w:rsidP="005B1764">
            <w:pPr>
              <w:jc w:val="center"/>
              <w:rPr>
                <w:sz w:val="20"/>
                <w:szCs w:val="20"/>
              </w:rPr>
            </w:pPr>
            <w:r>
              <w:rPr>
                <w:sz w:val="20"/>
                <w:szCs w:val="20"/>
              </w:rPr>
              <w:t>177 0310 1010390049 119 130310000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A10735" w:rsidRDefault="00A10735"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A10735" w:rsidRPr="00CD1461" w:rsidRDefault="00A10735" w:rsidP="005B1764">
            <w:pPr>
              <w:jc w:val="right"/>
              <w:rPr>
                <w:color w:val="FF0000"/>
                <w:sz w:val="20"/>
                <w:szCs w:val="20"/>
              </w:rPr>
            </w:pPr>
            <w:r w:rsidRPr="00A10735">
              <w:rPr>
                <w:sz w:val="20"/>
                <w:szCs w:val="20"/>
              </w:rPr>
              <w:t>170 983,73</w:t>
            </w:r>
          </w:p>
        </w:tc>
        <w:tc>
          <w:tcPr>
            <w:tcW w:w="1627" w:type="dxa"/>
            <w:tcBorders>
              <w:top w:val="nil"/>
              <w:left w:val="nil"/>
              <w:bottom w:val="single" w:sz="4" w:space="0" w:color="auto"/>
              <w:right w:val="single" w:sz="8" w:space="0" w:color="auto"/>
            </w:tcBorders>
            <w:shd w:val="clear" w:color="auto" w:fill="auto"/>
            <w:noWrap/>
            <w:vAlign w:val="center"/>
          </w:tcPr>
          <w:p w:rsidR="00A10735" w:rsidRDefault="00A10735" w:rsidP="005B1764">
            <w:pPr>
              <w:jc w:val="right"/>
              <w:rPr>
                <w:sz w:val="20"/>
                <w:szCs w:val="20"/>
              </w:rPr>
            </w:pPr>
            <w:r>
              <w:rPr>
                <w:sz w:val="20"/>
                <w:szCs w:val="20"/>
              </w:rPr>
              <w:t>170 983,73</w:t>
            </w:r>
          </w:p>
        </w:tc>
        <w:tc>
          <w:tcPr>
            <w:tcW w:w="1765" w:type="dxa"/>
            <w:tcBorders>
              <w:top w:val="nil"/>
              <w:left w:val="nil"/>
              <w:bottom w:val="single" w:sz="4" w:space="0" w:color="auto"/>
              <w:right w:val="single" w:sz="12" w:space="0" w:color="auto"/>
            </w:tcBorders>
            <w:shd w:val="clear" w:color="auto" w:fill="auto"/>
            <w:noWrap/>
            <w:vAlign w:val="center"/>
          </w:tcPr>
          <w:p w:rsidR="00A10735" w:rsidRDefault="00A10735" w:rsidP="005B1764">
            <w:pPr>
              <w:jc w:val="center"/>
              <w:rPr>
                <w:sz w:val="20"/>
                <w:szCs w:val="20"/>
              </w:rPr>
            </w:pPr>
            <w:r>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177 0310 1010390059 119 130310000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117 359,31</w:t>
            </w:r>
          </w:p>
        </w:tc>
        <w:tc>
          <w:tcPr>
            <w:tcW w:w="1517" w:type="dxa"/>
            <w:tcBorders>
              <w:top w:val="nil"/>
              <w:left w:val="nil"/>
              <w:bottom w:val="single" w:sz="4" w:space="0" w:color="auto"/>
              <w:right w:val="single" w:sz="4" w:space="0" w:color="auto"/>
            </w:tcBorders>
            <w:shd w:val="clear" w:color="auto" w:fill="auto"/>
            <w:noWrap/>
            <w:vAlign w:val="center"/>
          </w:tcPr>
          <w:p w:rsidR="00B471B2" w:rsidRPr="00A10735" w:rsidRDefault="00A10735" w:rsidP="005B1764">
            <w:pPr>
              <w:jc w:val="right"/>
              <w:rPr>
                <w:sz w:val="20"/>
                <w:szCs w:val="20"/>
              </w:rPr>
            </w:pPr>
            <w:r w:rsidRPr="00A10735">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B471B2" w:rsidP="005B1764">
            <w:pPr>
              <w:jc w:val="right"/>
              <w:rPr>
                <w:sz w:val="20"/>
                <w:szCs w:val="20"/>
              </w:rPr>
            </w:pPr>
            <w:r>
              <w:rPr>
                <w:sz w:val="20"/>
                <w:szCs w:val="20"/>
              </w:rPr>
              <w:t>-</w:t>
            </w:r>
            <w:r w:rsidR="00A10735">
              <w:rPr>
                <w:sz w:val="20"/>
                <w:szCs w:val="20"/>
              </w:rPr>
              <w:t>117 359,31</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B471B2" w:rsidP="00A10735">
            <w:pPr>
              <w:jc w:val="center"/>
              <w:rPr>
                <w:sz w:val="20"/>
                <w:szCs w:val="20"/>
              </w:rPr>
            </w:pPr>
            <w:r>
              <w:rPr>
                <w:sz w:val="20"/>
                <w:szCs w:val="20"/>
              </w:rPr>
              <w:t>-</w:t>
            </w:r>
            <w:r w:rsidR="00A10735">
              <w:rPr>
                <w:sz w:val="20"/>
                <w:szCs w:val="20"/>
              </w:rPr>
              <w:t>100,00</w:t>
            </w:r>
            <w:r>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lastRenderedPageBreak/>
              <w:t>177 03101010390059 139 130310000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31 015,17</w:t>
            </w:r>
          </w:p>
        </w:tc>
        <w:tc>
          <w:tcPr>
            <w:tcW w:w="1517" w:type="dxa"/>
            <w:tcBorders>
              <w:top w:val="nil"/>
              <w:left w:val="nil"/>
              <w:bottom w:val="single" w:sz="4" w:space="0" w:color="auto"/>
              <w:right w:val="single" w:sz="4" w:space="0" w:color="auto"/>
            </w:tcBorders>
            <w:shd w:val="clear" w:color="auto" w:fill="auto"/>
            <w:noWrap/>
            <w:vAlign w:val="center"/>
          </w:tcPr>
          <w:p w:rsidR="00B471B2" w:rsidRPr="00A10735" w:rsidRDefault="00A10735" w:rsidP="005B1764">
            <w:pPr>
              <w:jc w:val="right"/>
              <w:rPr>
                <w:sz w:val="20"/>
                <w:szCs w:val="20"/>
              </w:rPr>
            </w:pPr>
            <w:r w:rsidRPr="00A10735">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A10735" w:rsidP="005B1764">
            <w:pPr>
              <w:jc w:val="right"/>
              <w:rPr>
                <w:sz w:val="20"/>
                <w:szCs w:val="20"/>
              </w:rPr>
            </w:pPr>
            <w:r>
              <w:rPr>
                <w:sz w:val="20"/>
                <w:szCs w:val="20"/>
              </w:rPr>
              <w:t>-</w:t>
            </w:r>
            <w:r w:rsidR="00B471B2">
              <w:rPr>
                <w:sz w:val="20"/>
                <w:szCs w:val="20"/>
              </w:rPr>
              <w:t>31 015,17</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A10735" w:rsidP="005B1764">
            <w:pPr>
              <w:jc w:val="center"/>
              <w:rPr>
                <w:sz w:val="20"/>
                <w:szCs w:val="20"/>
              </w:rPr>
            </w:pPr>
            <w:r>
              <w:rPr>
                <w:sz w:val="20"/>
                <w:szCs w:val="20"/>
              </w:rPr>
              <w:t>-</w:t>
            </w:r>
            <w:r w:rsidR="00B471B2">
              <w:rPr>
                <w:sz w:val="20"/>
                <w:szCs w:val="20"/>
              </w:rPr>
              <w:t>100,0%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130313000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CD1461" w:rsidP="005B1764">
            <w:pPr>
              <w:jc w:val="right"/>
              <w:rPr>
                <w:sz w:val="20"/>
                <w:szCs w:val="20"/>
              </w:rPr>
            </w:pPr>
            <w:r>
              <w:rPr>
                <w:sz w:val="20"/>
                <w:szCs w:val="20"/>
              </w:rPr>
              <w:t>1 016 905,24</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Pr="00CD1461" w:rsidRDefault="00A10735" w:rsidP="005B1764">
            <w:pPr>
              <w:jc w:val="right"/>
              <w:rPr>
                <w:color w:val="FF0000"/>
                <w:sz w:val="20"/>
                <w:szCs w:val="20"/>
              </w:rPr>
            </w:pPr>
            <w:r w:rsidRPr="00A10735">
              <w:rPr>
                <w:sz w:val="20"/>
                <w:szCs w:val="20"/>
              </w:rPr>
              <w:t>225 147,65</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A10735" w:rsidP="005B1764">
            <w:pPr>
              <w:jc w:val="right"/>
              <w:rPr>
                <w:sz w:val="20"/>
                <w:szCs w:val="20"/>
              </w:rPr>
            </w:pPr>
            <w:r>
              <w:rPr>
                <w:sz w:val="20"/>
                <w:szCs w:val="20"/>
              </w:rPr>
              <w:t>-791 757,59</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A10735" w:rsidP="005B1764">
            <w:pPr>
              <w:jc w:val="center"/>
              <w:rPr>
                <w:sz w:val="20"/>
                <w:szCs w:val="20"/>
              </w:rPr>
            </w:pPr>
            <w:r>
              <w:rPr>
                <w:sz w:val="20"/>
                <w:szCs w:val="20"/>
              </w:rPr>
              <w:t>-77,85</w:t>
            </w:r>
            <w:r w:rsidR="00B471B2">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177 0309 1020190049 851 130313000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1 281 665,50</w:t>
            </w:r>
          </w:p>
        </w:tc>
        <w:tc>
          <w:tcPr>
            <w:tcW w:w="1517" w:type="dxa"/>
            <w:tcBorders>
              <w:top w:val="nil"/>
              <w:left w:val="nil"/>
              <w:bottom w:val="single" w:sz="4" w:space="0" w:color="auto"/>
              <w:right w:val="single" w:sz="4" w:space="0" w:color="auto"/>
            </w:tcBorders>
            <w:shd w:val="clear" w:color="auto" w:fill="auto"/>
            <w:noWrap/>
            <w:vAlign w:val="center"/>
          </w:tcPr>
          <w:p w:rsidR="00B471B2" w:rsidRPr="00A10735" w:rsidRDefault="00A10735" w:rsidP="005B1764">
            <w:pPr>
              <w:jc w:val="right"/>
              <w:rPr>
                <w:sz w:val="20"/>
                <w:szCs w:val="20"/>
              </w:rPr>
            </w:pPr>
            <w:r w:rsidRPr="00A10735">
              <w:rPr>
                <w:sz w:val="20"/>
                <w:szCs w:val="20"/>
              </w:rPr>
              <w:t>848 824,94</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A10735" w:rsidP="005B1764">
            <w:pPr>
              <w:jc w:val="right"/>
              <w:rPr>
                <w:sz w:val="20"/>
                <w:szCs w:val="20"/>
              </w:rPr>
            </w:pPr>
            <w:r>
              <w:rPr>
                <w:sz w:val="20"/>
                <w:szCs w:val="20"/>
              </w:rPr>
              <w:t>-432 840,56</w:t>
            </w:r>
            <w:r w:rsidR="00B471B2">
              <w:rPr>
                <w:sz w:val="20"/>
                <w:szCs w:val="20"/>
              </w:rPr>
              <w:t xml:space="preserve"> </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A10735" w:rsidP="00A10735">
            <w:pPr>
              <w:jc w:val="center"/>
              <w:rPr>
                <w:sz w:val="20"/>
                <w:szCs w:val="20"/>
              </w:rPr>
            </w:pPr>
            <w:r>
              <w:rPr>
                <w:sz w:val="20"/>
                <w:szCs w:val="20"/>
              </w:rPr>
              <w:t xml:space="preserve">-33,77 </w:t>
            </w:r>
            <w:r w:rsidR="00B471B2">
              <w:rPr>
                <w:sz w:val="20"/>
                <w:szCs w:val="20"/>
              </w:rPr>
              <w:t>%</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177 0310 1010390059 851 130313000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CD1461" w:rsidP="005B1764">
            <w:pPr>
              <w:jc w:val="right"/>
              <w:rPr>
                <w:sz w:val="20"/>
                <w:szCs w:val="20"/>
              </w:rPr>
            </w:pPr>
            <w:r>
              <w:rPr>
                <w:sz w:val="20"/>
                <w:szCs w:val="20"/>
              </w:rPr>
              <w:t>66 569,00</w:t>
            </w:r>
          </w:p>
        </w:tc>
        <w:tc>
          <w:tcPr>
            <w:tcW w:w="1517" w:type="dxa"/>
            <w:tcBorders>
              <w:top w:val="nil"/>
              <w:left w:val="nil"/>
              <w:bottom w:val="single" w:sz="4" w:space="0" w:color="auto"/>
              <w:right w:val="single" w:sz="4" w:space="0" w:color="auto"/>
            </w:tcBorders>
            <w:shd w:val="clear" w:color="auto" w:fill="auto"/>
            <w:noWrap/>
            <w:vAlign w:val="center"/>
          </w:tcPr>
          <w:p w:rsidR="00B471B2" w:rsidRPr="00A10735" w:rsidRDefault="00A10735" w:rsidP="005B1764">
            <w:pPr>
              <w:jc w:val="right"/>
              <w:rPr>
                <w:sz w:val="20"/>
                <w:szCs w:val="20"/>
              </w:rPr>
            </w:pPr>
            <w:r w:rsidRPr="00A10735">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A10735" w:rsidP="005B1764">
            <w:pPr>
              <w:jc w:val="right"/>
              <w:rPr>
                <w:sz w:val="20"/>
                <w:szCs w:val="20"/>
              </w:rPr>
            </w:pPr>
            <w:r>
              <w:rPr>
                <w:sz w:val="20"/>
                <w:szCs w:val="20"/>
              </w:rPr>
              <w:t>-</w:t>
            </w:r>
            <w:r w:rsidR="00B471B2">
              <w:rPr>
                <w:sz w:val="20"/>
                <w:szCs w:val="20"/>
              </w:rPr>
              <w:t>66 569,00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A10735" w:rsidP="005B1764">
            <w:pPr>
              <w:jc w:val="center"/>
              <w:rPr>
                <w:sz w:val="20"/>
                <w:szCs w:val="20"/>
              </w:rPr>
            </w:pPr>
            <w:r>
              <w:rPr>
                <w:sz w:val="20"/>
                <w:szCs w:val="20"/>
              </w:rPr>
              <w:t>-</w:t>
            </w:r>
            <w:r w:rsidR="00B471B2">
              <w:rPr>
                <w:sz w:val="20"/>
                <w:szCs w:val="20"/>
              </w:rPr>
              <w:t>100,00%</w:t>
            </w:r>
          </w:p>
        </w:tc>
      </w:tr>
      <w:tr w:rsidR="00D01D66" w:rsidRPr="00250C92" w:rsidTr="00AC5B28">
        <w:trPr>
          <w:trHeight w:val="255"/>
          <w:jc w:val="center"/>
        </w:trPr>
        <w:tc>
          <w:tcPr>
            <w:tcW w:w="3474" w:type="dxa"/>
            <w:gridSpan w:val="2"/>
            <w:tcBorders>
              <w:top w:val="nil"/>
              <w:left w:val="single" w:sz="12" w:space="0" w:color="auto"/>
              <w:bottom w:val="single" w:sz="4" w:space="0" w:color="auto"/>
              <w:right w:val="single" w:sz="12" w:space="0" w:color="auto"/>
            </w:tcBorders>
            <w:shd w:val="clear" w:color="auto" w:fill="FDE9D9" w:themeFill="accent6" w:themeFillTint="33"/>
            <w:noWrap/>
            <w:vAlign w:val="center"/>
          </w:tcPr>
          <w:p w:rsidR="00B471B2" w:rsidRDefault="00B471B2" w:rsidP="005B1764">
            <w:pPr>
              <w:jc w:val="center"/>
              <w:rPr>
                <w:sz w:val="20"/>
                <w:szCs w:val="20"/>
              </w:rPr>
            </w:pPr>
            <w:r>
              <w:rPr>
                <w:sz w:val="20"/>
                <w:szCs w:val="20"/>
              </w:rPr>
              <w:t>Итого по коду счета 130313000</w:t>
            </w:r>
          </w:p>
        </w:tc>
        <w:tc>
          <w:tcPr>
            <w:tcW w:w="1539" w:type="dxa"/>
            <w:tcBorders>
              <w:top w:val="nil"/>
              <w:left w:val="single" w:sz="12" w:space="0" w:color="auto"/>
              <w:bottom w:val="single" w:sz="4" w:space="0" w:color="auto"/>
              <w:right w:val="single" w:sz="4" w:space="0" w:color="auto"/>
            </w:tcBorders>
            <w:shd w:val="clear" w:color="auto" w:fill="FDE9D9" w:themeFill="accent6" w:themeFillTint="33"/>
            <w:noWrap/>
            <w:vAlign w:val="center"/>
          </w:tcPr>
          <w:p w:rsidR="00B471B2" w:rsidRDefault="00CD1461" w:rsidP="005B1764">
            <w:pPr>
              <w:jc w:val="right"/>
              <w:rPr>
                <w:sz w:val="20"/>
                <w:szCs w:val="20"/>
              </w:rPr>
            </w:pPr>
            <w:r>
              <w:rPr>
                <w:sz w:val="20"/>
                <w:szCs w:val="20"/>
              </w:rPr>
              <w:t>1 348 234 50</w:t>
            </w:r>
          </w:p>
        </w:tc>
        <w:tc>
          <w:tcPr>
            <w:tcW w:w="1517" w:type="dxa"/>
            <w:tcBorders>
              <w:top w:val="nil"/>
              <w:left w:val="nil"/>
              <w:bottom w:val="single" w:sz="4" w:space="0" w:color="auto"/>
              <w:right w:val="single" w:sz="4" w:space="0" w:color="auto"/>
            </w:tcBorders>
            <w:shd w:val="clear" w:color="auto" w:fill="FDE9D9" w:themeFill="accent6" w:themeFillTint="33"/>
            <w:noWrap/>
            <w:vAlign w:val="center"/>
          </w:tcPr>
          <w:p w:rsidR="00B471B2" w:rsidRDefault="00A10735" w:rsidP="005B1764">
            <w:pPr>
              <w:jc w:val="right"/>
              <w:rPr>
                <w:sz w:val="20"/>
                <w:szCs w:val="20"/>
              </w:rPr>
            </w:pPr>
            <w:r w:rsidRPr="00EF38FE">
              <w:rPr>
                <w:sz w:val="20"/>
                <w:szCs w:val="20"/>
              </w:rPr>
              <w:t>848 824,94</w:t>
            </w:r>
          </w:p>
        </w:tc>
        <w:tc>
          <w:tcPr>
            <w:tcW w:w="1627" w:type="dxa"/>
            <w:tcBorders>
              <w:top w:val="nil"/>
              <w:left w:val="nil"/>
              <w:bottom w:val="single" w:sz="4" w:space="0" w:color="auto"/>
              <w:right w:val="single" w:sz="8" w:space="0" w:color="auto"/>
            </w:tcBorders>
            <w:shd w:val="clear" w:color="auto" w:fill="FDE9D9" w:themeFill="accent6" w:themeFillTint="33"/>
            <w:noWrap/>
            <w:vAlign w:val="center"/>
          </w:tcPr>
          <w:p w:rsidR="00B471B2" w:rsidRDefault="00B471B2" w:rsidP="00EF38FE">
            <w:pPr>
              <w:jc w:val="right"/>
              <w:rPr>
                <w:sz w:val="20"/>
                <w:szCs w:val="20"/>
              </w:rPr>
            </w:pPr>
            <w:r>
              <w:rPr>
                <w:sz w:val="20"/>
                <w:szCs w:val="20"/>
              </w:rPr>
              <w:t xml:space="preserve">- </w:t>
            </w:r>
            <w:r w:rsidR="00EF38FE">
              <w:rPr>
                <w:sz w:val="20"/>
                <w:szCs w:val="20"/>
              </w:rPr>
              <w:t>499 409,56</w:t>
            </w:r>
          </w:p>
        </w:tc>
        <w:tc>
          <w:tcPr>
            <w:tcW w:w="1765" w:type="dxa"/>
            <w:tcBorders>
              <w:top w:val="nil"/>
              <w:left w:val="nil"/>
              <w:bottom w:val="single" w:sz="4" w:space="0" w:color="auto"/>
              <w:right w:val="single" w:sz="12" w:space="0" w:color="auto"/>
            </w:tcBorders>
            <w:shd w:val="clear" w:color="auto" w:fill="FDE9D9" w:themeFill="accent6" w:themeFillTint="33"/>
            <w:noWrap/>
            <w:vAlign w:val="center"/>
          </w:tcPr>
          <w:p w:rsidR="00B471B2" w:rsidRDefault="00B471B2" w:rsidP="00EF38FE">
            <w:pPr>
              <w:jc w:val="center"/>
              <w:rPr>
                <w:sz w:val="20"/>
                <w:szCs w:val="20"/>
              </w:rPr>
            </w:pPr>
            <w:r>
              <w:rPr>
                <w:sz w:val="20"/>
                <w:szCs w:val="20"/>
              </w:rPr>
              <w:t>-</w:t>
            </w:r>
            <w:r w:rsidR="00EF38FE">
              <w:rPr>
                <w:sz w:val="20"/>
                <w:szCs w:val="20"/>
              </w:rPr>
              <w:t>37,04</w:t>
            </w:r>
            <w:r>
              <w:rPr>
                <w:sz w:val="20"/>
                <w:szCs w:val="20"/>
              </w:rPr>
              <w:t>%</w:t>
            </w:r>
          </w:p>
        </w:tc>
      </w:tr>
      <w:tr w:rsidR="00D01D66" w:rsidRPr="00250C92" w:rsidTr="00AC5B28">
        <w:trPr>
          <w:trHeight w:val="255"/>
          <w:jc w:val="center"/>
        </w:trPr>
        <w:tc>
          <w:tcPr>
            <w:tcW w:w="2308" w:type="dxa"/>
            <w:tcBorders>
              <w:top w:val="nil"/>
              <w:left w:val="single" w:sz="12" w:space="0" w:color="auto"/>
              <w:bottom w:val="single" w:sz="4" w:space="0" w:color="auto"/>
              <w:right w:val="single" w:sz="4" w:space="0" w:color="auto"/>
            </w:tcBorders>
            <w:shd w:val="clear" w:color="auto" w:fill="auto"/>
            <w:noWrap/>
            <w:vAlign w:val="center"/>
          </w:tcPr>
          <w:p w:rsidR="00B471B2" w:rsidRPr="008872D7" w:rsidRDefault="00B471B2" w:rsidP="005B1764">
            <w:pPr>
              <w:jc w:val="center"/>
              <w:rPr>
                <w:sz w:val="20"/>
                <w:szCs w:val="20"/>
              </w:rPr>
            </w:pPr>
            <w:r>
              <w:rPr>
                <w:sz w:val="20"/>
                <w:szCs w:val="20"/>
              </w:rPr>
              <w:t xml:space="preserve">Итого по коду счета         </w:t>
            </w:r>
          </w:p>
        </w:tc>
        <w:tc>
          <w:tcPr>
            <w:tcW w:w="1166" w:type="dxa"/>
            <w:tcBorders>
              <w:top w:val="nil"/>
              <w:left w:val="nil"/>
              <w:bottom w:val="single" w:sz="4" w:space="0" w:color="auto"/>
              <w:right w:val="single" w:sz="12" w:space="0" w:color="auto"/>
            </w:tcBorders>
            <w:shd w:val="clear" w:color="auto" w:fill="auto"/>
            <w:noWrap/>
            <w:vAlign w:val="center"/>
          </w:tcPr>
          <w:p w:rsidR="00B471B2" w:rsidRDefault="00B471B2" w:rsidP="005B1764">
            <w:pPr>
              <w:jc w:val="center"/>
              <w:rPr>
                <w:sz w:val="20"/>
                <w:szCs w:val="20"/>
              </w:rPr>
            </w:pPr>
            <w:r>
              <w:rPr>
                <w:sz w:val="20"/>
                <w:szCs w:val="20"/>
              </w:rPr>
              <w:t>130403000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1E1630"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EF38FE" w:rsidP="005B1764">
            <w:pPr>
              <w:jc w:val="right"/>
              <w:rPr>
                <w:sz w:val="20"/>
                <w:szCs w:val="20"/>
              </w:rPr>
            </w:pPr>
            <w:r w:rsidRPr="00EF38FE">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EF38FE" w:rsidP="005B1764">
            <w:pPr>
              <w:jc w:val="right"/>
              <w:rPr>
                <w:sz w:val="20"/>
                <w:szCs w:val="20"/>
              </w:rPr>
            </w:pPr>
            <w:r>
              <w:rPr>
                <w:sz w:val="20"/>
                <w:szCs w:val="20"/>
              </w:rPr>
              <w:t>0,00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EF38FE" w:rsidP="005B1764">
            <w:pPr>
              <w:jc w:val="center"/>
              <w:rPr>
                <w:sz w:val="20"/>
                <w:szCs w:val="20"/>
              </w:rPr>
            </w:pPr>
            <w:r>
              <w:rPr>
                <w:sz w:val="20"/>
                <w:szCs w:val="20"/>
              </w:rPr>
              <w:t>0,00</w:t>
            </w:r>
            <w:r w:rsidR="00B471B2">
              <w:rPr>
                <w:sz w:val="20"/>
                <w:szCs w:val="20"/>
              </w:rPr>
              <w:t>%</w:t>
            </w:r>
          </w:p>
        </w:tc>
      </w:tr>
      <w:tr w:rsidR="00D01D66" w:rsidRPr="00250C92" w:rsidTr="00AC5B28">
        <w:trPr>
          <w:trHeight w:val="255"/>
          <w:jc w:val="center"/>
        </w:trPr>
        <w:tc>
          <w:tcPr>
            <w:tcW w:w="2308" w:type="dxa"/>
            <w:tcBorders>
              <w:top w:val="nil"/>
              <w:left w:val="single" w:sz="12" w:space="0" w:color="auto"/>
              <w:bottom w:val="single" w:sz="4" w:space="0" w:color="auto"/>
              <w:right w:val="single" w:sz="4" w:space="0" w:color="auto"/>
            </w:tcBorders>
            <w:shd w:val="clear" w:color="auto" w:fill="auto"/>
            <w:noWrap/>
            <w:vAlign w:val="center"/>
          </w:tcPr>
          <w:p w:rsidR="00B471B2" w:rsidRPr="008872D7" w:rsidRDefault="00B471B2" w:rsidP="005B1764">
            <w:pPr>
              <w:jc w:val="center"/>
              <w:rPr>
                <w:sz w:val="20"/>
                <w:szCs w:val="20"/>
              </w:rPr>
            </w:pPr>
            <w:r w:rsidRPr="008872D7">
              <w:rPr>
                <w:sz w:val="20"/>
                <w:szCs w:val="20"/>
              </w:rPr>
              <w:t>Итого по коду счета</w:t>
            </w:r>
          </w:p>
        </w:tc>
        <w:tc>
          <w:tcPr>
            <w:tcW w:w="1166" w:type="dxa"/>
            <w:tcBorders>
              <w:top w:val="nil"/>
              <w:left w:val="nil"/>
              <w:bottom w:val="single" w:sz="4" w:space="0" w:color="auto"/>
              <w:right w:val="single" w:sz="12" w:space="0" w:color="auto"/>
            </w:tcBorders>
            <w:shd w:val="clear" w:color="auto" w:fill="auto"/>
            <w:noWrap/>
            <w:vAlign w:val="center"/>
          </w:tcPr>
          <w:p w:rsidR="00B471B2" w:rsidRPr="008872D7" w:rsidRDefault="00B471B2" w:rsidP="005B1764">
            <w:pPr>
              <w:jc w:val="center"/>
              <w:rPr>
                <w:sz w:val="20"/>
                <w:szCs w:val="20"/>
              </w:rPr>
            </w:pPr>
            <w:r>
              <w:rPr>
                <w:sz w:val="20"/>
                <w:szCs w:val="20"/>
              </w:rPr>
              <w:t>120500000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1E1630" w:rsidP="005B1764">
            <w:pPr>
              <w:jc w:val="right"/>
              <w:rPr>
                <w:sz w:val="20"/>
                <w:szCs w:val="20"/>
              </w:rPr>
            </w:pPr>
            <w:r>
              <w:rPr>
                <w:sz w:val="20"/>
                <w:szCs w:val="20"/>
              </w:rPr>
              <w:t>4 913 908,50</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EF38FE" w:rsidP="005B1764">
            <w:pPr>
              <w:jc w:val="right"/>
              <w:rPr>
                <w:sz w:val="20"/>
                <w:szCs w:val="20"/>
              </w:rPr>
            </w:pPr>
            <w:r w:rsidRPr="00EF38FE">
              <w:rPr>
                <w:sz w:val="20"/>
                <w:szCs w:val="20"/>
              </w:rPr>
              <w:t>5 076 009,30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EF38FE" w:rsidP="005B1764">
            <w:pPr>
              <w:jc w:val="right"/>
              <w:rPr>
                <w:sz w:val="20"/>
                <w:szCs w:val="20"/>
              </w:rPr>
            </w:pPr>
            <w:r>
              <w:rPr>
                <w:sz w:val="20"/>
                <w:szCs w:val="20"/>
              </w:rPr>
              <w:t>162 100,8</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EF38FE" w:rsidP="005B1764">
            <w:pPr>
              <w:jc w:val="center"/>
              <w:rPr>
                <w:sz w:val="20"/>
                <w:szCs w:val="20"/>
              </w:rPr>
            </w:pPr>
            <w:r>
              <w:rPr>
                <w:sz w:val="20"/>
                <w:szCs w:val="20"/>
              </w:rPr>
              <w:t>3,2</w:t>
            </w:r>
            <w:r w:rsidR="00B471B2">
              <w:rPr>
                <w:sz w:val="20"/>
                <w:szCs w:val="20"/>
              </w:rPr>
              <w:t>%</w:t>
            </w:r>
          </w:p>
        </w:tc>
      </w:tr>
      <w:tr w:rsidR="00D01D66" w:rsidRPr="00250C92" w:rsidTr="00AC5B28">
        <w:trPr>
          <w:trHeight w:val="255"/>
          <w:jc w:val="center"/>
        </w:trPr>
        <w:tc>
          <w:tcPr>
            <w:tcW w:w="2308" w:type="dxa"/>
            <w:tcBorders>
              <w:top w:val="nil"/>
              <w:left w:val="single" w:sz="12" w:space="0" w:color="auto"/>
              <w:bottom w:val="single" w:sz="4" w:space="0" w:color="auto"/>
              <w:right w:val="single" w:sz="4" w:space="0" w:color="auto"/>
            </w:tcBorders>
            <w:shd w:val="clear" w:color="auto" w:fill="auto"/>
            <w:noWrap/>
            <w:vAlign w:val="center"/>
          </w:tcPr>
          <w:p w:rsidR="00B471B2" w:rsidRPr="008872D7" w:rsidRDefault="00B471B2" w:rsidP="005B1764">
            <w:pPr>
              <w:jc w:val="center"/>
              <w:rPr>
                <w:sz w:val="20"/>
                <w:szCs w:val="20"/>
              </w:rPr>
            </w:pPr>
            <w:r w:rsidRPr="008872D7">
              <w:rPr>
                <w:sz w:val="20"/>
                <w:szCs w:val="20"/>
              </w:rPr>
              <w:t>Итого по коду счета</w:t>
            </w:r>
          </w:p>
        </w:tc>
        <w:tc>
          <w:tcPr>
            <w:tcW w:w="1166" w:type="dxa"/>
            <w:tcBorders>
              <w:top w:val="nil"/>
              <w:left w:val="nil"/>
              <w:bottom w:val="single" w:sz="4" w:space="0" w:color="auto"/>
              <w:right w:val="single" w:sz="12" w:space="0" w:color="auto"/>
            </w:tcBorders>
            <w:shd w:val="clear" w:color="auto" w:fill="auto"/>
            <w:noWrap/>
            <w:vAlign w:val="center"/>
          </w:tcPr>
          <w:p w:rsidR="00B471B2" w:rsidRPr="008872D7" w:rsidRDefault="00B471B2" w:rsidP="005B1764">
            <w:pPr>
              <w:jc w:val="center"/>
              <w:rPr>
                <w:sz w:val="20"/>
                <w:szCs w:val="20"/>
              </w:rPr>
            </w:pPr>
            <w:r>
              <w:rPr>
                <w:sz w:val="20"/>
                <w:szCs w:val="20"/>
              </w:rPr>
              <w:t>120900000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1E1630" w:rsidP="005B1764">
            <w:pPr>
              <w:jc w:val="right"/>
              <w:rPr>
                <w:sz w:val="20"/>
                <w:szCs w:val="20"/>
              </w:rPr>
            </w:pPr>
            <w:r>
              <w:rPr>
                <w:sz w:val="20"/>
                <w:szCs w:val="20"/>
              </w:rPr>
              <w:t>31 809,53</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D01D66" w:rsidP="005B1764">
            <w:pPr>
              <w:jc w:val="right"/>
              <w:rPr>
                <w:sz w:val="20"/>
                <w:szCs w:val="20"/>
              </w:rPr>
            </w:pPr>
            <w:r>
              <w:rPr>
                <w:sz w:val="20"/>
                <w:szCs w:val="20"/>
              </w:rPr>
              <w:t>0,03</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D01D66" w:rsidP="005B1764">
            <w:pPr>
              <w:jc w:val="right"/>
              <w:rPr>
                <w:sz w:val="20"/>
                <w:szCs w:val="20"/>
              </w:rPr>
            </w:pPr>
            <w:r>
              <w:rPr>
                <w:sz w:val="20"/>
                <w:szCs w:val="20"/>
              </w:rPr>
              <w:t>-31 809,50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D01D66" w:rsidP="005B1764">
            <w:pPr>
              <w:jc w:val="center"/>
              <w:rPr>
                <w:sz w:val="20"/>
                <w:szCs w:val="20"/>
              </w:rPr>
            </w:pPr>
            <w:r>
              <w:rPr>
                <w:sz w:val="20"/>
                <w:szCs w:val="20"/>
              </w:rPr>
              <w:t>-99,99</w:t>
            </w:r>
            <w:r w:rsidR="00B471B2">
              <w:rPr>
                <w:sz w:val="20"/>
                <w:szCs w:val="20"/>
              </w:rPr>
              <w:t>%</w:t>
            </w:r>
          </w:p>
        </w:tc>
      </w:tr>
      <w:tr w:rsidR="00D01D66" w:rsidRPr="00250C92" w:rsidTr="00AC5B28">
        <w:trPr>
          <w:trHeight w:val="255"/>
          <w:jc w:val="center"/>
        </w:trPr>
        <w:tc>
          <w:tcPr>
            <w:tcW w:w="2308" w:type="dxa"/>
            <w:tcBorders>
              <w:top w:val="nil"/>
              <w:left w:val="single" w:sz="12" w:space="0" w:color="auto"/>
              <w:bottom w:val="single" w:sz="4" w:space="0" w:color="auto"/>
              <w:right w:val="single" w:sz="4" w:space="0" w:color="auto"/>
            </w:tcBorders>
            <w:shd w:val="clear" w:color="auto" w:fill="auto"/>
            <w:noWrap/>
            <w:vAlign w:val="center"/>
            <w:hideMark/>
          </w:tcPr>
          <w:p w:rsidR="00B471B2" w:rsidRPr="008872D7" w:rsidRDefault="00B471B2" w:rsidP="005B1764">
            <w:pPr>
              <w:jc w:val="center"/>
              <w:rPr>
                <w:sz w:val="20"/>
                <w:szCs w:val="20"/>
              </w:rPr>
            </w:pPr>
            <w:r w:rsidRPr="008872D7">
              <w:rPr>
                <w:sz w:val="20"/>
                <w:szCs w:val="20"/>
              </w:rPr>
              <w:t>Итого по коду счета</w:t>
            </w:r>
          </w:p>
        </w:tc>
        <w:tc>
          <w:tcPr>
            <w:tcW w:w="1166" w:type="dxa"/>
            <w:tcBorders>
              <w:top w:val="nil"/>
              <w:left w:val="nil"/>
              <w:bottom w:val="single" w:sz="4" w:space="0" w:color="auto"/>
              <w:right w:val="single" w:sz="12" w:space="0" w:color="auto"/>
            </w:tcBorders>
            <w:shd w:val="clear" w:color="auto" w:fill="auto"/>
            <w:noWrap/>
            <w:vAlign w:val="center"/>
            <w:hideMark/>
          </w:tcPr>
          <w:p w:rsidR="00B471B2" w:rsidRPr="008872D7" w:rsidRDefault="00B471B2" w:rsidP="005B1764">
            <w:pPr>
              <w:jc w:val="center"/>
              <w:rPr>
                <w:sz w:val="20"/>
                <w:szCs w:val="20"/>
              </w:rPr>
            </w:pPr>
            <w:r w:rsidRPr="008872D7">
              <w:rPr>
                <w:sz w:val="20"/>
                <w:szCs w:val="20"/>
              </w:rPr>
              <w:t>1</w:t>
            </w:r>
            <w:r>
              <w:rPr>
                <w:sz w:val="20"/>
                <w:szCs w:val="20"/>
              </w:rPr>
              <w:t>30200</w:t>
            </w:r>
            <w:r w:rsidRPr="008872D7">
              <w:rPr>
                <w:sz w:val="20"/>
                <w:szCs w:val="20"/>
              </w:rPr>
              <w:t>000</w:t>
            </w:r>
          </w:p>
        </w:tc>
        <w:tc>
          <w:tcPr>
            <w:tcW w:w="1539" w:type="dxa"/>
            <w:tcBorders>
              <w:top w:val="nil"/>
              <w:left w:val="single" w:sz="12" w:space="0" w:color="auto"/>
              <w:bottom w:val="single" w:sz="4" w:space="0" w:color="auto"/>
              <w:right w:val="single" w:sz="4" w:space="0" w:color="auto"/>
            </w:tcBorders>
            <w:shd w:val="clear" w:color="auto" w:fill="auto"/>
            <w:noWrap/>
            <w:vAlign w:val="center"/>
            <w:hideMark/>
          </w:tcPr>
          <w:p w:rsidR="00B471B2" w:rsidRPr="008872D7" w:rsidRDefault="001E1630" w:rsidP="005B1764">
            <w:pPr>
              <w:jc w:val="right"/>
              <w:rPr>
                <w:sz w:val="20"/>
                <w:szCs w:val="20"/>
              </w:rPr>
            </w:pPr>
            <w:r>
              <w:rPr>
                <w:sz w:val="20"/>
                <w:szCs w:val="20"/>
              </w:rPr>
              <w:t>11 978 853,52</w:t>
            </w:r>
          </w:p>
        </w:tc>
        <w:tc>
          <w:tcPr>
            <w:tcW w:w="1517" w:type="dxa"/>
            <w:tcBorders>
              <w:top w:val="nil"/>
              <w:left w:val="nil"/>
              <w:bottom w:val="single" w:sz="4" w:space="0" w:color="auto"/>
              <w:right w:val="single" w:sz="4" w:space="0" w:color="auto"/>
            </w:tcBorders>
            <w:shd w:val="clear" w:color="auto" w:fill="auto"/>
            <w:noWrap/>
            <w:vAlign w:val="center"/>
            <w:hideMark/>
          </w:tcPr>
          <w:p w:rsidR="00B471B2" w:rsidRPr="008872D7" w:rsidRDefault="004860E5" w:rsidP="005B1764">
            <w:pPr>
              <w:jc w:val="right"/>
              <w:rPr>
                <w:sz w:val="20"/>
                <w:szCs w:val="20"/>
              </w:rPr>
            </w:pPr>
            <w:r w:rsidRPr="005960E3">
              <w:rPr>
                <w:sz w:val="20"/>
                <w:szCs w:val="20"/>
              </w:rPr>
              <w:t>32 126 861,93</w:t>
            </w:r>
            <w:r w:rsidR="00B471B2" w:rsidRPr="005960E3">
              <w:rPr>
                <w:sz w:val="20"/>
                <w:szCs w:val="20"/>
              </w:rPr>
              <w:t xml:space="preserve"> </w:t>
            </w:r>
          </w:p>
        </w:tc>
        <w:tc>
          <w:tcPr>
            <w:tcW w:w="1627" w:type="dxa"/>
            <w:tcBorders>
              <w:top w:val="nil"/>
              <w:left w:val="nil"/>
              <w:bottom w:val="single" w:sz="4" w:space="0" w:color="auto"/>
              <w:right w:val="single" w:sz="8" w:space="0" w:color="auto"/>
            </w:tcBorders>
            <w:shd w:val="clear" w:color="auto" w:fill="auto"/>
            <w:noWrap/>
            <w:vAlign w:val="center"/>
            <w:hideMark/>
          </w:tcPr>
          <w:p w:rsidR="00B471B2" w:rsidRPr="008872D7" w:rsidRDefault="004860E5" w:rsidP="005B1764">
            <w:pPr>
              <w:jc w:val="right"/>
              <w:rPr>
                <w:sz w:val="20"/>
                <w:szCs w:val="20"/>
              </w:rPr>
            </w:pPr>
            <w:r>
              <w:rPr>
                <w:sz w:val="20"/>
                <w:szCs w:val="20"/>
              </w:rPr>
              <w:t>20 148 008,41</w:t>
            </w:r>
            <w:r w:rsidR="00B471B2" w:rsidRPr="008872D7">
              <w:rPr>
                <w:sz w:val="20"/>
                <w:szCs w:val="20"/>
              </w:rPr>
              <w:t xml:space="preserve"> </w:t>
            </w:r>
          </w:p>
        </w:tc>
        <w:tc>
          <w:tcPr>
            <w:tcW w:w="1765" w:type="dxa"/>
            <w:tcBorders>
              <w:top w:val="nil"/>
              <w:left w:val="nil"/>
              <w:bottom w:val="single" w:sz="4" w:space="0" w:color="auto"/>
              <w:right w:val="single" w:sz="12" w:space="0" w:color="auto"/>
            </w:tcBorders>
            <w:shd w:val="clear" w:color="auto" w:fill="auto"/>
            <w:noWrap/>
            <w:vAlign w:val="center"/>
            <w:hideMark/>
          </w:tcPr>
          <w:p w:rsidR="00B471B2" w:rsidRPr="0059756B" w:rsidRDefault="004860E5" w:rsidP="005B1764">
            <w:pPr>
              <w:jc w:val="center"/>
              <w:rPr>
                <w:color w:val="FF0000"/>
                <w:sz w:val="20"/>
                <w:szCs w:val="20"/>
                <w:highlight w:val="yellow"/>
              </w:rPr>
            </w:pPr>
            <w:r>
              <w:rPr>
                <w:sz w:val="20"/>
                <w:szCs w:val="20"/>
              </w:rPr>
              <w:t>168,2</w:t>
            </w:r>
            <w:r w:rsidR="00B471B2" w:rsidRPr="00EF3C41">
              <w:rPr>
                <w:sz w:val="20"/>
                <w:szCs w:val="20"/>
              </w:rPr>
              <w:t>%</w:t>
            </w:r>
          </w:p>
        </w:tc>
      </w:tr>
      <w:tr w:rsidR="00D01D66" w:rsidRPr="00250C92" w:rsidTr="00AC5B28">
        <w:trPr>
          <w:trHeight w:val="255"/>
          <w:jc w:val="center"/>
        </w:trPr>
        <w:tc>
          <w:tcPr>
            <w:tcW w:w="2308" w:type="dxa"/>
            <w:tcBorders>
              <w:top w:val="nil"/>
              <w:left w:val="single" w:sz="12" w:space="0" w:color="auto"/>
              <w:bottom w:val="single" w:sz="4" w:space="0" w:color="auto"/>
              <w:right w:val="single" w:sz="4" w:space="0" w:color="auto"/>
            </w:tcBorders>
            <w:shd w:val="clear" w:color="auto" w:fill="auto"/>
            <w:noWrap/>
            <w:vAlign w:val="center"/>
            <w:hideMark/>
          </w:tcPr>
          <w:p w:rsidR="00B471B2" w:rsidRPr="008872D7" w:rsidRDefault="00B471B2" w:rsidP="005B1764">
            <w:pPr>
              <w:jc w:val="center"/>
              <w:rPr>
                <w:sz w:val="20"/>
                <w:szCs w:val="20"/>
              </w:rPr>
            </w:pPr>
            <w:r w:rsidRPr="008872D7">
              <w:rPr>
                <w:sz w:val="20"/>
                <w:szCs w:val="20"/>
              </w:rPr>
              <w:t>Итого по коду счета</w:t>
            </w:r>
          </w:p>
        </w:tc>
        <w:tc>
          <w:tcPr>
            <w:tcW w:w="1166" w:type="dxa"/>
            <w:tcBorders>
              <w:top w:val="nil"/>
              <w:left w:val="nil"/>
              <w:bottom w:val="single" w:sz="4" w:space="0" w:color="auto"/>
              <w:right w:val="single" w:sz="12" w:space="0" w:color="auto"/>
            </w:tcBorders>
            <w:shd w:val="clear" w:color="auto" w:fill="auto"/>
            <w:noWrap/>
            <w:vAlign w:val="center"/>
            <w:hideMark/>
          </w:tcPr>
          <w:p w:rsidR="00B471B2" w:rsidRPr="008872D7" w:rsidRDefault="00B471B2" w:rsidP="005B1764">
            <w:pPr>
              <w:jc w:val="center"/>
              <w:rPr>
                <w:sz w:val="20"/>
                <w:szCs w:val="20"/>
              </w:rPr>
            </w:pPr>
            <w:r w:rsidRPr="008872D7">
              <w:rPr>
                <w:sz w:val="20"/>
                <w:szCs w:val="20"/>
              </w:rPr>
              <w:t>130300000</w:t>
            </w:r>
          </w:p>
        </w:tc>
        <w:tc>
          <w:tcPr>
            <w:tcW w:w="1539" w:type="dxa"/>
            <w:tcBorders>
              <w:top w:val="nil"/>
              <w:left w:val="single" w:sz="12" w:space="0" w:color="auto"/>
              <w:bottom w:val="single" w:sz="4" w:space="0" w:color="auto"/>
              <w:right w:val="single" w:sz="4" w:space="0" w:color="auto"/>
            </w:tcBorders>
            <w:shd w:val="clear" w:color="auto" w:fill="auto"/>
            <w:noWrap/>
            <w:vAlign w:val="center"/>
            <w:hideMark/>
          </w:tcPr>
          <w:p w:rsidR="00B471B2" w:rsidRPr="008872D7" w:rsidRDefault="001E1630" w:rsidP="005B1764">
            <w:pPr>
              <w:jc w:val="right"/>
              <w:rPr>
                <w:sz w:val="20"/>
                <w:szCs w:val="20"/>
              </w:rPr>
            </w:pPr>
            <w:r>
              <w:rPr>
                <w:sz w:val="20"/>
                <w:szCs w:val="20"/>
              </w:rPr>
              <w:t>2 414 724,97</w:t>
            </w:r>
          </w:p>
        </w:tc>
        <w:tc>
          <w:tcPr>
            <w:tcW w:w="1517" w:type="dxa"/>
            <w:tcBorders>
              <w:top w:val="nil"/>
              <w:left w:val="nil"/>
              <w:bottom w:val="single" w:sz="4" w:space="0" w:color="auto"/>
              <w:right w:val="single" w:sz="4" w:space="0" w:color="auto"/>
            </w:tcBorders>
            <w:shd w:val="clear" w:color="auto" w:fill="auto"/>
            <w:noWrap/>
            <w:vAlign w:val="center"/>
            <w:hideMark/>
          </w:tcPr>
          <w:p w:rsidR="00B471B2" w:rsidRPr="008872D7" w:rsidRDefault="005960E3" w:rsidP="005B1764">
            <w:pPr>
              <w:jc w:val="right"/>
              <w:rPr>
                <w:sz w:val="20"/>
                <w:szCs w:val="20"/>
              </w:rPr>
            </w:pPr>
            <w:r w:rsidRPr="005960E3">
              <w:rPr>
                <w:sz w:val="20"/>
                <w:szCs w:val="20"/>
              </w:rPr>
              <w:t>1 215 154,56</w:t>
            </w:r>
            <w:r w:rsidR="00B471B2" w:rsidRPr="005960E3">
              <w:rPr>
                <w:sz w:val="20"/>
                <w:szCs w:val="20"/>
              </w:rPr>
              <w:t xml:space="preserve"> </w:t>
            </w:r>
          </w:p>
        </w:tc>
        <w:tc>
          <w:tcPr>
            <w:tcW w:w="1627" w:type="dxa"/>
            <w:tcBorders>
              <w:top w:val="nil"/>
              <w:left w:val="nil"/>
              <w:bottom w:val="single" w:sz="4" w:space="0" w:color="auto"/>
              <w:right w:val="single" w:sz="8" w:space="0" w:color="auto"/>
            </w:tcBorders>
            <w:shd w:val="clear" w:color="auto" w:fill="auto"/>
            <w:noWrap/>
            <w:vAlign w:val="center"/>
            <w:hideMark/>
          </w:tcPr>
          <w:p w:rsidR="00B471B2" w:rsidRPr="008872D7" w:rsidRDefault="005960E3" w:rsidP="005B1764">
            <w:pPr>
              <w:jc w:val="right"/>
              <w:rPr>
                <w:sz w:val="20"/>
                <w:szCs w:val="20"/>
              </w:rPr>
            </w:pPr>
            <w:r>
              <w:rPr>
                <w:sz w:val="20"/>
                <w:szCs w:val="20"/>
              </w:rPr>
              <w:t>-1 199 570,41</w:t>
            </w:r>
          </w:p>
        </w:tc>
        <w:tc>
          <w:tcPr>
            <w:tcW w:w="1765" w:type="dxa"/>
            <w:tcBorders>
              <w:top w:val="nil"/>
              <w:left w:val="nil"/>
              <w:bottom w:val="single" w:sz="4" w:space="0" w:color="auto"/>
              <w:right w:val="single" w:sz="12" w:space="0" w:color="auto"/>
            </w:tcBorders>
            <w:shd w:val="clear" w:color="auto" w:fill="auto"/>
            <w:noWrap/>
            <w:vAlign w:val="center"/>
            <w:hideMark/>
          </w:tcPr>
          <w:p w:rsidR="00B471B2" w:rsidRPr="0059756B" w:rsidRDefault="00B471B2" w:rsidP="005960E3">
            <w:pPr>
              <w:jc w:val="center"/>
              <w:rPr>
                <w:color w:val="FF0000"/>
                <w:sz w:val="20"/>
                <w:szCs w:val="20"/>
                <w:highlight w:val="yellow"/>
              </w:rPr>
            </w:pPr>
            <w:r>
              <w:rPr>
                <w:sz w:val="20"/>
                <w:szCs w:val="20"/>
              </w:rPr>
              <w:t>-</w:t>
            </w:r>
            <w:r w:rsidR="005960E3">
              <w:rPr>
                <w:sz w:val="20"/>
                <w:szCs w:val="20"/>
              </w:rPr>
              <w:t>49,68</w:t>
            </w:r>
            <w:r w:rsidRPr="00EF3C41">
              <w:rPr>
                <w:sz w:val="20"/>
                <w:szCs w:val="20"/>
              </w:rPr>
              <w:t>%</w:t>
            </w:r>
          </w:p>
        </w:tc>
      </w:tr>
      <w:tr w:rsidR="00D01D66" w:rsidRPr="00250C92" w:rsidTr="00AC5B28">
        <w:trPr>
          <w:trHeight w:val="255"/>
          <w:jc w:val="center"/>
        </w:trPr>
        <w:tc>
          <w:tcPr>
            <w:tcW w:w="2308" w:type="dxa"/>
            <w:tcBorders>
              <w:top w:val="nil"/>
              <w:left w:val="single" w:sz="12" w:space="0" w:color="auto"/>
              <w:bottom w:val="single" w:sz="4" w:space="0" w:color="auto"/>
              <w:right w:val="single" w:sz="4" w:space="0" w:color="auto"/>
            </w:tcBorders>
            <w:shd w:val="clear" w:color="auto" w:fill="auto"/>
            <w:noWrap/>
            <w:vAlign w:val="center"/>
          </w:tcPr>
          <w:p w:rsidR="00B471B2" w:rsidRPr="008872D7" w:rsidRDefault="00B471B2" w:rsidP="005B1764">
            <w:pPr>
              <w:jc w:val="center"/>
              <w:rPr>
                <w:sz w:val="20"/>
                <w:szCs w:val="20"/>
              </w:rPr>
            </w:pPr>
            <w:r w:rsidRPr="008872D7">
              <w:rPr>
                <w:sz w:val="20"/>
                <w:szCs w:val="20"/>
              </w:rPr>
              <w:t>Итого по коду счета</w:t>
            </w:r>
          </w:p>
        </w:tc>
        <w:tc>
          <w:tcPr>
            <w:tcW w:w="1166" w:type="dxa"/>
            <w:tcBorders>
              <w:top w:val="nil"/>
              <w:left w:val="nil"/>
              <w:bottom w:val="single" w:sz="4" w:space="0" w:color="auto"/>
              <w:right w:val="single" w:sz="12" w:space="0" w:color="auto"/>
            </w:tcBorders>
            <w:shd w:val="clear" w:color="auto" w:fill="auto"/>
            <w:noWrap/>
            <w:vAlign w:val="center"/>
          </w:tcPr>
          <w:p w:rsidR="00B471B2" w:rsidRPr="008872D7" w:rsidRDefault="00B471B2" w:rsidP="005B1764">
            <w:pPr>
              <w:jc w:val="center"/>
              <w:rPr>
                <w:sz w:val="20"/>
                <w:szCs w:val="20"/>
              </w:rPr>
            </w:pPr>
            <w:r w:rsidRPr="008872D7">
              <w:rPr>
                <w:sz w:val="20"/>
                <w:szCs w:val="20"/>
              </w:rPr>
              <w:t>130</w:t>
            </w:r>
            <w:r>
              <w:rPr>
                <w:sz w:val="20"/>
                <w:szCs w:val="20"/>
              </w:rPr>
              <w:t>4</w:t>
            </w:r>
            <w:r w:rsidRPr="008872D7">
              <w:rPr>
                <w:sz w:val="20"/>
                <w:szCs w:val="20"/>
              </w:rPr>
              <w:t>00000</w:t>
            </w:r>
          </w:p>
        </w:tc>
        <w:tc>
          <w:tcPr>
            <w:tcW w:w="1539" w:type="dxa"/>
            <w:tcBorders>
              <w:top w:val="nil"/>
              <w:left w:val="single" w:sz="12" w:space="0" w:color="auto"/>
              <w:bottom w:val="single" w:sz="4" w:space="0" w:color="auto"/>
              <w:right w:val="single" w:sz="4" w:space="0" w:color="auto"/>
            </w:tcBorders>
            <w:shd w:val="clear" w:color="auto" w:fill="auto"/>
            <w:noWrap/>
            <w:vAlign w:val="center"/>
          </w:tcPr>
          <w:p w:rsidR="00B471B2" w:rsidRDefault="001E1630" w:rsidP="005B1764">
            <w:pPr>
              <w:jc w:val="right"/>
              <w:rPr>
                <w:sz w:val="20"/>
                <w:szCs w:val="20"/>
              </w:rPr>
            </w:pPr>
            <w:r>
              <w:rPr>
                <w:sz w:val="20"/>
                <w:szCs w:val="20"/>
              </w:rPr>
              <w:t>0,00</w:t>
            </w:r>
          </w:p>
        </w:tc>
        <w:tc>
          <w:tcPr>
            <w:tcW w:w="1517" w:type="dxa"/>
            <w:tcBorders>
              <w:top w:val="nil"/>
              <w:left w:val="nil"/>
              <w:bottom w:val="single" w:sz="4" w:space="0" w:color="auto"/>
              <w:right w:val="single" w:sz="4" w:space="0" w:color="auto"/>
            </w:tcBorders>
            <w:shd w:val="clear" w:color="auto" w:fill="auto"/>
            <w:noWrap/>
            <w:vAlign w:val="center"/>
          </w:tcPr>
          <w:p w:rsidR="00B471B2" w:rsidRDefault="005960E3" w:rsidP="005B1764">
            <w:pPr>
              <w:jc w:val="right"/>
              <w:rPr>
                <w:sz w:val="20"/>
                <w:szCs w:val="20"/>
              </w:rPr>
            </w:pPr>
            <w:r w:rsidRPr="005960E3">
              <w:rPr>
                <w:sz w:val="20"/>
                <w:szCs w:val="20"/>
              </w:rPr>
              <w:t>0,00</w:t>
            </w:r>
          </w:p>
        </w:tc>
        <w:tc>
          <w:tcPr>
            <w:tcW w:w="1627" w:type="dxa"/>
            <w:tcBorders>
              <w:top w:val="nil"/>
              <w:left w:val="nil"/>
              <w:bottom w:val="single" w:sz="4" w:space="0" w:color="auto"/>
              <w:right w:val="single" w:sz="8" w:space="0" w:color="auto"/>
            </w:tcBorders>
            <w:shd w:val="clear" w:color="auto" w:fill="auto"/>
            <w:noWrap/>
            <w:vAlign w:val="center"/>
          </w:tcPr>
          <w:p w:rsidR="00B471B2" w:rsidRDefault="005960E3" w:rsidP="005B1764">
            <w:pPr>
              <w:jc w:val="right"/>
              <w:rPr>
                <w:sz w:val="20"/>
                <w:szCs w:val="20"/>
              </w:rPr>
            </w:pPr>
            <w:r>
              <w:rPr>
                <w:sz w:val="20"/>
                <w:szCs w:val="20"/>
              </w:rPr>
              <w:t>0,00</w:t>
            </w:r>
          </w:p>
        </w:tc>
        <w:tc>
          <w:tcPr>
            <w:tcW w:w="1765" w:type="dxa"/>
            <w:tcBorders>
              <w:top w:val="nil"/>
              <w:left w:val="nil"/>
              <w:bottom w:val="single" w:sz="4" w:space="0" w:color="auto"/>
              <w:right w:val="single" w:sz="12" w:space="0" w:color="auto"/>
            </w:tcBorders>
            <w:shd w:val="clear" w:color="auto" w:fill="auto"/>
            <w:noWrap/>
            <w:vAlign w:val="center"/>
          </w:tcPr>
          <w:p w:rsidR="00B471B2" w:rsidRDefault="005960E3" w:rsidP="005B1764">
            <w:pPr>
              <w:jc w:val="center"/>
              <w:rPr>
                <w:sz w:val="20"/>
                <w:szCs w:val="20"/>
              </w:rPr>
            </w:pPr>
            <w:r>
              <w:rPr>
                <w:sz w:val="20"/>
                <w:szCs w:val="20"/>
              </w:rPr>
              <w:t>0,00</w:t>
            </w:r>
            <w:r w:rsidR="00B471B2">
              <w:rPr>
                <w:sz w:val="20"/>
                <w:szCs w:val="20"/>
              </w:rPr>
              <w:t>%</w:t>
            </w:r>
          </w:p>
        </w:tc>
      </w:tr>
      <w:tr w:rsidR="00D01D66" w:rsidRPr="00250C92" w:rsidTr="00AC5B28">
        <w:trPr>
          <w:trHeight w:val="420"/>
          <w:jc w:val="center"/>
        </w:trPr>
        <w:tc>
          <w:tcPr>
            <w:tcW w:w="3474" w:type="dxa"/>
            <w:gridSpan w:val="2"/>
            <w:tcBorders>
              <w:top w:val="single" w:sz="8" w:space="0" w:color="auto"/>
              <w:left w:val="single" w:sz="12" w:space="0" w:color="auto"/>
              <w:bottom w:val="single" w:sz="12" w:space="0" w:color="auto"/>
              <w:right w:val="single" w:sz="12" w:space="0" w:color="auto"/>
            </w:tcBorders>
            <w:shd w:val="clear" w:color="000000" w:fill="DAEEF3"/>
            <w:noWrap/>
            <w:vAlign w:val="center"/>
            <w:hideMark/>
          </w:tcPr>
          <w:p w:rsidR="00B471B2" w:rsidRPr="008872D7" w:rsidRDefault="00B471B2" w:rsidP="005B1764">
            <w:pPr>
              <w:jc w:val="center"/>
              <w:rPr>
                <w:b/>
                <w:bCs/>
                <w:sz w:val="20"/>
                <w:szCs w:val="20"/>
              </w:rPr>
            </w:pPr>
            <w:r w:rsidRPr="008872D7">
              <w:rPr>
                <w:b/>
                <w:bCs/>
                <w:sz w:val="20"/>
                <w:szCs w:val="20"/>
              </w:rPr>
              <w:t>Всего</w:t>
            </w:r>
          </w:p>
        </w:tc>
        <w:tc>
          <w:tcPr>
            <w:tcW w:w="1539" w:type="dxa"/>
            <w:tcBorders>
              <w:top w:val="single" w:sz="12" w:space="0" w:color="auto"/>
              <w:left w:val="single" w:sz="12" w:space="0" w:color="auto"/>
              <w:bottom w:val="single" w:sz="12" w:space="0" w:color="auto"/>
              <w:right w:val="single" w:sz="4" w:space="0" w:color="auto"/>
            </w:tcBorders>
            <w:shd w:val="clear" w:color="000000" w:fill="DAEEF3"/>
            <w:noWrap/>
            <w:vAlign w:val="center"/>
            <w:hideMark/>
          </w:tcPr>
          <w:p w:rsidR="00B471B2" w:rsidRPr="008872D7" w:rsidRDefault="001E1630" w:rsidP="005B1764">
            <w:pPr>
              <w:jc w:val="right"/>
              <w:rPr>
                <w:b/>
                <w:bCs/>
                <w:sz w:val="20"/>
                <w:szCs w:val="20"/>
              </w:rPr>
            </w:pPr>
            <w:r>
              <w:rPr>
                <w:b/>
                <w:bCs/>
                <w:sz w:val="20"/>
                <w:szCs w:val="20"/>
              </w:rPr>
              <w:t>19 339 296,52</w:t>
            </w:r>
          </w:p>
        </w:tc>
        <w:tc>
          <w:tcPr>
            <w:tcW w:w="1517" w:type="dxa"/>
            <w:tcBorders>
              <w:top w:val="single" w:sz="12" w:space="0" w:color="auto"/>
              <w:left w:val="nil"/>
              <w:bottom w:val="single" w:sz="12" w:space="0" w:color="auto"/>
              <w:right w:val="single" w:sz="4" w:space="0" w:color="auto"/>
            </w:tcBorders>
            <w:shd w:val="clear" w:color="000000" w:fill="DAEEF3"/>
            <w:noWrap/>
            <w:vAlign w:val="center"/>
            <w:hideMark/>
          </w:tcPr>
          <w:p w:rsidR="00B471B2" w:rsidRPr="008872D7" w:rsidRDefault="00D01D66" w:rsidP="005B1764">
            <w:pPr>
              <w:jc w:val="right"/>
              <w:rPr>
                <w:b/>
                <w:bCs/>
                <w:sz w:val="20"/>
                <w:szCs w:val="20"/>
              </w:rPr>
            </w:pPr>
            <w:r>
              <w:rPr>
                <w:b/>
                <w:bCs/>
                <w:sz w:val="20"/>
                <w:szCs w:val="20"/>
              </w:rPr>
              <w:t>38 418 025,82</w:t>
            </w:r>
            <w:r w:rsidR="00B471B2" w:rsidRPr="005960E3">
              <w:rPr>
                <w:b/>
                <w:bCs/>
                <w:sz w:val="20"/>
                <w:szCs w:val="20"/>
              </w:rPr>
              <w:t xml:space="preserve"> </w:t>
            </w:r>
          </w:p>
        </w:tc>
        <w:tc>
          <w:tcPr>
            <w:tcW w:w="1627" w:type="dxa"/>
            <w:tcBorders>
              <w:top w:val="single" w:sz="12" w:space="0" w:color="auto"/>
              <w:left w:val="nil"/>
              <w:bottom w:val="single" w:sz="12" w:space="0" w:color="auto"/>
              <w:right w:val="single" w:sz="8" w:space="0" w:color="auto"/>
            </w:tcBorders>
            <w:shd w:val="clear" w:color="000000" w:fill="DAEEF3"/>
            <w:noWrap/>
            <w:vAlign w:val="center"/>
            <w:hideMark/>
          </w:tcPr>
          <w:p w:rsidR="00B471B2" w:rsidRPr="008872D7" w:rsidRDefault="00D01D66" w:rsidP="005B1764">
            <w:pPr>
              <w:jc w:val="right"/>
              <w:rPr>
                <w:b/>
                <w:bCs/>
                <w:sz w:val="20"/>
                <w:szCs w:val="20"/>
              </w:rPr>
            </w:pPr>
            <w:r>
              <w:rPr>
                <w:b/>
                <w:bCs/>
                <w:sz w:val="20"/>
                <w:szCs w:val="20"/>
              </w:rPr>
              <w:t>19 078 729,30</w:t>
            </w:r>
            <w:r w:rsidR="00B471B2" w:rsidRPr="008872D7">
              <w:rPr>
                <w:b/>
                <w:bCs/>
                <w:sz w:val="20"/>
                <w:szCs w:val="20"/>
              </w:rPr>
              <w:t xml:space="preserve"> </w:t>
            </w:r>
          </w:p>
        </w:tc>
        <w:tc>
          <w:tcPr>
            <w:tcW w:w="1765" w:type="dxa"/>
            <w:tcBorders>
              <w:top w:val="single" w:sz="12" w:space="0" w:color="auto"/>
              <w:left w:val="nil"/>
              <w:bottom w:val="single" w:sz="12" w:space="0" w:color="auto"/>
              <w:right w:val="single" w:sz="12" w:space="0" w:color="auto"/>
            </w:tcBorders>
            <w:shd w:val="clear" w:color="000000" w:fill="DAEEF3"/>
            <w:noWrap/>
            <w:vAlign w:val="center"/>
            <w:hideMark/>
          </w:tcPr>
          <w:p w:rsidR="00B471B2" w:rsidRPr="00250C92" w:rsidRDefault="00D01D66" w:rsidP="00085581">
            <w:pPr>
              <w:jc w:val="center"/>
              <w:rPr>
                <w:b/>
                <w:bCs/>
                <w:sz w:val="20"/>
                <w:szCs w:val="20"/>
                <w:highlight w:val="yellow"/>
              </w:rPr>
            </w:pPr>
            <w:r>
              <w:rPr>
                <w:b/>
                <w:bCs/>
                <w:sz w:val="20"/>
                <w:szCs w:val="20"/>
              </w:rPr>
              <w:t>98,65</w:t>
            </w:r>
            <w:r w:rsidR="00B471B2" w:rsidRPr="00EF3C41">
              <w:rPr>
                <w:b/>
                <w:bCs/>
                <w:sz w:val="20"/>
                <w:szCs w:val="20"/>
              </w:rPr>
              <w:t>%</w:t>
            </w:r>
          </w:p>
        </w:tc>
      </w:tr>
    </w:tbl>
    <w:p w:rsidR="00B471B2" w:rsidRPr="00250C92" w:rsidRDefault="00B471B2" w:rsidP="00B471B2">
      <w:pPr>
        <w:ind w:firstLine="709"/>
        <w:jc w:val="both"/>
        <w:rPr>
          <w:highlight w:val="yellow"/>
          <w:lang w:val="en-US"/>
        </w:rPr>
      </w:pPr>
    </w:p>
    <w:p w:rsidR="00B471B2" w:rsidRPr="00321856" w:rsidRDefault="00B471B2" w:rsidP="00B471B2">
      <w:pPr>
        <w:ind w:firstLine="709"/>
        <w:jc w:val="both"/>
        <w:rPr>
          <w:sz w:val="28"/>
          <w:szCs w:val="28"/>
        </w:rPr>
      </w:pPr>
      <w:r w:rsidRPr="00321856">
        <w:rPr>
          <w:sz w:val="28"/>
          <w:szCs w:val="28"/>
        </w:rPr>
        <w:t xml:space="preserve">Сумма кредиторской задолженности на </w:t>
      </w:r>
      <w:r w:rsidR="005960E3" w:rsidRPr="00321856">
        <w:rPr>
          <w:sz w:val="28"/>
          <w:szCs w:val="28"/>
        </w:rPr>
        <w:t>01.01.2020</w:t>
      </w:r>
      <w:r w:rsidRPr="00321856">
        <w:rPr>
          <w:sz w:val="28"/>
          <w:szCs w:val="28"/>
        </w:rPr>
        <w:t xml:space="preserve"> года у</w:t>
      </w:r>
      <w:r w:rsidR="005960E3" w:rsidRPr="00321856">
        <w:rPr>
          <w:sz w:val="28"/>
          <w:szCs w:val="28"/>
        </w:rPr>
        <w:t xml:space="preserve">величилась </w:t>
      </w:r>
      <w:r w:rsidRPr="00321856">
        <w:rPr>
          <w:sz w:val="28"/>
          <w:szCs w:val="28"/>
        </w:rPr>
        <w:t xml:space="preserve">по сравнению с началом года на </w:t>
      </w:r>
      <w:r w:rsidR="00D01D66">
        <w:rPr>
          <w:sz w:val="28"/>
          <w:szCs w:val="28"/>
        </w:rPr>
        <w:t>19 078 729,30</w:t>
      </w:r>
      <w:r w:rsidRPr="00321856">
        <w:rPr>
          <w:sz w:val="28"/>
          <w:szCs w:val="28"/>
        </w:rPr>
        <w:t xml:space="preserve"> руб.(</w:t>
      </w:r>
      <w:r w:rsidR="00D01D66">
        <w:rPr>
          <w:sz w:val="28"/>
          <w:szCs w:val="28"/>
        </w:rPr>
        <w:t>98,65</w:t>
      </w:r>
      <w:r w:rsidRPr="00321856">
        <w:rPr>
          <w:sz w:val="28"/>
          <w:szCs w:val="28"/>
        </w:rPr>
        <w:t>%), в том числе по счетам бюджетного учета:</w:t>
      </w:r>
    </w:p>
    <w:p w:rsidR="00B471B2" w:rsidRPr="00321856" w:rsidRDefault="00B471B2" w:rsidP="00B471B2">
      <w:pPr>
        <w:ind w:firstLine="709"/>
        <w:jc w:val="both"/>
        <w:rPr>
          <w:sz w:val="28"/>
          <w:highlight w:val="yellow"/>
        </w:rPr>
      </w:pPr>
      <w:r w:rsidRPr="00321856">
        <w:rPr>
          <w:sz w:val="28"/>
        </w:rPr>
        <w:t>3.1 По счету 1.205.000 у</w:t>
      </w:r>
      <w:r w:rsidR="00321856" w:rsidRPr="00321856">
        <w:rPr>
          <w:sz w:val="28"/>
        </w:rPr>
        <w:t>величилась</w:t>
      </w:r>
      <w:r w:rsidR="005960E3" w:rsidRPr="00321856">
        <w:rPr>
          <w:sz w:val="28"/>
        </w:rPr>
        <w:t xml:space="preserve"> </w:t>
      </w:r>
      <w:r w:rsidRPr="00321856">
        <w:rPr>
          <w:sz w:val="28"/>
        </w:rPr>
        <w:t xml:space="preserve">на сумму </w:t>
      </w:r>
      <w:r w:rsidR="005960E3" w:rsidRPr="00321856">
        <w:rPr>
          <w:sz w:val="28"/>
        </w:rPr>
        <w:t>162 100,8</w:t>
      </w:r>
      <w:r w:rsidRPr="00321856">
        <w:rPr>
          <w:sz w:val="28"/>
        </w:rPr>
        <w:t xml:space="preserve"> руб. по следующим причинам:</w:t>
      </w:r>
    </w:p>
    <w:p w:rsidR="00B471B2" w:rsidRPr="00A40000" w:rsidRDefault="00B471B2" w:rsidP="00B471B2">
      <w:pPr>
        <w:ind w:firstLine="709"/>
        <w:jc w:val="both"/>
        <w:rPr>
          <w:sz w:val="28"/>
        </w:rPr>
      </w:pPr>
      <w:r w:rsidRPr="005960E3">
        <w:rPr>
          <w:b/>
          <w:sz w:val="28"/>
        </w:rPr>
        <w:t>3.1.1 По счету 1.205.1</w:t>
      </w:r>
      <w:r w:rsidR="005960E3" w:rsidRPr="005960E3">
        <w:rPr>
          <w:b/>
          <w:sz w:val="28"/>
        </w:rPr>
        <w:t>2</w:t>
      </w:r>
      <w:r w:rsidRPr="005960E3">
        <w:rPr>
          <w:b/>
          <w:sz w:val="28"/>
        </w:rPr>
        <w:t xml:space="preserve">000 – </w:t>
      </w:r>
      <w:r w:rsidR="005960E3" w:rsidRPr="005960E3">
        <w:rPr>
          <w:b/>
          <w:sz w:val="28"/>
        </w:rPr>
        <w:t>5 076 009,3</w:t>
      </w:r>
      <w:r w:rsidR="00321856">
        <w:rPr>
          <w:b/>
          <w:sz w:val="28"/>
        </w:rPr>
        <w:t>0</w:t>
      </w:r>
      <w:r w:rsidRPr="005960E3">
        <w:rPr>
          <w:b/>
          <w:sz w:val="28"/>
        </w:rPr>
        <w:t xml:space="preserve"> руб. </w:t>
      </w:r>
      <w:r w:rsidRPr="00A40000">
        <w:rPr>
          <w:b/>
          <w:sz w:val="28"/>
        </w:rPr>
        <w:t xml:space="preserve">- </w:t>
      </w:r>
      <w:r w:rsidRPr="00A40000">
        <w:rPr>
          <w:sz w:val="28"/>
        </w:rPr>
        <w:t xml:space="preserve">в связи с временным промежутком между оплатой государственной пошлины за предоставление лицензии по ПБ и выдачей свидетельства образовалась текущая кредиторская задолженность. </w:t>
      </w:r>
    </w:p>
    <w:p w:rsidR="00B471B2" w:rsidRPr="005960E3" w:rsidRDefault="00B471B2" w:rsidP="00B471B2">
      <w:pPr>
        <w:ind w:firstLine="709"/>
        <w:jc w:val="both"/>
        <w:rPr>
          <w:b/>
          <w:sz w:val="28"/>
        </w:rPr>
      </w:pPr>
      <w:r w:rsidRPr="005960E3">
        <w:rPr>
          <w:b/>
          <w:sz w:val="28"/>
        </w:rPr>
        <w:t xml:space="preserve">3.1.2 По счету 1.209.34000 – </w:t>
      </w:r>
      <w:r w:rsidR="00D01D66">
        <w:rPr>
          <w:b/>
          <w:sz w:val="28"/>
        </w:rPr>
        <w:t>0,03</w:t>
      </w:r>
      <w:r w:rsidR="005960E3" w:rsidRPr="005960E3">
        <w:rPr>
          <w:b/>
          <w:sz w:val="28"/>
        </w:rPr>
        <w:t xml:space="preserve"> руб.</w:t>
      </w:r>
      <w:r w:rsidRPr="005960E3">
        <w:rPr>
          <w:b/>
          <w:sz w:val="28"/>
        </w:rPr>
        <w:t>:</w:t>
      </w:r>
    </w:p>
    <w:p w:rsidR="00B471B2" w:rsidRPr="00EF0C4C" w:rsidRDefault="00B471B2" w:rsidP="00B471B2">
      <w:pPr>
        <w:ind w:firstLine="709"/>
        <w:jc w:val="both"/>
        <w:rPr>
          <w:sz w:val="28"/>
        </w:rPr>
      </w:pPr>
      <w:r w:rsidRPr="00EF0C4C">
        <w:rPr>
          <w:sz w:val="28"/>
        </w:rPr>
        <w:t>0,03 руб.- переплата за возмещение стоимости вещевого имущества уволенного сотрудника в связи с округлением оплаты;</w:t>
      </w:r>
    </w:p>
    <w:p w:rsidR="00B471B2" w:rsidRPr="00777F45" w:rsidRDefault="00B471B2" w:rsidP="00B471B2">
      <w:pPr>
        <w:ind w:firstLine="709"/>
        <w:jc w:val="both"/>
        <w:rPr>
          <w:sz w:val="28"/>
        </w:rPr>
      </w:pPr>
      <w:r w:rsidRPr="00777F45">
        <w:rPr>
          <w:b/>
          <w:sz w:val="28"/>
        </w:rPr>
        <w:t xml:space="preserve">3.2 По счету 1.302.21000 – </w:t>
      </w:r>
      <w:r w:rsidR="00777F45" w:rsidRPr="00777F45">
        <w:rPr>
          <w:b/>
          <w:sz w:val="28"/>
        </w:rPr>
        <w:t>380</w:t>
      </w:r>
      <w:r w:rsidR="00D2580E">
        <w:rPr>
          <w:b/>
          <w:sz w:val="28"/>
        </w:rPr>
        <w:t> 601,23</w:t>
      </w:r>
      <w:r w:rsidRPr="00777F45">
        <w:rPr>
          <w:b/>
          <w:sz w:val="28"/>
        </w:rPr>
        <w:t xml:space="preserve"> руб. – </w:t>
      </w:r>
      <w:r w:rsidRPr="00777F45">
        <w:rPr>
          <w:sz w:val="28"/>
        </w:rPr>
        <w:t xml:space="preserve">задолженность </w:t>
      </w:r>
      <w:r w:rsidR="00777F45" w:rsidRPr="00777F45">
        <w:rPr>
          <w:sz w:val="28"/>
        </w:rPr>
        <w:t>по слугам связи. По условиям государственных контрактов стоимость услуг, оказанных в декабре 2019 г. оплачивается в  2020 г.</w:t>
      </w:r>
    </w:p>
    <w:p w:rsidR="00B471B2" w:rsidRPr="00777F45" w:rsidRDefault="00B471B2" w:rsidP="00B471B2">
      <w:pPr>
        <w:ind w:firstLine="709"/>
        <w:jc w:val="both"/>
        <w:rPr>
          <w:sz w:val="28"/>
        </w:rPr>
      </w:pPr>
      <w:r w:rsidRPr="00777F45">
        <w:rPr>
          <w:b/>
          <w:sz w:val="28"/>
        </w:rPr>
        <w:t>3.2.1</w:t>
      </w:r>
      <w:r w:rsidRPr="00777F45">
        <w:rPr>
          <w:sz w:val="28"/>
        </w:rPr>
        <w:t xml:space="preserve"> </w:t>
      </w:r>
      <w:r w:rsidRPr="00777F45">
        <w:rPr>
          <w:b/>
          <w:sz w:val="28"/>
        </w:rPr>
        <w:t xml:space="preserve">По счету 1.302.23000 </w:t>
      </w:r>
      <w:r w:rsidRPr="00777F45">
        <w:rPr>
          <w:sz w:val="28"/>
        </w:rPr>
        <w:t>сумма задолженности у</w:t>
      </w:r>
      <w:r w:rsidR="00777F45" w:rsidRPr="00777F45">
        <w:rPr>
          <w:sz w:val="28"/>
        </w:rPr>
        <w:t>величилась</w:t>
      </w:r>
      <w:r w:rsidRPr="00777F45">
        <w:rPr>
          <w:sz w:val="28"/>
        </w:rPr>
        <w:t xml:space="preserve"> </w:t>
      </w:r>
      <w:r w:rsidR="00777F45" w:rsidRPr="00777F45">
        <w:rPr>
          <w:sz w:val="28"/>
        </w:rPr>
        <w:t>на</w:t>
      </w:r>
      <w:r w:rsidR="00777F45" w:rsidRPr="00777F45">
        <w:rPr>
          <w:b/>
          <w:sz w:val="28"/>
        </w:rPr>
        <w:t xml:space="preserve"> </w:t>
      </w:r>
      <w:r w:rsidR="00777F45" w:rsidRPr="00777F45">
        <w:rPr>
          <w:sz w:val="28"/>
        </w:rPr>
        <w:t>31 559 989,06</w:t>
      </w:r>
      <w:r w:rsidRPr="00777F45">
        <w:rPr>
          <w:b/>
          <w:sz w:val="28"/>
        </w:rPr>
        <w:t xml:space="preserve"> </w:t>
      </w:r>
      <w:r w:rsidRPr="00777F45">
        <w:rPr>
          <w:sz w:val="28"/>
        </w:rPr>
        <w:t>руб.</w:t>
      </w:r>
      <w:r w:rsidR="00777F45" w:rsidRPr="00777F45">
        <w:rPr>
          <w:sz w:val="28"/>
        </w:rPr>
        <w:t xml:space="preserve"> и составила 31 720 251,25 руб.</w:t>
      </w:r>
      <w:r w:rsidR="00FE01B0">
        <w:rPr>
          <w:sz w:val="28"/>
        </w:rPr>
        <w:t xml:space="preserve"> По условиям государственных контрактов стоимость коммунальных услуг, оказанных в декабре 2019 г. оплачивается  в  2020 г.</w:t>
      </w:r>
    </w:p>
    <w:p w:rsidR="00472961" w:rsidRPr="00777F45" w:rsidRDefault="00B471B2" w:rsidP="00472961">
      <w:pPr>
        <w:ind w:firstLine="709"/>
        <w:jc w:val="both"/>
        <w:rPr>
          <w:sz w:val="28"/>
        </w:rPr>
      </w:pPr>
      <w:r w:rsidRPr="00472961">
        <w:rPr>
          <w:sz w:val="28"/>
          <w:szCs w:val="28"/>
        </w:rPr>
        <w:t>По счету 1.302.</w:t>
      </w:r>
      <w:r w:rsidR="00472961" w:rsidRPr="00472961">
        <w:rPr>
          <w:sz w:val="28"/>
          <w:szCs w:val="28"/>
        </w:rPr>
        <w:t>26</w:t>
      </w:r>
      <w:r w:rsidRPr="00472961">
        <w:rPr>
          <w:sz w:val="28"/>
          <w:szCs w:val="28"/>
        </w:rPr>
        <w:t xml:space="preserve">000 – </w:t>
      </w:r>
      <w:r w:rsidR="00472961" w:rsidRPr="00472961">
        <w:rPr>
          <w:sz w:val="28"/>
          <w:szCs w:val="28"/>
        </w:rPr>
        <w:t>26 009,45</w:t>
      </w:r>
      <w:r w:rsidRPr="00472961">
        <w:rPr>
          <w:sz w:val="28"/>
          <w:szCs w:val="28"/>
        </w:rPr>
        <w:t xml:space="preserve"> руб. – задолженность перед </w:t>
      </w:r>
      <w:r w:rsidR="00472961" w:rsidRPr="00472961">
        <w:rPr>
          <w:sz w:val="28"/>
          <w:szCs w:val="28"/>
        </w:rPr>
        <w:t xml:space="preserve">АО «ОЭК» за осуществление технологического присоединения  </w:t>
      </w:r>
      <w:proofErr w:type="spellStart"/>
      <w:r w:rsidR="00472961" w:rsidRPr="00472961">
        <w:rPr>
          <w:sz w:val="28"/>
          <w:szCs w:val="28"/>
        </w:rPr>
        <w:t>энергопринимающих</w:t>
      </w:r>
      <w:proofErr w:type="spellEnd"/>
      <w:r w:rsidR="00472961" w:rsidRPr="00472961">
        <w:rPr>
          <w:sz w:val="28"/>
          <w:szCs w:val="28"/>
        </w:rPr>
        <w:t xml:space="preserve"> устройств по ГК 81695-01-ДО от 29.11.2019 г.</w:t>
      </w:r>
      <w:r w:rsidR="00472961" w:rsidRPr="00472961">
        <w:rPr>
          <w:sz w:val="28"/>
        </w:rPr>
        <w:t xml:space="preserve"> </w:t>
      </w:r>
      <w:r w:rsidR="00472961">
        <w:rPr>
          <w:sz w:val="28"/>
        </w:rPr>
        <w:t>По условиям государственного контракта стоимость  услуг, оказанных в декабре 2019 г. оплачивается  в  2020 г.</w:t>
      </w:r>
    </w:p>
    <w:p w:rsidR="00B471B2" w:rsidRPr="00706786" w:rsidRDefault="00B471B2" w:rsidP="00B471B2">
      <w:pPr>
        <w:ind w:firstLine="709"/>
        <w:jc w:val="both"/>
        <w:rPr>
          <w:sz w:val="28"/>
          <w:szCs w:val="28"/>
        </w:rPr>
      </w:pPr>
      <w:r w:rsidRPr="00706786">
        <w:rPr>
          <w:b/>
          <w:sz w:val="28"/>
          <w:szCs w:val="28"/>
        </w:rPr>
        <w:t>3.2.</w:t>
      </w:r>
      <w:r w:rsidR="00472961" w:rsidRPr="00706786">
        <w:rPr>
          <w:b/>
          <w:sz w:val="28"/>
          <w:szCs w:val="28"/>
        </w:rPr>
        <w:t>2</w:t>
      </w:r>
      <w:r w:rsidRPr="00706786">
        <w:rPr>
          <w:b/>
          <w:sz w:val="28"/>
          <w:szCs w:val="28"/>
        </w:rPr>
        <w:t xml:space="preserve"> По счету 1.303.02000 – </w:t>
      </w:r>
      <w:r w:rsidR="00706786" w:rsidRPr="00706786">
        <w:rPr>
          <w:b/>
          <w:sz w:val="28"/>
          <w:szCs w:val="28"/>
        </w:rPr>
        <w:t>81 562,48</w:t>
      </w:r>
      <w:r w:rsidRPr="00706786">
        <w:rPr>
          <w:b/>
          <w:sz w:val="28"/>
          <w:szCs w:val="28"/>
        </w:rPr>
        <w:t xml:space="preserve"> руб. –</w:t>
      </w:r>
      <w:r w:rsidRPr="00706786">
        <w:rPr>
          <w:sz w:val="28"/>
          <w:szCs w:val="28"/>
        </w:rPr>
        <w:t xml:space="preserve">задолженность по страховым взносам на обязательное социальное страхование на случай временной нетрудоспособности и в связи с материнством </w:t>
      </w:r>
      <w:r w:rsidR="00706786" w:rsidRPr="00706786">
        <w:rPr>
          <w:sz w:val="28"/>
          <w:szCs w:val="28"/>
        </w:rPr>
        <w:t>работникам ФПС</w:t>
      </w:r>
      <w:r w:rsidRPr="00706786">
        <w:rPr>
          <w:sz w:val="28"/>
          <w:szCs w:val="28"/>
        </w:rPr>
        <w:t xml:space="preserve"> из-за дефицита ЛБО.</w:t>
      </w:r>
      <w:r w:rsidR="00706786" w:rsidRPr="00706786">
        <w:rPr>
          <w:sz w:val="28"/>
          <w:szCs w:val="28"/>
        </w:rPr>
        <w:t xml:space="preserve"> Оплата произведена в январе 2020 г. (п/п 11724,11725 от 21.01.2020 г.)</w:t>
      </w:r>
    </w:p>
    <w:p w:rsidR="00706786" w:rsidRPr="00706786" w:rsidRDefault="00B471B2" w:rsidP="00706786">
      <w:pPr>
        <w:ind w:firstLine="709"/>
        <w:jc w:val="both"/>
        <w:rPr>
          <w:sz w:val="28"/>
          <w:szCs w:val="28"/>
        </w:rPr>
      </w:pPr>
      <w:r w:rsidRPr="00706786">
        <w:rPr>
          <w:b/>
          <w:sz w:val="28"/>
          <w:szCs w:val="28"/>
        </w:rPr>
        <w:t>3.2.</w:t>
      </w:r>
      <w:r w:rsidR="00706786" w:rsidRPr="00706786">
        <w:rPr>
          <w:b/>
          <w:sz w:val="28"/>
          <w:szCs w:val="28"/>
        </w:rPr>
        <w:t>3</w:t>
      </w:r>
      <w:r w:rsidRPr="00706786">
        <w:rPr>
          <w:b/>
          <w:sz w:val="28"/>
          <w:szCs w:val="28"/>
        </w:rPr>
        <w:t xml:space="preserve"> По счету 1.303.06000 – </w:t>
      </w:r>
      <w:r w:rsidR="00706786" w:rsidRPr="00706786">
        <w:rPr>
          <w:b/>
          <w:sz w:val="28"/>
          <w:szCs w:val="28"/>
        </w:rPr>
        <w:t>2 194,77</w:t>
      </w:r>
      <w:r w:rsidRPr="00706786">
        <w:rPr>
          <w:sz w:val="28"/>
          <w:szCs w:val="28"/>
        </w:rPr>
        <w:t xml:space="preserve"> </w:t>
      </w:r>
      <w:r w:rsidRPr="00706786">
        <w:rPr>
          <w:b/>
          <w:sz w:val="28"/>
          <w:szCs w:val="28"/>
        </w:rPr>
        <w:t>руб.</w:t>
      </w:r>
      <w:r w:rsidRPr="00706786">
        <w:rPr>
          <w:sz w:val="28"/>
          <w:szCs w:val="28"/>
        </w:rPr>
        <w:t xml:space="preserve"> - задолженность по страховым взносам на обязательное социальное страхование от несчастных случаев на производстве и профессиональных заболеваний работникам ФПС из-за дефицита ЛБО.</w:t>
      </w:r>
      <w:r w:rsidR="00706786" w:rsidRPr="00706786">
        <w:rPr>
          <w:sz w:val="28"/>
          <w:szCs w:val="28"/>
        </w:rPr>
        <w:t xml:space="preserve"> Оплата произведена в январе 2020 г. (п/п 117</w:t>
      </w:r>
      <w:r w:rsidR="00706786">
        <w:rPr>
          <w:sz w:val="28"/>
          <w:szCs w:val="28"/>
        </w:rPr>
        <w:t>17</w:t>
      </w:r>
      <w:r w:rsidR="00706786" w:rsidRPr="00706786">
        <w:rPr>
          <w:sz w:val="28"/>
          <w:szCs w:val="28"/>
        </w:rPr>
        <w:t>,117</w:t>
      </w:r>
      <w:r w:rsidR="00706786">
        <w:rPr>
          <w:sz w:val="28"/>
          <w:szCs w:val="28"/>
        </w:rPr>
        <w:t>18</w:t>
      </w:r>
      <w:r w:rsidR="00706786" w:rsidRPr="00706786">
        <w:rPr>
          <w:sz w:val="28"/>
          <w:szCs w:val="28"/>
        </w:rPr>
        <w:t xml:space="preserve"> от 21.01.2020 г.)</w:t>
      </w:r>
    </w:p>
    <w:p w:rsidR="00706786" w:rsidRPr="00706786" w:rsidRDefault="00B471B2" w:rsidP="00706786">
      <w:pPr>
        <w:ind w:firstLine="709"/>
        <w:jc w:val="both"/>
        <w:rPr>
          <w:sz w:val="28"/>
          <w:szCs w:val="28"/>
        </w:rPr>
      </w:pPr>
      <w:r w:rsidRPr="00706786">
        <w:rPr>
          <w:b/>
          <w:sz w:val="28"/>
          <w:szCs w:val="28"/>
        </w:rPr>
        <w:t>3.2.</w:t>
      </w:r>
      <w:r w:rsidR="00706786" w:rsidRPr="00706786">
        <w:rPr>
          <w:b/>
          <w:sz w:val="28"/>
          <w:szCs w:val="28"/>
        </w:rPr>
        <w:t>4</w:t>
      </w:r>
      <w:r w:rsidRPr="00706786">
        <w:rPr>
          <w:b/>
          <w:sz w:val="28"/>
          <w:szCs w:val="28"/>
        </w:rPr>
        <w:t xml:space="preserve"> По счету 1.303.07000 – </w:t>
      </w:r>
      <w:r w:rsidR="00706786" w:rsidRPr="00706786">
        <w:rPr>
          <w:b/>
          <w:sz w:val="28"/>
          <w:szCs w:val="28"/>
        </w:rPr>
        <w:t>57 424,72</w:t>
      </w:r>
      <w:r w:rsidRPr="00706786">
        <w:rPr>
          <w:b/>
          <w:sz w:val="28"/>
          <w:szCs w:val="28"/>
        </w:rPr>
        <w:t xml:space="preserve"> руб. - </w:t>
      </w:r>
      <w:r w:rsidRPr="00706786">
        <w:rPr>
          <w:sz w:val="28"/>
          <w:szCs w:val="28"/>
        </w:rPr>
        <w:t>задолженность по страховым взносам на обязательное медицинское страхование в Федеральный ФФОМС работникам ФПС из-за дефицита ЛБО.</w:t>
      </w:r>
      <w:r w:rsidR="00706786" w:rsidRPr="00706786">
        <w:rPr>
          <w:sz w:val="28"/>
          <w:szCs w:val="28"/>
        </w:rPr>
        <w:t xml:space="preserve"> Оплата произведена в январе 2020 г. (п/п 117</w:t>
      </w:r>
      <w:r w:rsidR="00706786">
        <w:rPr>
          <w:sz w:val="28"/>
          <w:szCs w:val="28"/>
        </w:rPr>
        <w:t>19</w:t>
      </w:r>
      <w:r w:rsidR="00706786" w:rsidRPr="00706786">
        <w:rPr>
          <w:sz w:val="28"/>
          <w:szCs w:val="28"/>
        </w:rPr>
        <w:t>,117</w:t>
      </w:r>
      <w:r w:rsidR="00706786">
        <w:rPr>
          <w:sz w:val="28"/>
          <w:szCs w:val="28"/>
        </w:rPr>
        <w:t>20</w:t>
      </w:r>
      <w:r w:rsidR="00706786" w:rsidRPr="00706786">
        <w:rPr>
          <w:sz w:val="28"/>
          <w:szCs w:val="28"/>
        </w:rPr>
        <w:t xml:space="preserve"> от 21.01.2020 г.)</w:t>
      </w:r>
    </w:p>
    <w:p w:rsidR="00B471B2" w:rsidRPr="001E1630" w:rsidRDefault="00B471B2" w:rsidP="00B471B2">
      <w:pPr>
        <w:ind w:firstLine="709"/>
        <w:jc w:val="both"/>
        <w:rPr>
          <w:color w:val="FF0000"/>
          <w:sz w:val="28"/>
          <w:szCs w:val="28"/>
        </w:rPr>
      </w:pPr>
    </w:p>
    <w:p w:rsidR="00797D07" w:rsidRPr="00706786" w:rsidRDefault="00B471B2" w:rsidP="00797D07">
      <w:pPr>
        <w:ind w:firstLine="709"/>
        <w:jc w:val="both"/>
        <w:rPr>
          <w:sz w:val="28"/>
          <w:szCs w:val="28"/>
        </w:rPr>
      </w:pPr>
      <w:r w:rsidRPr="00797D07">
        <w:rPr>
          <w:b/>
          <w:sz w:val="28"/>
          <w:szCs w:val="28"/>
        </w:rPr>
        <w:t>3.2.</w:t>
      </w:r>
      <w:r w:rsidR="00706786" w:rsidRPr="00797D07">
        <w:rPr>
          <w:b/>
          <w:sz w:val="28"/>
          <w:szCs w:val="28"/>
        </w:rPr>
        <w:t>5</w:t>
      </w:r>
      <w:r w:rsidRPr="00797D07">
        <w:rPr>
          <w:b/>
          <w:sz w:val="28"/>
          <w:szCs w:val="28"/>
        </w:rPr>
        <w:t xml:space="preserve"> По счету 1.303.10000 – </w:t>
      </w:r>
      <w:r w:rsidR="00797D07" w:rsidRPr="00797D07">
        <w:rPr>
          <w:b/>
          <w:sz w:val="28"/>
          <w:szCs w:val="28"/>
        </w:rPr>
        <w:t>225 147,65</w:t>
      </w:r>
      <w:r w:rsidRPr="00797D07">
        <w:rPr>
          <w:b/>
          <w:sz w:val="28"/>
          <w:szCs w:val="28"/>
        </w:rPr>
        <w:t xml:space="preserve"> руб. - </w:t>
      </w:r>
      <w:r w:rsidRPr="00797D07">
        <w:rPr>
          <w:sz w:val="28"/>
          <w:szCs w:val="28"/>
        </w:rPr>
        <w:t>задолженность по страховым взносам на обязательное пенсионное страхование на выплату страховой части трудовой пенсии ФГГС, работникам из-за дефицита ЛБО.</w:t>
      </w:r>
      <w:r w:rsidR="00797D07" w:rsidRPr="00797D07">
        <w:rPr>
          <w:sz w:val="28"/>
          <w:szCs w:val="28"/>
        </w:rPr>
        <w:t xml:space="preserve"> </w:t>
      </w:r>
      <w:r w:rsidR="00797D07" w:rsidRPr="00706786">
        <w:rPr>
          <w:sz w:val="28"/>
          <w:szCs w:val="28"/>
        </w:rPr>
        <w:t>Оплата произведена в январе 2020 г. (п/п 117</w:t>
      </w:r>
      <w:r w:rsidR="00797D07">
        <w:rPr>
          <w:sz w:val="28"/>
          <w:szCs w:val="28"/>
        </w:rPr>
        <w:t>21</w:t>
      </w:r>
      <w:r w:rsidR="00797D07" w:rsidRPr="00706786">
        <w:rPr>
          <w:sz w:val="28"/>
          <w:szCs w:val="28"/>
        </w:rPr>
        <w:t>,117</w:t>
      </w:r>
      <w:r w:rsidR="00797D07">
        <w:rPr>
          <w:sz w:val="28"/>
          <w:szCs w:val="28"/>
        </w:rPr>
        <w:t>23</w:t>
      </w:r>
      <w:r w:rsidR="00797D07" w:rsidRPr="00706786">
        <w:rPr>
          <w:sz w:val="28"/>
          <w:szCs w:val="28"/>
        </w:rPr>
        <w:t xml:space="preserve"> от 21.01.2020 г.)</w:t>
      </w:r>
    </w:p>
    <w:p w:rsidR="00B471B2" w:rsidRPr="00797D07" w:rsidRDefault="00B471B2" w:rsidP="00B471B2">
      <w:pPr>
        <w:ind w:firstLine="709"/>
        <w:jc w:val="both"/>
        <w:rPr>
          <w:sz w:val="28"/>
          <w:szCs w:val="28"/>
        </w:rPr>
      </w:pPr>
      <w:r w:rsidRPr="00797D07">
        <w:rPr>
          <w:b/>
          <w:sz w:val="28"/>
          <w:szCs w:val="28"/>
        </w:rPr>
        <w:t xml:space="preserve">3.3 По счету 1.303.13000 – </w:t>
      </w:r>
      <w:r w:rsidR="00797D07" w:rsidRPr="00797D07">
        <w:rPr>
          <w:b/>
          <w:sz w:val="28"/>
          <w:szCs w:val="28"/>
        </w:rPr>
        <w:t>848 824,94</w:t>
      </w:r>
      <w:r w:rsidRPr="00797D07">
        <w:rPr>
          <w:b/>
          <w:sz w:val="28"/>
          <w:szCs w:val="28"/>
        </w:rPr>
        <w:t xml:space="preserve"> руб.</w:t>
      </w:r>
      <w:r w:rsidRPr="00797D07">
        <w:rPr>
          <w:sz w:val="28"/>
          <w:szCs w:val="28"/>
        </w:rPr>
        <w:t xml:space="preserve"> –начислен земельный налог за декабрь 201</w:t>
      </w:r>
      <w:r w:rsidR="00797D07" w:rsidRPr="00797D07">
        <w:rPr>
          <w:sz w:val="28"/>
          <w:szCs w:val="28"/>
        </w:rPr>
        <w:t>9</w:t>
      </w:r>
      <w:r w:rsidRPr="00797D07">
        <w:rPr>
          <w:sz w:val="28"/>
          <w:szCs w:val="28"/>
        </w:rPr>
        <w:t xml:space="preserve"> года, по НК перечисление в январе 20</w:t>
      </w:r>
      <w:r w:rsidR="00797D07" w:rsidRPr="00797D07">
        <w:rPr>
          <w:sz w:val="28"/>
          <w:szCs w:val="28"/>
        </w:rPr>
        <w:t>20</w:t>
      </w:r>
      <w:r w:rsidRPr="00797D07">
        <w:rPr>
          <w:sz w:val="28"/>
          <w:szCs w:val="28"/>
        </w:rPr>
        <w:t xml:space="preserve"> года. </w:t>
      </w:r>
    </w:p>
    <w:p w:rsidR="00556A4E" w:rsidRPr="00556A4E" w:rsidRDefault="00556A4E" w:rsidP="00556A4E">
      <w:pPr>
        <w:ind w:firstLine="709"/>
        <w:jc w:val="both"/>
        <w:rPr>
          <w:b/>
          <w:sz w:val="28"/>
          <w:szCs w:val="28"/>
        </w:rPr>
      </w:pPr>
      <w:r w:rsidRPr="00556A4E">
        <w:rPr>
          <w:b/>
          <w:sz w:val="28"/>
          <w:szCs w:val="28"/>
        </w:rPr>
        <w:t>По счету 1 401 60 000 созданы резервы предстоящих расходов:</w:t>
      </w:r>
    </w:p>
    <w:p w:rsidR="00556A4E" w:rsidRPr="00A36EE7" w:rsidRDefault="00556A4E" w:rsidP="00556A4E">
      <w:pPr>
        <w:ind w:firstLine="709"/>
        <w:jc w:val="both"/>
        <w:rPr>
          <w:sz w:val="28"/>
          <w:szCs w:val="28"/>
        </w:rPr>
      </w:pPr>
      <w:r w:rsidRPr="00A36EE7">
        <w:rPr>
          <w:sz w:val="28"/>
          <w:szCs w:val="28"/>
        </w:rPr>
        <w:t>140160223  - 8 472 282,38:</w:t>
      </w:r>
    </w:p>
    <w:p w:rsidR="00556A4E" w:rsidRPr="00A36EE7" w:rsidRDefault="00556A4E" w:rsidP="00556A4E">
      <w:pPr>
        <w:ind w:firstLine="709"/>
        <w:jc w:val="both"/>
        <w:rPr>
          <w:sz w:val="28"/>
          <w:szCs w:val="28"/>
        </w:rPr>
      </w:pPr>
      <w:r w:rsidRPr="00A36EE7">
        <w:rPr>
          <w:sz w:val="28"/>
          <w:szCs w:val="28"/>
        </w:rPr>
        <w:t>-– 6 627 478,24 оплата по возмещению расходов за потребленную электроэнергию по мировому соглашению от 29.12.2017 г. б/н;</w:t>
      </w:r>
    </w:p>
    <w:p w:rsidR="00556A4E" w:rsidRPr="00A36EE7" w:rsidRDefault="00556A4E" w:rsidP="00556A4E">
      <w:pPr>
        <w:ind w:firstLine="709"/>
        <w:jc w:val="both"/>
        <w:rPr>
          <w:sz w:val="28"/>
          <w:szCs w:val="28"/>
        </w:rPr>
      </w:pPr>
      <w:r w:rsidRPr="00A36EE7">
        <w:rPr>
          <w:sz w:val="28"/>
          <w:szCs w:val="28"/>
        </w:rPr>
        <w:t>_ 1 844 804,14 оплата по возмещению расходов за потребленную тепловую энергию претензии 02-ФП/08-61181/19 от 26.12.2019</w:t>
      </w:r>
    </w:p>
    <w:p w:rsidR="00556A4E" w:rsidRPr="00A36EE7" w:rsidRDefault="00556A4E" w:rsidP="00556A4E">
      <w:pPr>
        <w:ind w:firstLine="709"/>
        <w:jc w:val="both"/>
        <w:rPr>
          <w:sz w:val="28"/>
          <w:szCs w:val="28"/>
        </w:rPr>
      </w:pPr>
      <w:r w:rsidRPr="00A36EE7">
        <w:rPr>
          <w:sz w:val="28"/>
          <w:szCs w:val="28"/>
        </w:rPr>
        <w:t>140160211- 3 167 471,12  оплата отпусков за фактически отработанное время или компенсаций за неиспользованный отпуск за 2018 год;</w:t>
      </w:r>
    </w:p>
    <w:p w:rsidR="00556A4E" w:rsidRPr="00A36EE7" w:rsidRDefault="00556A4E" w:rsidP="00556A4E">
      <w:pPr>
        <w:ind w:firstLine="709"/>
        <w:jc w:val="both"/>
        <w:rPr>
          <w:sz w:val="28"/>
          <w:szCs w:val="28"/>
        </w:rPr>
      </w:pPr>
      <w:r w:rsidRPr="00A36EE7">
        <w:rPr>
          <w:sz w:val="28"/>
          <w:szCs w:val="28"/>
        </w:rPr>
        <w:t>140160213 – 956 638,83 оплата страховых взносов на обязательное социальное страхование при расходах за неиспользованный отпуск;</w:t>
      </w:r>
    </w:p>
    <w:p w:rsidR="00556A4E" w:rsidRPr="00A36EE7" w:rsidRDefault="00556A4E" w:rsidP="00556A4E">
      <w:pPr>
        <w:ind w:firstLine="709"/>
        <w:jc w:val="both"/>
        <w:rPr>
          <w:sz w:val="28"/>
          <w:szCs w:val="28"/>
        </w:rPr>
      </w:pPr>
      <w:r w:rsidRPr="00A36EE7">
        <w:rPr>
          <w:sz w:val="28"/>
          <w:szCs w:val="28"/>
        </w:rPr>
        <w:t xml:space="preserve">140160212 – 128 480,52 оплата ежемесячной денежной компенсации за возмещение вреда здоровью по исполнительному листу ВС 029955093 от 30.10.2013 г. </w:t>
      </w:r>
      <w:proofErr w:type="spellStart"/>
      <w:r w:rsidRPr="00A36EE7">
        <w:rPr>
          <w:sz w:val="28"/>
          <w:szCs w:val="28"/>
        </w:rPr>
        <w:t>Беленцову</w:t>
      </w:r>
      <w:proofErr w:type="spellEnd"/>
      <w:r w:rsidRPr="00A36EE7">
        <w:rPr>
          <w:sz w:val="28"/>
          <w:szCs w:val="28"/>
        </w:rPr>
        <w:t xml:space="preserve"> Алексею Александровичу.                            </w:t>
      </w:r>
    </w:p>
    <w:p w:rsidR="00556A4E" w:rsidRPr="0065479D" w:rsidRDefault="00556A4E" w:rsidP="00556A4E">
      <w:pPr>
        <w:ind w:firstLine="709"/>
        <w:jc w:val="both"/>
        <w:rPr>
          <w:color w:val="FF0000"/>
          <w:sz w:val="28"/>
          <w:szCs w:val="28"/>
        </w:rPr>
      </w:pPr>
      <w:r w:rsidRPr="0065479D">
        <w:rPr>
          <w:color w:val="FF0000"/>
          <w:sz w:val="28"/>
          <w:szCs w:val="28"/>
        </w:rPr>
        <w:t xml:space="preserve">                                  </w:t>
      </w:r>
    </w:p>
    <w:p w:rsidR="00B471B2" w:rsidRPr="00A3721D" w:rsidRDefault="00B471B2" w:rsidP="00B471B2">
      <w:pPr>
        <w:jc w:val="center"/>
        <w:rPr>
          <w:b/>
          <w:sz w:val="28"/>
          <w:szCs w:val="28"/>
        </w:rPr>
      </w:pPr>
      <w:r>
        <w:rPr>
          <w:b/>
          <w:sz w:val="28"/>
          <w:szCs w:val="28"/>
        </w:rPr>
        <w:t xml:space="preserve">4. </w:t>
      </w:r>
      <w:r w:rsidRPr="00A3721D">
        <w:rPr>
          <w:b/>
          <w:sz w:val="28"/>
          <w:szCs w:val="28"/>
        </w:rPr>
        <w:t>Анализ просроченной дебиторской задолженности</w:t>
      </w:r>
    </w:p>
    <w:p w:rsidR="00B471B2" w:rsidRPr="00250C92" w:rsidRDefault="00B471B2" w:rsidP="00B471B2">
      <w:pPr>
        <w:ind w:firstLine="709"/>
        <w:jc w:val="both"/>
        <w:rPr>
          <w:b/>
          <w:sz w:val="28"/>
          <w:szCs w:val="28"/>
          <w:highlight w:val="yellow"/>
        </w:rPr>
      </w:pPr>
    </w:p>
    <w:tbl>
      <w:tblPr>
        <w:tblW w:w="10737" w:type="dxa"/>
        <w:jc w:val="center"/>
        <w:tblLook w:val="04A0" w:firstRow="1" w:lastRow="0" w:firstColumn="1" w:lastColumn="0" w:noHBand="0" w:noVBand="1"/>
      </w:tblPr>
      <w:tblGrid>
        <w:gridCol w:w="3369"/>
        <w:gridCol w:w="1116"/>
        <w:gridCol w:w="1659"/>
        <w:gridCol w:w="1661"/>
        <w:gridCol w:w="1660"/>
        <w:gridCol w:w="1627"/>
      </w:tblGrid>
      <w:tr w:rsidR="00B471B2" w:rsidRPr="00250C92" w:rsidTr="00FA7A93">
        <w:trPr>
          <w:trHeight w:val="285"/>
          <w:tblHeader/>
          <w:jc w:val="center"/>
        </w:trPr>
        <w:tc>
          <w:tcPr>
            <w:tcW w:w="4130" w:type="dxa"/>
            <w:gridSpan w:val="2"/>
            <w:vMerge w:val="restart"/>
            <w:tcBorders>
              <w:top w:val="single" w:sz="12" w:space="0" w:color="auto"/>
              <w:left w:val="single" w:sz="12" w:space="0" w:color="auto"/>
              <w:bottom w:val="single" w:sz="8" w:space="0" w:color="auto"/>
              <w:right w:val="single" w:sz="12" w:space="0" w:color="auto"/>
            </w:tcBorders>
            <w:shd w:val="clear" w:color="auto" w:fill="auto"/>
            <w:noWrap/>
            <w:vAlign w:val="center"/>
            <w:hideMark/>
          </w:tcPr>
          <w:p w:rsidR="00B471B2" w:rsidRPr="00250C92" w:rsidRDefault="00B471B2" w:rsidP="005B1764">
            <w:pPr>
              <w:jc w:val="center"/>
              <w:rPr>
                <w:b/>
                <w:sz w:val="20"/>
                <w:szCs w:val="20"/>
                <w:highlight w:val="yellow"/>
              </w:rPr>
            </w:pPr>
            <w:r w:rsidRPr="00920363">
              <w:rPr>
                <w:b/>
                <w:sz w:val="20"/>
                <w:szCs w:val="20"/>
              </w:rPr>
              <w:t>Номер (код) счета бюджетного учета</w:t>
            </w:r>
          </w:p>
        </w:tc>
        <w:tc>
          <w:tcPr>
            <w:tcW w:w="3320" w:type="dxa"/>
            <w:gridSpan w:val="2"/>
            <w:tcBorders>
              <w:top w:val="single" w:sz="12" w:space="0" w:color="auto"/>
              <w:left w:val="single" w:sz="12" w:space="0" w:color="auto"/>
              <w:bottom w:val="single" w:sz="4" w:space="0" w:color="auto"/>
              <w:right w:val="single" w:sz="4" w:space="0" w:color="auto"/>
            </w:tcBorders>
            <w:shd w:val="clear" w:color="auto" w:fill="auto"/>
            <w:vAlign w:val="center"/>
            <w:hideMark/>
          </w:tcPr>
          <w:p w:rsidR="00B471B2" w:rsidRPr="00250C92" w:rsidRDefault="00B471B2" w:rsidP="005B1764">
            <w:pPr>
              <w:jc w:val="center"/>
              <w:rPr>
                <w:b/>
                <w:sz w:val="20"/>
                <w:szCs w:val="20"/>
                <w:highlight w:val="yellow"/>
              </w:rPr>
            </w:pPr>
            <w:r w:rsidRPr="00920363">
              <w:rPr>
                <w:b/>
                <w:sz w:val="20"/>
                <w:szCs w:val="20"/>
              </w:rPr>
              <w:t>Сумма задолженности, руб.</w:t>
            </w:r>
          </w:p>
        </w:tc>
        <w:tc>
          <w:tcPr>
            <w:tcW w:w="1660" w:type="dxa"/>
            <w:vMerge w:val="restart"/>
            <w:tcBorders>
              <w:top w:val="single" w:sz="12" w:space="0" w:color="auto"/>
              <w:left w:val="single" w:sz="4" w:space="0" w:color="auto"/>
              <w:bottom w:val="single" w:sz="8" w:space="0" w:color="auto"/>
              <w:right w:val="single" w:sz="4" w:space="0" w:color="auto"/>
            </w:tcBorders>
            <w:shd w:val="clear" w:color="000000" w:fill="FFFFFF"/>
            <w:vAlign w:val="center"/>
            <w:hideMark/>
          </w:tcPr>
          <w:p w:rsidR="00B471B2" w:rsidRPr="00920363" w:rsidRDefault="00B471B2" w:rsidP="005B1764">
            <w:pPr>
              <w:jc w:val="center"/>
              <w:rPr>
                <w:b/>
                <w:sz w:val="20"/>
                <w:szCs w:val="20"/>
              </w:rPr>
            </w:pPr>
            <w:r w:rsidRPr="00920363">
              <w:rPr>
                <w:b/>
                <w:sz w:val="20"/>
                <w:szCs w:val="20"/>
              </w:rPr>
              <w:t>Изменение задолженности, руб.</w:t>
            </w:r>
          </w:p>
        </w:tc>
        <w:tc>
          <w:tcPr>
            <w:tcW w:w="1627" w:type="dxa"/>
            <w:vMerge w:val="restart"/>
            <w:tcBorders>
              <w:top w:val="single" w:sz="12" w:space="0" w:color="auto"/>
              <w:left w:val="single" w:sz="4" w:space="0" w:color="auto"/>
              <w:bottom w:val="single" w:sz="8" w:space="0" w:color="auto"/>
              <w:right w:val="single" w:sz="12" w:space="0" w:color="auto"/>
            </w:tcBorders>
            <w:shd w:val="clear" w:color="000000" w:fill="FFFFFF"/>
            <w:vAlign w:val="center"/>
            <w:hideMark/>
          </w:tcPr>
          <w:p w:rsidR="00B471B2" w:rsidRPr="00920363" w:rsidRDefault="00B471B2" w:rsidP="005B1764">
            <w:pPr>
              <w:jc w:val="center"/>
              <w:rPr>
                <w:b/>
                <w:sz w:val="20"/>
                <w:szCs w:val="20"/>
              </w:rPr>
            </w:pPr>
            <w:r w:rsidRPr="00920363">
              <w:rPr>
                <w:b/>
                <w:sz w:val="20"/>
                <w:szCs w:val="20"/>
              </w:rPr>
              <w:t>Относительное изменение задолженности, %</w:t>
            </w:r>
          </w:p>
        </w:tc>
      </w:tr>
      <w:tr w:rsidR="00B471B2" w:rsidRPr="00250C92" w:rsidTr="00FA7A93">
        <w:trPr>
          <w:trHeight w:val="270"/>
          <w:tblHeader/>
          <w:jc w:val="center"/>
        </w:trPr>
        <w:tc>
          <w:tcPr>
            <w:tcW w:w="4130" w:type="dxa"/>
            <w:gridSpan w:val="2"/>
            <w:vMerge/>
            <w:tcBorders>
              <w:top w:val="single" w:sz="12" w:space="0" w:color="auto"/>
              <w:left w:val="single" w:sz="12" w:space="0" w:color="auto"/>
              <w:bottom w:val="single" w:sz="12" w:space="0" w:color="auto"/>
              <w:right w:val="single" w:sz="12" w:space="0" w:color="auto"/>
            </w:tcBorders>
            <w:vAlign w:val="center"/>
            <w:hideMark/>
          </w:tcPr>
          <w:p w:rsidR="00B471B2" w:rsidRPr="00250C92" w:rsidRDefault="00B471B2" w:rsidP="005B1764">
            <w:pPr>
              <w:jc w:val="center"/>
              <w:rPr>
                <w:b/>
                <w:sz w:val="20"/>
                <w:szCs w:val="20"/>
                <w:highlight w:val="yellow"/>
              </w:rPr>
            </w:pPr>
          </w:p>
        </w:tc>
        <w:tc>
          <w:tcPr>
            <w:tcW w:w="1659" w:type="dxa"/>
            <w:tcBorders>
              <w:top w:val="single" w:sz="4" w:space="0" w:color="auto"/>
              <w:left w:val="single" w:sz="12" w:space="0" w:color="auto"/>
              <w:bottom w:val="single" w:sz="12" w:space="0" w:color="auto"/>
              <w:right w:val="single" w:sz="4" w:space="0" w:color="auto"/>
            </w:tcBorders>
            <w:shd w:val="clear" w:color="auto" w:fill="auto"/>
            <w:vAlign w:val="center"/>
            <w:hideMark/>
          </w:tcPr>
          <w:p w:rsidR="00B471B2" w:rsidRPr="00920363" w:rsidRDefault="00B471B2" w:rsidP="009C509B">
            <w:pPr>
              <w:jc w:val="center"/>
              <w:rPr>
                <w:b/>
                <w:sz w:val="20"/>
                <w:szCs w:val="20"/>
              </w:rPr>
            </w:pPr>
            <w:r w:rsidRPr="00920363">
              <w:rPr>
                <w:b/>
                <w:sz w:val="20"/>
                <w:szCs w:val="20"/>
              </w:rPr>
              <w:t xml:space="preserve">на </w:t>
            </w:r>
            <w:r>
              <w:rPr>
                <w:b/>
                <w:sz w:val="20"/>
                <w:szCs w:val="20"/>
              </w:rPr>
              <w:t>01.01.201</w:t>
            </w:r>
            <w:r w:rsidR="009C509B">
              <w:rPr>
                <w:b/>
                <w:sz w:val="20"/>
                <w:szCs w:val="20"/>
              </w:rPr>
              <w:t>9</w:t>
            </w:r>
          </w:p>
        </w:tc>
        <w:tc>
          <w:tcPr>
            <w:tcW w:w="1661" w:type="dxa"/>
            <w:tcBorders>
              <w:top w:val="single" w:sz="4" w:space="0" w:color="auto"/>
              <w:left w:val="nil"/>
              <w:bottom w:val="single" w:sz="12" w:space="0" w:color="auto"/>
              <w:right w:val="single" w:sz="4" w:space="0" w:color="auto"/>
            </w:tcBorders>
            <w:shd w:val="clear" w:color="auto" w:fill="auto"/>
            <w:vAlign w:val="center"/>
            <w:hideMark/>
          </w:tcPr>
          <w:p w:rsidR="00B471B2" w:rsidRPr="00920363" w:rsidRDefault="00B471B2" w:rsidP="009C509B">
            <w:pPr>
              <w:jc w:val="center"/>
              <w:rPr>
                <w:b/>
                <w:sz w:val="20"/>
                <w:szCs w:val="20"/>
              </w:rPr>
            </w:pPr>
            <w:r w:rsidRPr="00920363">
              <w:rPr>
                <w:b/>
                <w:sz w:val="20"/>
                <w:szCs w:val="20"/>
              </w:rPr>
              <w:t xml:space="preserve">на </w:t>
            </w:r>
            <w:r>
              <w:rPr>
                <w:b/>
                <w:sz w:val="20"/>
                <w:szCs w:val="20"/>
              </w:rPr>
              <w:t>01.01.20</w:t>
            </w:r>
            <w:r w:rsidR="009C509B">
              <w:rPr>
                <w:b/>
                <w:sz w:val="20"/>
                <w:szCs w:val="20"/>
              </w:rPr>
              <w:t>20</w:t>
            </w:r>
          </w:p>
        </w:tc>
        <w:tc>
          <w:tcPr>
            <w:tcW w:w="1660" w:type="dxa"/>
            <w:vMerge/>
            <w:tcBorders>
              <w:top w:val="single" w:sz="12" w:space="0" w:color="auto"/>
              <w:left w:val="single" w:sz="4" w:space="0" w:color="auto"/>
              <w:bottom w:val="single" w:sz="12" w:space="0" w:color="auto"/>
              <w:right w:val="single" w:sz="4" w:space="0" w:color="auto"/>
            </w:tcBorders>
            <w:vAlign w:val="center"/>
            <w:hideMark/>
          </w:tcPr>
          <w:p w:rsidR="00B471B2" w:rsidRPr="00250C92" w:rsidRDefault="00B471B2" w:rsidP="005B1764">
            <w:pPr>
              <w:jc w:val="center"/>
              <w:rPr>
                <w:b/>
                <w:sz w:val="20"/>
                <w:szCs w:val="20"/>
                <w:highlight w:val="yellow"/>
              </w:rPr>
            </w:pPr>
          </w:p>
        </w:tc>
        <w:tc>
          <w:tcPr>
            <w:tcW w:w="1627" w:type="dxa"/>
            <w:vMerge/>
            <w:tcBorders>
              <w:top w:val="single" w:sz="12" w:space="0" w:color="auto"/>
              <w:left w:val="single" w:sz="4" w:space="0" w:color="auto"/>
              <w:bottom w:val="single" w:sz="12" w:space="0" w:color="auto"/>
              <w:right w:val="single" w:sz="12" w:space="0" w:color="auto"/>
            </w:tcBorders>
            <w:vAlign w:val="center"/>
            <w:hideMark/>
          </w:tcPr>
          <w:p w:rsidR="00B471B2" w:rsidRPr="00250C92" w:rsidRDefault="00B471B2" w:rsidP="005B1764">
            <w:pPr>
              <w:jc w:val="center"/>
              <w:rPr>
                <w:b/>
                <w:sz w:val="20"/>
                <w:szCs w:val="20"/>
                <w:highlight w:val="yellow"/>
              </w:rPr>
            </w:pPr>
          </w:p>
        </w:tc>
      </w:tr>
      <w:tr w:rsidR="00B471B2" w:rsidRPr="00250C92" w:rsidTr="00FA7A93">
        <w:trPr>
          <w:trHeight w:val="270"/>
          <w:tblHeader/>
          <w:jc w:val="center"/>
        </w:trPr>
        <w:tc>
          <w:tcPr>
            <w:tcW w:w="4130" w:type="dxa"/>
            <w:gridSpan w:val="2"/>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B471B2" w:rsidRPr="00291E41" w:rsidRDefault="00B471B2" w:rsidP="005B1764">
            <w:pPr>
              <w:jc w:val="center"/>
              <w:rPr>
                <w:b/>
                <w:sz w:val="20"/>
                <w:szCs w:val="20"/>
              </w:rPr>
            </w:pPr>
            <w:r w:rsidRPr="00291E41">
              <w:rPr>
                <w:b/>
                <w:sz w:val="20"/>
                <w:szCs w:val="20"/>
              </w:rPr>
              <w:t>1</w:t>
            </w:r>
          </w:p>
        </w:tc>
        <w:tc>
          <w:tcPr>
            <w:tcW w:w="165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B471B2" w:rsidRPr="00291E41" w:rsidRDefault="00B471B2" w:rsidP="005B1764">
            <w:pPr>
              <w:jc w:val="center"/>
              <w:rPr>
                <w:b/>
                <w:sz w:val="20"/>
                <w:szCs w:val="20"/>
              </w:rPr>
            </w:pPr>
            <w:r w:rsidRPr="00291E41">
              <w:rPr>
                <w:b/>
                <w:sz w:val="20"/>
                <w:szCs w:val="20"/>
              </w:rPr>
              <w:t>2</w:t>
            </w:r>
          </w:p>
        </w:tc>
        <w:tc>
          <w:tcPr>
            <w:tcW w:w="1661" w:type="dxa"/>
            <w:tcBorders>
              <w:top w:val="single" w:sz="12" w:space="0" w:color="auto"/>
              <w:left w:val="nil"/>
              <w:bottom w:val="single" w:sz="12" w:space="0" w:color="auto"/>
              <w:right w:val="single" w:sz="4" w:space="0" w:color="auto"/>
            </w:tcBorders>
            <w:shd w:val="clear" w:color="auto" w:fill="auto"/>
            <w:noWrap/>
            <w:vAlign w:val="center"/>
            <w:hideMark/>
          </w:tcPr>
          <w:p w:rsidR="00B471B2" w:rsidRPr="00291E41" w:rsidRDefault="00B471B2" w:rsidP="005B1764">
            <w:pPr>
              <w:jc w:val="center"/>
              <w:rPr>
                <w:b/>
                <w:sz w:val="20"/>
                <w:szCs w:val="20"/>
              </w:rPr>
            </w:pPr>
            <w:r w:rsidRPr="00291E41">
              <w:rPr>
                <w:b/>
                <w:sz w:val="20"/>
                <w:szCs w:val="20"/>
              </w:rPr>
              <w:t>3</w:t>
            </w:r>
          </w:p>
        </w:tc>
        <w:tc>
          <w:tcPr>
            <w:tcW w:w="1660" w:type="dxa"/>
            <w:tcBorders>
              <w:top w:val="single" w:sz="12" w:space="0" w:color="auto"/>
              <w:left w:val="nil"/>
              <w:bottom w:val="single" w:sz="12" w:space="0" w:color="auto"/>
              <w:right w:val="single" w:sz="4" w:space="0" w:color="auto"/>
            </w:tcBorders>
            <w:shd w:val="clear" w:color="auto" w:fill="auto"/>
            <w:noWrap/>
            <w:vAlign w:val="center"/>
            <w:hideMark/>
          </w:tcPr>
          <w:p w:rsidR="00B471B2" w:rsidRPr="00291E41" w:rsidRDefault="00B471B2" w:rsidP="005B1764">
            <w:pPr>
              <w:jc w:val="center"/>
              <w:rPr>
                <w:b/>
                <w:sz w:val="20"/>
                <w:szCs w:val="20"/>
              </w:rPr>
            </w:pPr>
            <w:r w:rsidRPr="00291E41">
              <w:rPr>
                <w:b/>
                <w:sz w:val="20"/>
                <w:szCs w:val="20"/>
              </w:rPr>
              <w:t>4</w:t>
            </w:r>
          </w:p>
        </w:tc>
        <w:tc>
          <w:tcPr>
            <w:tcW w:w="1627" w:type="dxa"/>
            <w:tcBorders>
              <w:top w:val="single" w:sz="12" w:space="0" w:color="auto"/>
              <w:left w:val="nil"/>
              <w:bottom w:val="single" w:sz="12" w:space="0" w:color="auto"/>
              <w:right w:val="single" w:sz="12" w:space="0" w:color="auto"/>
            </w:tcBorders>
            <w:shd w:val="clear" w:color="auto" w:fill="auto"/>
            <w:noWrap/>
            <w:vAlign w:val="center"/>
            <w:hideMark/>
          </w:tcPr>
          <w:p w:rsidR="00B471B2" w:rsidRPr="00291E41" w:rsidRDefault="00B471B2" w:rsidP="005B1764">
            <w:pPr>
              <w:jc w:val="center"/>
              <w:rPr>
                <w:b/>
                <w:sz w:val="20"/>
                <w:szCs w:val="20"/>
              </w:rPr>
            </w:pPr>
            <w:r w:rsidRPr="00291E41">
              <w:rPr>
                <w:b/>
                <w:sz w:val="20"/>
                <w:szCs w:val="20"/>
              </w:rPr>
              <w:t>5</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B471B2" w:rsidRPr="00544496" w:rsidRDefault="00B471B2" w:rsidP="005B1764">
            <w:pPr>
              <w:jc w:val="center"/>
              <w:rPr>
                <w:sz w:val="20"/>
                <w:szCs w:val="20"/>
              </w:rPr>
            </w:pPr>
            <w:r>
              <w:rPr>
                <w:sz w:val="20"/>
                <w:szCs w:val="20"/>
              </w:rPr>
              <w:t>177 116 09000 01 0000 140 120545000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B471B2" w:rsidRDefault="001E1630" w:rsidP="005B1764">
            <w:pPr>
              <w:jc w:val="right"/>
              <w:rPr>
                <w:sz w:val="20"/>
                <w:szCs w:val="20"/>
              </w:rPr>
            </w:pPr>
            <w:r>
              <w:rPr>
                <w:sz w:val="20"/>
                <w:szCs w:val="20"/>
              </w:rPr>
              <w:t>144 052,51</w:t>
            </w:r>
          </w:p>
        </w:tc>
        <w:tc>
          <w:tcPr>
            <w:tcW w:w="1661" w:type="dxa"/>
            <w:tcBorders>
              <w:top w:val="nil"/>
              <w:left w:val="nil"/>
              <w:bottom w:val="single" w:sz="4" w:space="0" w:color="auto"/>
              <w:right w:val="single" w:sz="4" w:space="0" w:color="auto"/>
            </w:tcBorders>
            <w:shd w:val="clear" w:color="auto" w:fill="auto"/>
            <w:noWrap/>
            <w:vAlign w:val="bottom"/>
          </w:tcPr>
          <w:p w:rsidR="00B471B2" w:rsidRPr="001E1630" w:rsidRDefault="00797D07" w:rsidP="005B1764">
            <w:pPr>
              <w:jc w:val="right"/>
              <w:rPr>
                <w:color w:val="FF0000"/>
                <w:sz w:val="20"/>
                <w:szCs w:val="20"/>
              </w:rPr>
            </w:pPr>
            <w:r w:rsidRPr="00797D07">
              <w:rPr>
                <w:sz w:val="20"/>
                <w:szCs w:val="20"/>
              </w:rPr>
              <w:t>0,00</w:t>
            </w:r>
          </w:p>
        </w:tc>
        <w:tc>
          <w:tcPr>
            <w:tcW w:w="1660" w:type="dxa"/>
            <w:tcBorders>
              <w:top w:val="nil"/>
              <w:left w:val="nil"/>
              <w:bottom w:val="single" w:sz="4" w:space="0" w:color="auto"/>
              <w:right w:val="single" w:sz="4" w:space="0" w:color="auto"/>
            </w:tcBorders>
            <w:shd w:val="clear" w:color="auto" w:fill="auto"/>
            <w:noWrap/>
            <w:vAlign w:val="bottom"/>
          </w:tcPr>
          <w:p w:rsidR="00B471B2" w:rsidRDefault="00797D07" w:rsidP="005B1764">
            <w:pPr>
              <w:jc w:val="right"/>
              <w:rPr>
                <w:sz w:val="20"/>
                <w:szCs w:val="20"/>
              </w:rPr>
            </w:pPr>
            <w:r>
              <w:rPr>
                <w:sz w:val="20"/>
                <w:szCs w:val="20"/>
              </w:rPr>
              <w:t>-144 052,51</w:t>
            </w:r>
          </w:p>
        </w:tc>
        <w:tc>
          <w:tcPr>
            <w:tcW w:w="1627" w:type="dxa"/>
            <w:tcBorders>
              <w:top w:val="nil"/>
              <w:left w:val="nil"/>
              <w:bottom w:val="single" w:sz="4" w:space="0" w:color="auto"/>
              <w:right w:val="single" w:sz="12" w:space="0" w:color="auto"/>
            </w:tcBorders>
            <w:shd w:val="clear" w:color="auto" w:fill="auto"/>
            <w:noWrap/>
            <w:vAlign w:val="center"/>
          </w:tcPr>
          <w:p w:rsidR="00B471B2" w:rsidRDefault="00797D07" w:rsidP="005B1764">
            <w:pPr>
              <w:jc w:val="center"/>
              <w:rPr>
                <w:sz w:val="20"/>
                <w:szCs w:val="20"/>
              </w:rPr>
            </w:pPr>
            <w:r>
              <w:rPr>
                <w:sz w:val="20"/>
                <w:szCs w:val="20"/>
              </w:rPr>
              <w:t>-100,00</w:t>
            </w:r>
            <w:r w:rsidR="00B471B2">
              <w:rPr>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B471B2" w:rsidRPr="00BF2F9D" w:rsidRDefault="00B471B2" w:rsidP="005B1764">
            <w:pPr>
              <w:jc w:val="center"/>
              <w:rPr>
                <w:b/>
                <w:sz w:val="20"/>
                <w:szCs w:val="20"/>
              </w:rPr>
            </w:pPr>
            <w:r w:rsidRPr="00BF2F9D">
              <w:rPr>
                <w:b/>
                <w:sz w:val="20"/>
                <w:szCs w:val="20"/>
              </w:rPr>
              <w:t>Итого по коду счета            120545000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B471B2" w:rsidRPr="00BF2F9D" w:rsidRDefault="001E1630" w:rsidP="005B1764">
            <w:pPr>
              <w:jc w:val="right"/>
              <w:rPr>
                <w:b/>
                <w:sz w:val="20"/>
                <w:szCs w:val="20"/>
              </w:rPr>
            </w:pPr>
            <w:r w:rsidRPr="00BF2F9D">
              <w:rPr>
                <w:b/>
                <w:sz w:val="20"/>
                <w:szCs w:val="20"/>
              </w:rPr>
              <w:t>144 052,51</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B471B2" w:rsidRPr="00BF2F9D" w:rsidRDefault="00797D07" w:rsidP="005B1764">
            <w:pPr>
              <w:jc w:val="right"/>
              <w:rPr>
                <w:b/>
                <w:color w:val="FF0000"/>
                <w:sz w:val="20"/>
                <w:szCs w:val="20"/>
              </w:rPr>
            </w:pPr>
            <w:r w:rsidRPr="00BF2F9D">
              <w:rPr>
                <w:b/>
                <w:sz w:val="20"/>
                <w:szCs w:val="20"/>
              </w:rPr>
              <w:t>0,00</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B471B2" w:rsidRPr="00BF2F9D" w:rsidRDefault="00797D07" w:rsidP="005B1764">
            <w:pPr>
              <w:jc w:val="right"/>
              <w:rPr>
                <w:b/>
                <w:sz w:val="20"/>
                <w:szCs w:val="20"/>
              </w:rPr>
            </w:pPr>
            <w:r w:rsidRPr="00BF2F9D">
              <w:rPr>
                <w:b/>
                <w:sz w:val="20"/>
                <w:szCs w:val="20"/>
              </w:rPr>
              <w:t>-144 052,51</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B471B2" w:rsidRPr="00BF2F9D" w:rsidRDefault="00797D07" w:rsidP="005B1764">
            <w:pPr>
              <w:jc w:val="center"/>
              <w:rPr>
                <w:b/>
                <w:sz w:val="20"/>
                <w:szCs w:val="20"/>
              </w:rPr>
            </w:pPr>
            <w:r w:rsidRPr="00BF2F9D">
              <w:rPr>
                <w:b/>
                <w:sz w:val="20"/>
                <w:szCs w:val="20"/>
              </w:rPr>
              <w:t>-100,00</w:t>
            </w:r>
            <w:r w:rsidR="00B471B2" w:rsidRPr="00BF2F9D">
              <w:rPr>
                <w:b/>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B471B2" w:rsidRPr="000D3925" w:rsidRDefault="00B471B2" w:rsidP="005B1764">
            <w:pPr>
              <w:jc w:val="center"/>
              <w:rPr>
                <w:sz w:val="20"/>
                <w:szCs w:val="20"/>
              </w:rPr>
            </w:pPr>
            <w:r>
              <w:rPr>
                <w:sz w:val="20"/>
                <w:szCs w:val="20"/>
              </w:rPr>
              <w:t>177 113 02061 01 0000 130 120934000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B471B2" w:rsidRDefault="00DE7918" w:rsidP="005B1764">
            <w:pPr>
              <w:jc w:val="right"/>
              <w:rPr>
                <w:sz w:val="20"/>
                <w:szCs w:val="20"/>
              </w:rPr>
            </w:pPr>
            <w:r>
              <w:rPr>
                <w:sz w:val="20"/>
                <w:szCs w:val="20"/>
              </w:rPr>
              <w:t>665 232,98</w:t>
            </w:r>
          </w:p>
        </w:tc>
        <w:tc>
          <w:tcPr>
            <w:tcW w:w="1661" w:type="dxa"/>
            <w:tcBorders>
              <w:top w:val="nil"/>
              <w:left w:val="nil"/>
              <w:bottom w:val="single" w:sz="4" w:space="0" w:color="auto"/>
              <w:right w:val="single" w:sz="4" w:space="0" w:color="auto"/>
            </w:tcBorders>
            <w:shd w:val="clear" w:color="auto" w:fill="auto"/>
            <w:noWrap/>
            <w:vAlign w:val="bottom"/>
          </w:tcPr>
          <w:p w:rsidR="00B471B2" w:rsidRDefault="00EB3C8C" w:rsidP="005B1764">
            <w:pPr>
              <w:jc w:val="right"/>
              <w:rPr>
                <w:sz w:val="20"/>
                <w:szCs w:val="20"/>
              </w:rPr>
            </w:pPr>
            <w:r>
              <w:rPr>
                <w:sz w:val="20"/>
                <w:szCs w:val="20"/>
              </w:rPr>
              <w:t>665 232,98</w:t>
            </w:r>
          </w:p>
        </w:tc>
        <w:tc>
          <w:tcPr>
            <w:tcW w:w="1660" w:type="dxa"/>
            <w:tcBorders>
              <w:top w:val="nil"/>
              <w:left w:val="nil"/>
              <w:bottom w:val="single" w:sz="4" w:space="0" w:color="auto"/>
              <w:right w:val="single" w:sz="4" w:space="0" w:color="auto"/>
            </w:tcBorders>
            <w:shd w:val="clear" w:color="auto" w:fill="auto"/>
            <w:noWrap/>
            <w:vAlign w:val="bottom"/>
          </w:tcPr>
          <w:p w:rsidR="00B471B2" w:rsidRDefault="00EB3C8C" w:rsidP="005B1764">
            <w:pPr>
              <w:jc w:val="right"/>
              <w:rPr>
                <w:sz w:val="20"/>
                <w:szCs w:val="20"/>
              </w:rPr>
            </w:pPr>
            <w:r>
              <w:rPr>
                <w:sz w:val="20"/>
                <w:szCs w:val="20"/>
              </w:rPr>
              <w:t>0,00</w:t>
            </w:r>
            <w:r w:rsidR="00797D07">
              <w:rPr>
                <w:sz w:val="20"/>
                <w:szCs w:val="20"/>
              </w:rPr>
              <w:t xml:space="preserve"> </w:t>
            </w:r>
          </w:p>
        </w:tc>
        <w:tc>
          <w:tcPr>
            <w:tcW w:w="1627" w:type="dxa"/>
            <w:tcBorders>
              <w:top w:val="nil"/>
              <w:left w:val="nil"/>
              <w:bottom w:val="single" w:sz="4" w:space="0" w:color="auto"/>
              <w:right w:val="single" w:sz="12" w:space="0" w:color="auto"/>
            </w:tcBorders>
            <w:shd w:val="clear" w:color="auto" w:fill="auto"/>
            <w:noWrap/>
            <w:vAlign w:val="center"/>
          </w:tcPr>
          <w:p w:rsidR="00B471B2" w:rsidRDefault="00EB3C8C" w:rsidP="00797D07">
            <w:pPr>
              <w:jc w:val="center"/>
              <w:rPr>
                <w:sz w:val="20"/>
                <w:szCs w:val="20"/>
              </w:rPr>
            </w:pPr>
            <w:r>
              <w:rPr>
                <w:sz w:val="20"/>
                <w:szCs w:val="20"/>
              </w:rPr>
              <w:t>0,00%</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B471B2" w:rsidRPr="000D3925" w:rsidRDefault="00B471B2" w:rsidP="005B1764">
            <w:pPr>
              <w:jc w:val="center"/>
              <w:rPr>
                <w:sz w:val="20"/>
                <w:szCs w:val="20"/>
              </w:rPr>
            </w:pPr>
            <w:r>
              <w:rPr>
                <w:sz w:val="20"/>
                <w:szCs w:val="20"/>
              </w:rPr>
              <w:t>177 113 02991 01 0000 130 120934000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B471B2" w:rsidRDefault="00DE7918" w:rsidP="005B1764">
            <w:pPr>
              <w:jc w:val="right"/>
              <w:rPr>
                <w:sz w:val="20"/>
                <w:szCs w:val="20"/>
              </w:rPr>
            </w:pPr>
            <w:r>
              <w:rPr>
                <w:sz w:val="20"/>
                <w:szCs w:val="20"/>
              </w:rPr>
              <w:t>291 760,46</w:t>
            </w:r>
          </w:p>
        </w:tc>
        <w:tc>
          <w:tcPr>
            <w:tcW w:w="1661" w:type="dxa"/>
            <w:tcBorders>
              <w:top w:val="nil"/>
              <w:left w:val="nil"/>
              <w:bottom w:val="single" w:sz="4" w:space="0" w:color="auto"/>
              <w:right w:val="single" w:sz="4" w:space="0" w:color="auto"/>
            </w:tcBorders>
            <w:shd w:val="clear" w:color="auto" w:fill="auto"/>
            <w:noWrap/>
            <w:vAlign w:val="bottom"/>
          </w:tcPr>
          <w:p w:rsidR="00B471B2" w:rsidRDefault="00797D07" w:rsidP="005B1764">
            <w:pPr>
              <w:jc w:val="right"/>
              <w:rPr>
                <w:sz w:val="20"/>
                <w:szCs w:val="20"/>
              </w:rPr>
            </w:pPr>
            <w:r w:rsidRPr="00797D07">
              <w:rPr>
                <w:sz w:val="20"/>
                <w:szCs w:val="20"/>
              </w:rPr>
              <w:t>40 407,52</w:t>
            </w:r>
          </w:p>
        </w:tc>
        <w:tc>
          <w:tcPr>
            <w:tcW w:w="1660" w:type="dxa"/>
            <w:tcBorders>
              <w:top w:val="nil"/>
              <w:left w:val="nil"/>
              <w:bottom w:val="single" w:sz="4" w:space="0" w:color="auto"/>
              <w:right w:val="single" w:sz="4" w:space="0" w:color="auto"/>
            </w:tcBorders>
            <w:shd w:val="clear" w:color="auto" w:fill="auto"/>
            <w:noWrap/>
            <w:vAlign w:val="bottom"/>
          </w:tcPr>
          <w:p w:rsidR="00B471B2" w:rsidRDefault="00797D07" w:rsidP="005B1764">
            <w:pPr>
              <w:jc w:val="right"/>
              <w:rPr>
                <w:sz w:val="20"/>
                <w:szCs w:val="20"/>
              </w:rPr>
            </w:pPr>
            <w:r>
              <w:rPr>
                <w:sz w:val="20"/>
                <w:szCs w:val="20"/>
              </w:rPr>
              <w:t>-251 352,94</w:t>
            </w:r>
          </w:p>
        </w:tc>
        <w:tc>
          <w:tcPr>
            <w:tcW w:w="1627" w:type="dxa"/>
            <w:tcBorders>
              <w:top w:val="nil"/>
              <w:left w:val="nil"/>
              <w:bottom w:val="single" w:sz="4" w:space="0" w:color="auto"/>
              <w:right w:val="single" w:sz="12" w:space="0" w:color="auto"/>
            </w:tcBorders>
            <w:shd w:val="clear" w:color="auto" w:fill="auto"/>
            <w:noWrap/>
            <w:vAlign w:val="center"/>
          </w:tcPr>
          <w:p w:rsidR="00B471B2" w:rsidRDefault="00797D07" w:rsidP="005B1764">
            <w:pPr>
              <w:jc w:val="center"/>
              <w:rPr>
                <w:sz w:val="20"/>
                <w:szCs w:val="20"/>
              </w:rPr>
            </w:pPr>
            <w:r>
              <w:rPr>
                <w:sz w:val="20"/>
                <w:szCs w:val="20"/>
              </w:rPr>
              <w:t>-86,15</w:t>
            </w:r>
            <w:r w:rsidR="00B471B2">
              <w:rPr>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B471B2" w:rsidRPr="000D3925" w:rsidRDefault="00B471B2" w:rsidP="00FA7A93">
            <w:pPr>
              <w:jc w:val="right"/>
              <w:rPr>
                <w:sz w:val="20"/>
                <w:szCs w:val="20"/>
              </w:rPr>
            </w:pPr>
            <w:r w:rsidRPr="00291E41">
              <w:rPr>
                <w:b/>
                <w:bCs/>
                <w:sz w:val="20"/>
                <w:szCs w:val="20"/>
              </w:rPr>
              <w:t>Итого по коду счета</w:t>
            </w:r>
            <w:r>
              <w:rPr>
                <w:b/>
                <w:bCs/>
                <w:sz w:val="20"/>
                <w:szCs w:val="20"/>
              </w:rPr>
              <w:t xml:space="preserve">       120934000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B471B2" w:rsidRPr="00E72D41" w:rsidRDefault="00DE7918" w:rsidP="005B1764">
            <w:pPr>
              <w:jc w:val="right"/>
              <w:rPr>
                <w:b/>
                <w:sz w:val="20"/>
                <w:szCs w:val="20"/>
              </w:rPr>
            </w:pPr>
            <w:r w:rsidRPr="00E72D41">
              <w:rPr>
                <w:b/>
                <w:sz w:val="20"/>
                <w:szCs w:val="20"/>
              </w:rPr>
              <w:t>956 993,44</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B471B2" w:rsidRPr="00E72D41" w:rsidRDefault="00EB3C8C" w:rsidP="005B1764">
            <w:pPr>
              <w:jc w:val="right"/>
              <w:rPr>
                <w:b/>
                <w:sz w:val="20"/>
                <w:szCs w:val="20"/>
              </w:rPr>
            </w:pPr>
            <w:r>
              <w:rPr>
                <w:b/>
                <w:sz w:val="20"/>
                <w:szCs w:val="20"/>
              </w:rPr>
              <w:t>705 640,50</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B471B2" w:rsidRPr="00E72D41" w:rsidRDefault="00BF2F9D" w:rsidP="00EB3C8C">
            <w:pPr>
              <w:jc w:val="right"/>
              <w:rPr>
                <w:b/>
                <w:sz w:val="20"/>
                <w:szCs w:val="20"/>
              </w:rPr>
            </w:pPr>
            <w:r>
              <w:rPr>
                <w:b/>
                <w:sz w:val="20"/>
                <w:szCs w:val="20"/>
              </w:rPr>
              <w:t>-</w:t>
            </w:r>
            <w:r w:rsidR="00EB3C8C">
              <w:rPr>
                <w:b/>
                <w:sz w:val="20"/>
                <w:szCs w:val="20"/>
              </w:rPr>
              <w:t>251 352,94</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B471B2" w:rsidRPr="00E72D41" w:rsidRDefault="00BF2F9D" w:rsidP="00EB3C8C">
            <w:pPr>
              <w:jc w:val="center"/>
              <w:rPr>
                <w:b/>
                <w:sz w:val="20"/>
                <w:szCs w:val="20"/>
              </w:rPr>
            </w:pPr>
            <w:r>
              <w:rPr>
                <w:b/>
                <w:sz w:val="20"/>
                <w:szCs w:val="20"/>
              </w:rPr>
              <w:t>-</w:t>
            </w:r>
            <w:r w:rsidR="00EB3C8C">
              <w:rPr>
                <w:b/>
                <w:sz w:val="20"/>
                <w:szCs w:val="20"/>
              </w:rPr>
              <w:t>26,26</w:t>
            </w:r>
            <w:r w:rsidR="00B471B2" w:rsidRPr="00E72D41">
              <w:rPr>
                <w:b/>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hideMark/>
          </w:tcPr>
          <w:p w:rsidR="00B471B2" w:rsidRPr="000D3925" w:rsidRDefault="00B471B2" w:rsidP="005B1764">
            <w:pPr>
              <w:jc w:val="center"/>
              <w:rPr>
                <w:sz w:val="20"/>
                <w:szCs w:val="20"/>
              </w:rPr>
            </w:pPr>
            <w:r w:rsidRPr="000D3925">
              <w:rPr>
                <w:sz w:val="20"/>
                <w:szCs w:val="20"/>
              </w:rPr>
              <w:t>177 113 02991 01 0000 130 12093</w:t>
            </w:r>
            <w:r>
              <w:rPr>
                <w:sz w:val="20"/>
                <w:szCs w:val="20"/>
              </w:rPr>
              <w:t>6</w:t>
            </w:r>
            <w:r w:rsidRPr="000D3925">
              <w:rPr>
                <w:sz w:val="20"/>
                <w:szCs w:val="20"/>
              </w:rPr>
              <w:t>000</w:t>
            </w:r>
          </w:p>
        </w:tc>
        <w:tc>
          <w:tcPr>
            <w:tcW w:w="1659" w:type="dxa"/>
            <w:tcBorders>
              <w:top w:val="nil"/>
              <w:left w:val="single" w:sz="12" w:space="0" w:color="auto"/>
              <w:bottom w:val="single" w:sz="4" w:space="0" w:color="auto"/>
              <w:right w:val="single" w:sz="4" w:space="0" w:color="auto"/>
            </w:tcBorders>
            <w:shd w:val="clear" w:color="auto" w:fill="auto"/>
            <w:noWrap/>
            <w:vAlign w:val="bottom"/>
            <w:hideMark/>
          </w:tcPr>
          <w:p w:rsidR="00B471B2" w:rsidRPr="000D3925" w:rsidRDefault="00DE7918" w:rsidP="005B1764">
            <w:pPr>
              <w:jc w:val="right"/>
              <w:rPr>
                <w:sz w:val="20"/>
                <w:szCs w:val="20"/>
              </w:rPr>
            </w:pPr>
            <w:r>
              <w:rPr>
                <w:sz w:val="20"/>
                <w:szCs w:val="20"/>
              </w:rPr>
              <w:t>547 542 866,14</w:t>
            </w:r>
          </w:p>
        </w:tc>
        <w:tc>
          <w:tcPr>
            <w:tcW w:w="1661" w:type="dxa"/>
            <w:tcBorders>
              <w:top w:val="nil"/>
              <w:left w:val="nil"/>
              <w:bottom w:val="single" w:sz="4" w:space="0" w:color="auto"/>
              <w:right w:val="single" w:sz="4" w:space="0" w:color="auto"/>
            </w:tcBorders>
            <w:shd w:val="clear" w:color="auto" w:fill="auto"/>
            <w:noWrap/>
            <w:vAlign w:val="bottom"/>
            <w:hideMark/>
          </w:tcPr>
          <w:p w:rsidR="00B471B2" w:rsidRPr="00BF2F9D" w:rsidRDefault="00BF2F9D" w:rsidP="005B1764">
            <w:pPr>
              <w:jc w:val="right"/>
              <w:rPr>
                <w:sz w:val="20"/>
                <w:szCs w:val="20"/>
              </w:rPr>
            </w:pPr>
            <w:r w:rsidRPr="00BF2F9D">
              <w:rPr>
                <w:sz w:val="20"/>
                <w:szCs w:val="20"/>
              </w:rPr>
              <w:t>404 434 461,17</w:t>
            </w:r>
            <w:r w:rsidR="00B471B2" w:rsidRPr="00BF2F9D">
              <w:rPr>
                <w:sz w:val="20"/>
                <w:szCs w:val="20"/>
              </w:rPr>
              <w:t xml:space="preserve"> </w:t>
            </w:r>
          </w:p>
        </w:tc>
        <w:tc>
          <w:tcPr>
            <w:tcW w:w="1660" w:type="dxa"/>
            <w:tcBorders>
              <w:top w:val="nil"/>
              <w:left w:val="nil"/>
              <w:bottom w:val="single" w:sz="4" w:space="0" w:color="auto"/>
              <w:right w:val="single" w:sz="4" w:space="0" w:color="auto"/>
            </w:tcBorders>
            <w:shd w:val="clear" w:color="auto" w:fill="auto"/>
            <w:noWrap/>
            <w:vAlign w:val="bottom"/>
            <w:hideMark/>
          </w:tcPr>
          <w:p w:rsidR="00B471B2" w:rsidRPr="000D3925" w:rsidRDefault="00BF2F9D" w:rsidP="005B1764">
            <w:pPr>
              <w:jc w:val="right"/>
              <w:rPr>
                <w:sz w:val="20"/>
                <w:szCs w:val="20"/>
              </w:rPr>
            </w:pPr>
            <w:r>
              <w:rPr>
                <w:sz w:val="20"/>
                <w:szCs w:val="20"/>
              </w:rPr>
              <w:t>-143 108 404,97</w:t>
            </w:r>
            <w:r w:rsidR="00B471B2" w:rsidRPr="000D3925">
              <w:rPr>
                <w:sz w:val="20"/>
                <w:szCs w:val="20"/>
              </w:rPr>
              <w:t xml:space="preserve"> </w:t>
            </w:r>
          </w:p>
        </w:tc>
        <w:tc>
          <w:tcPr>
            <w:tcW w:w="1627" w:type="dxa"/>
            <w:tcBorders>
              <w:top w:val="nil"/>
              <w:left w:val="nil"/>
              <w:bottom w:val="single" w:sz="4" w:space="0" w:color="auto"/>
              <w:right w:val="single" w:sz="12" w:space="0" w:color="auto"/>
            </w:tcBorders>
            <w:shd w:val="clear" w:color="auto" w:fill="auto"/>
            <w:noWrap/>
            <w:vAlign w:val="center"/>
            <w:hideMark/>
          </w:tcPr>
          <w:p w:rsidR="00B471B2" w:rsidRPr="000D3925" w:rsidRDefault="00BF2F9D" w:rsidP="005B1764">
            <w:pPr>
              <w:jc w:val="center"/>
              <w:rPr>
                <w:sz w:val="20"/>
                <w:szCs w:val="20"/>
              </w:rPr>
            </w:pPr>
            <w:r>
              <w:rPr>
                <w:sz w:val="20"/>
                <w:szCs w:val="20"/>
              </w:rPr>
              <w:t>-26,14</w:t>
            </w:r>
            <w:r w:rsidR="00B471B2" w:rsidRPr="000D3925">
              <w:rPr>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B471B2" w:rsidRPr="000D3925" w:rsidRDefault="00B471B2" w:rsidP="005B1764">
            <w:pPr>
              <w:jc w:val="center"/>
              <w:rPr>
                <w:sz w:val="20"/>
                <w:szCs w:val="20"/>
              </w:rPr>
            </w:pPr>
            <w:r>
              <w:rPr>
                <w:sz w:val="20"/>
                <w:szCs w:val="20"/>
              </w:rPr>
              <w:t>177 113 02061 01 0000 130 120936000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B471B2" w:rsidRDefault="00DE7918" w:rsidP="005B1764">
            <w:pPr>
              <w:jc w:val="right"/>
              <w:rPr>
                <w:sz w:val="20"/>
                <w:szCs w:val="20"/>
              </w:rPr>
            </w:pPr>
            <w:r>
              <w:rPr>
                <w:sz w:val="20"/>
                <w:szCs w:val="20"/>
              </w:rPr>
              <w:t>93 431,32</w:t>
            </w:r>
          </w:p>
        </w:tc>
        <w:tc>
          <w:tcPr>
            <w:tcW w:w="1661" w:type="dxa"/>
            <w:tcBorders>
              <w:top w:val="nil"/>
              <w:left w:val="nil"/>
              <w:bottom w:val="single" w:sz="4" w:space="0" w:color="auto"/>
              <w:right w:val="single" w:sz="4" w:space="0" w:color="auto"/>
            </w:tcBorders>
            <w:shd w:val="clear" w:color="auto" w:fill="auto"/>
            <w:noWrap/>
            <w:vAlign w:val="bottom"/>
          </w:tcPr>
          <w:p w:rsidR="00B471B2" w:rsidRPr="00BF2F9D" w:rsidRDefault="00BF2F9D" w:rsidP="005B1764">
            <w:pPr>
              <w:jc w:val="right"/>
              <w:rPr>
                <w:sz w:val="20"/>
                <w:szCs w:val="20"/>
              </w:rPr>
            </w:pPr>
            <w:r w:rsidRPr="00BF2F9D">
              <w:rPr>
                <w:sz w:val="20"/>
                <w:szCs w:val="20"/>
              </w:rPr>
              <w:t>242 959,27</w:t>
            </w:r>
          </w:p>
        </w:tc>
        <w:tc>
          <w:tcPr>
            <w:tcW w:w="1660" w:type="dxa"/>
            <w:tcBorders>
              <w:top w:val="nil"/>
              <w:left w:val="nil"/>
              <w:bottom w:val="single" w:sz="4" w:space="0" w:color="auto"/>
              <w:right w:val="single" w:sz="4" w:space="0" w:color="auto"/>
            </w:tcBorders>
            <w:shd w:val="clear" w:color="auto" w:fill="auto"/>
            <w:noWrap/>
            <w:vAlign w:val="bottom"/>
          </w:tcPr>
          <w:p w:rsidR="00B471B2" w:rsidRDefault="00BF2F9D" w:rsidP="005B1764">
            <w:pPr>
              <w:jc w:val="right"/>
              <w:rPr>
                <w:sz w:val="20"/>
                <w:szCs w:val="20"/>
              </w:rPr>
            </w:pPr>
            <w:r>
              <w:rPr>
                <w:sz w:val="20"/>
                <w:szCs w:val="20"/>
              </w:rPr>
              <w:t>149 527,95</w:t>
            </w:r>
          </w:p>
        </w:tc>
        <w:tc>
          <w:tcPr>
            <w:tcW w:w="1627" w:type="dxa"/>
            <w:tcBorders>
              <w:top w:val="nil"/>
              <w:left w:val="nil"/>
              <w:bottom w:val="single" w:sz="4" w:space="0" w:color="auto"/>
              <w:right w:val="single" w:sz="12" w:space="0" w:color="auto"/>
            </w:tcBorders>
            <w:shd w:val="clear" w:color="auto" w:fill="auto"/>
            <w:noWrap/>
            <w:vAlign w:val="center"/>
          </w:tcPr>
          <w:p w:rsidR="00B471B2" w:rsidRDefault="00BF2F9D" w:rsidP="005B1764">
            <w:pPr>
              <w:jc w:val="center"/>
              <w:rPr>
                <w:sz w:val="20"/>
                <w:szCs w:val="20"/>
              </w:rPr>
            </w:pPr>
            <w:r>
              <w:rPr>
                <w:sz w:val="20"/>
                <w:szCs w:val="20"/>
              </w:rPr>
              <w:t>160,04</w:t>
            </w:r>
            <w:r w:rsidR="00B471B2">
              <w:rPr>
                <w:sz w:val="20"/>
                <w:szCs w:val="20"/>
              </w:rPr>
              <w:t>%</w:t>
            </w:r>
          </w:p>
        </w:tc>
      </w:tr>
      <w:tr w:rsidR="00B471B2" w:rsidRPr="00250C92" w:rsidTr="00FA7A93">
        <w:trPr>
          <w:trHeight w:val="255"/>
          <w:jc w:val="center"/>
        </w:trPr>
        <w:tc>
          <w:tcPr>
            <w:tcW w:w="3369" w:type="dxa"/>
            <w:tcBorders>
              <w:top w:val="nil"/>
              <w:left w:val="single" w:sz="12" w:space="0" w:color="auto"/>
              <w:bottom w:val="single" w:sz="4" w:space="0" w:color="auto"/>
              <w:right w:val="single" w:sz="4" w:space="0" w:color="auto"/>
            </w:tcBorders>
            <w:shd w:val="clear" w:color="000000" w:fill="FCD5B4"/>
            <w:noWrap/>
            <w:vAlign w:val="center"/>
            <w:hideMark/>
          </w:tcPr>
          <w:p w:rsidR="00B471B2" w:rsidRPr="000D3925" w:rsidRDefault="00B471B2" w:rsidP="005B1764">
            <w:pPr>
              <w:jc w:val="center"/>
              <w:rPr>
                <w:b/>
                <w:bCs/>
                <w:sz w:val="20"/>
                <w:szCs w:val="20"/>
              </w:rPr>
            </w:pPr>
            <w:r w:rsidRPr="000D3925">
              <w:rPr>
                <w:b/>
                <w:bCs/>
                <w:sz w:val="20"/>
                <w:szCs w:val="20"/>
              </w:rPr>
              <w:t>Итого по коду счета</w:t>
            </w:r>
          </w:p>
        </w:tc>
        <w:tc>
          <w:tcPr>
            <w:tcW w:w="761" w:type="dxa"/>
            <w:tcBorders>
              <w:top w:val="nil"/>
              <w:left w:val="nil"/>
              <w:bottom w:val="single" w:sz="4" w:space="0" w:color="auto"/>
              <w:right w:val="single" w:sz="12" w:space="0" w:color="auto"/>
            </w:tcBorders>
            <w:shd w:val="clear" w:color="000000" w:fill="FCD5B4"/>
            <w:noWrap/>
            <w:vAlign w:val="center"/>
            <w:hideMark/>
          </w:tcPr>
          <w:p w:rsidR="00B471B2" w:rsidRPr="000D3925" w:rsidRDefault="00B471B2" w:rsidP="005B1764">
            <w:pPr>
              <w:jc w:val="center"/>
              <w:rPr>
                <w:b/>
                <w:bCs/>
                <w:sz w:val="20"/>
                <w:szCs w:val="20"/>
              </w:rPr>
            </w:pPr>
            <w:r w:rsidRPr="000D3925">
              <w:rPr>
                <w:b/>
                <w:bCs/>
                <w:sz w:val="20"/>
                <w:szCs w:val="20"/>
              </w:rPr>
              <w:t>12093</w:t>
            </w:r>
            <w:r>
              <w:rPr>
                <w:b/>
                <w:bCs/>
                <w:sz w:val="20"/>
                <w:szCs w:val="20"/>
              </w:rPr>
              <w:t>6</w:t>
            </w:r>
            <w:r w:rsidRPr="000D3925">
              <w:rPr>
                <w:b/>
                <w:bCs/>
                <w:sz w:val="20"/>
                <w:szCs w:val="20"/>
              </w:rPr>
              <w:t>000</w:t>
            </w:r>
          </w:p>
        </w:tc>
        <w:tc>
          <w:tcPr>
            <w:tcW w:w="1659" w:type="dxa"/>
            <w:tcBorders>
              <w:top w:val="nil"/>
              <w:left w:val="single" w:sz="12" w:space="0" w:color="auto"/>
              <w:bottom w:val="single" w:sz="4" w:space="0" w:color="auto"/>
              <w:right w:val="single" w:sz="4" w:space="0" w:color="auto"/>
            </w:tcBorders>
            <w:shd w:val="clear" w:color="000000" w:fill="FCD5B4"/>
            <w:noWrap/>
            <w:vAlign w:val="bottom"/>
            <w:hideMark/>
          </w:tcPr>
          <w:p w:rsidR="00B471B2" w:rsidRPr="000D3925" w:rsidRDefault="00DE7918" w:rsidP="005B1764">
            <w:pPr>
              <w:jc w:val="right"/>
              <w:rPr>
                <w:b/>
                <w:bCs/>
                <w:sz w:val="20"/>
                <w:szCs w:val="20"/>
              </w:rPr>
            </w:pPr>
            <w:r w:rsidRPr="00534953">
              <w:rPr>
                <w:b/>
                <w:sz w:val="20"/>
                <w:szCs w:val="20"/>
              </w:rPr>
              <w:t>547 636 297,46</w:t>
            </w:r>
          </w:p>
        </w:tc>
        <w:tc>
          <w:tcPr>
            <w:tcW w:w="1661" w:type="dxa"/>
            <w:tcBorders>
              <w:top w:val="nil"/>
              <w:left w:val="nil"/>
              <w:bottom w:val="single" w:sz="4" w:space="0" w:color="auto"/>
              <w:right w:val="single" w:sz="4" w:space="0" w:color="auto"/>
            </w:tcBorders>
            <w:shd w:val="clear" w:color="000000" w:fill="FCD5B4"/>
            <w:noWrap/>
            <w:vAlign w:val="bottom"/>
            <w:hideMark/>
          </w:tcPr>
          <w:p w:rsidR="00B471B2" w:rsidRPr="00BF2F9D" w:rsidRDefault="00BF2F9D" w:rsidP="005B1764">
            <w:pPr>
              <w:jc w:val="right"/>
              <w:rPr>
                <w:b/>
                <w:bCs/>
                <w:sz w:val="20"/>
                <w:szCs w:val="20"/>
              </w:rPr>
            </w:pPr>
            <w:r w:rsidRPr="00BF2F9D">
              <w:rPr>
                <w:b/>
                <w:sz w:val="20"/>
                <w:szCs w:val="20"/>
              </w:rPr>
              <w:t>404 677 420,44</w:t>
            </w:r>
          </w:p>
        </w:tc>
        <w:tc>
          <w:tcPr>
            <w:tcW w:w="1660" w:type="dxa"/>
            <w:tcBorders>
              <w:top w:val="nil"/>
              <w:left w:val="nil"/>
              <w:bottom w:val="single" w:sz="4" w:space="0" w:color="auto"/>
              <w:right w:val="single" w:sz="4" w:space="0" w:color="auto"/>
            </w:tcBorders>
            <w:shd w:val="clear" w:color="000000" w:fill="FCD5B4"/>
            <w:noWrap/>
            <w:vAlign w:val="bottom"/>
            <w:hideMark/>
          </w:tcPr>
          <w:p w:rsidR="00B471B2" w:rsidRPr="00534953" w:rsidRDefault="00BF2F9D" w:rsidP="005B1764">
            <w:pPr>
              <w:jc w:val="right"/>
              <w:rPr>
                <w:b/>
                <w:bCs/>
                <w:sz w:val="20"/>
                <w:szCs w:val="20"/>
              </w:rPr>
            </w:pPr>
            <w:r>
              <w:rPr>
                <w:b/>
                <w:sz w:val="20"/>
                <w:szCs w:val="20"/>
              </w:rPr>
              <w:t>-142 958 877,02</w:t>
            </w:r>
          </w:p>
        </w:tc>
        <w:tc>
          <w:tcPr>
            <w:tcW w:w="1627" w:type="dxa"/>
            <w:tcBorders>
              <w:top w:val="nil"/>
              <w:left w:val="nil"/>
              <w:bottom w:val="single" w:sz="4" w:space="0" w:color="auto"/>
              <w:right w:val="single" w:sz="12" w:space="0" w:color="auto"/>
            </w:tcBorders>
            <w:shd w:val="clear" w:color="000000" w:fill="FCD5B4"/>
            <w:noWrap/>
            <w:vAlign w:val="center"/>
            <w:hideMark/>
          </w:tcPr>
          <w:p w:rsidR="00B471B2" w:rsidRPr="00534953" w:rsidRDefault="00BF2F9D" w:rsidP="005B1764">
            <w:pPr>
              <w:jc w:val="center"/>
              <w:rPr>
                <w:b/>
                <w:bCs/>
                <w:sz w:val="20"/>
                <w:szCs w:val="20"/>
              </w:rPr>
            </w:pPr>
            <w:r>
              <w:rPr>
                <w:b/>
                <w:sz w:val="20"/>
                <w:szCs w:val="20"/>
              </w:rPr>
              <w:t>26,10</w:t>
            </w:r>
            <w:r w:rsidR="00B471B2" w:rsidRPr="00534953">
              <w:rPr>
                <w:b/>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B471B2" w:rsidRPr="000D3925" w:rsidRDefault="00B471B2" w:rsidP="005B1764">
            <w:pPr>
              <w:jc w:val="center"/>
              <w:rPr>
                <w:sz w:val="20"/>
                <w:szCs w:val="20"/>
              </w:rPr>
            </w:pPr>
            <w:r>
              <w:rPr>
                <w:sz w:val="20"/>
                <w:szCs w:val="20"/>
              </w:rPr>
              <w:t>177 116 90010 01 0000 140 120941000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B471B2" w:rsidRDefault="00DE7918" w:rsidP="005B1764">
            <w:pPr>
              <w:jc w:val="right"/>
              <w:rPr>
                <w:sz w:val="20"/>
                <w:szCs w:val="20"/>
              </w:rPr>
            </w:pPr>
            <w:r>
              <w:rPr>
                <w:sz w:val="20"/>
                <w:szCs w:val="20"/>
              </w:rPr>
              <w:t>4 231 023,09</w:t>
            </w:r>
          </w:p>
        </w:tc>
        <w:tc>
          <w:tcPr>
            <w:tcW w:w="1661" w:type="dxa"/>
            <w:tcBorders>
              <w:top w:val="nil"/>
              <w:left w:val="nil"/>
              <w:bottom w:val="single" w:sz="4" w:space="0" w:color="auto"/>
              <w:right w:val="single" w:sz="4" w:space="0" w:color="auto"/>
            </w:tcBorders>
            <w:shd w:val="clear" w:color="auto" w:fill="auto"/>
            <w:noWrap/>
            <w:vAlign w:val="bottom"/>
          </w:tcPr>
          <w:p w:rsidR="00B471B2" w:rsidRDefault="00BF2F9D" w:rsidP="005B1764">
            <w:pPr>
              <w:jc w:val="right"/>
              <w:rPr>
                <w:sz w:val="20"/>
                <w:szCs w:val="20"/>
              </w:rPr>
            </w:pPr>
            <w:r w:rsidRPr="00BF2F9D">
              <w:rPr>
                <w:sz w:val="20"/>
                <w:szCs w:val="20"/>
              </w:rPr>
              <w:t>2 339 527,59</w:t>
            </w:r>
          </w:p>
        </w:tc>
        <w:tc>
          <w:tcPr>
            <w:tcW w:w="1660" w:type="dxa"/>
            <w:tcBorders>
              <w:top w:val="nil"/>
              <w:left w:val="nil"/>
              <w:bottom w:val="single" w:sz="4" w:space="0" w:color="auto"/>
              <w:right w:val="single" w:sz="4" w:space="0" w:color="auto"/>
            </w:tcBorders>
            <w:shd w:val="clear" w:color="auto" w:fill="auto"/>
            <w:noWrap/>
            <w:vAlign w:val="bottom"/>
          </w:tcPr>
          <w:p w:rsidR="00B471B2" w:rsidRDefault="00BF2F9D" w:rsidP="005B1764">
            <w:pPr>
              <w:jc w:val="right"/>
              <w:rPr>
                <w:sz w:val="20"/>
                <w:szCs w:val="20"/>
              </w:rPr>
            </w:pPr>
            <w:r>
              <w:rPr>
                <w:sz w:val="20"/>
                <w:szCs w:val="20"/>
              </w:rPr>
              <w:t>-1 891 495,50</w:t>
            </w:r>
          </w:p>
        </w:tc>
        <w:tc>
          <w:tcPr>
            <w:tcW w:w="1627" w:type="dxa"/>
            <w:tcBorders>
              <w:top w:val="nil"/>
              <w:left w:val="nil"/>
              <w:bottom w:val="single" w:sz="4" w:space="0" w:color="auto"/>
              <w:right w:val="single" w:sz="12" w:space="0" w:color="auto"/>
            </w:tcBorders>
            <w:shd w:val="clear" w:color="auto" w:fill="auto"/>
            <w:noWrap/>
            <w:vAlign w:val="center"/>
          </w:tcPr>
          <w:p w:rsidR="00B471B2" w:rsidRDefault="00BF2F9D" w:rsidP="005B1764">
            <w:pPr>
              <w:jc w:val="center"/>
              <w:rPr>
                <w:sz w:val="20"/>
                <w:szCs w:val="20"/>
              </w:rPr>
            </w:pPr>
            <w:r>
              <w:rPr>
                <w:sz w:val="20"/>
                <w:szCs w:val="20"/>
              </w:rPr>
              <w:t>-44,71</w:t>
            </w:r>
            <w:r w:rsidR="00B471B2">
              <w:rPr>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B471B2" w:rsidRPr="00BF2F9D" w:rsidRDefault="00B471B2" w:rsidP="005B1764">
            <w:pPr>
              <w:jc w:val="center"/>
              <w:rPr>
                <w:b/>
                <w:sz w:val="20"/>
                <w:szCs w:val="20"/>
              </w:rPr>
            </w:pPr>
            <w:r w:rsidRPr="00BF2F9D">
              <w:rPr>
                <w:b/>
                <w:sz w:val="20"/>
                <w:szCs w:val="20"/>
              </w:rPr>
              <w:t>Итого по коду счета       120941000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B471B2" w:rsidRPr="00BF2F9D" w:rsidRDefault="00DE7918" w:rsidP="005B1764">
            <w:pPr>
              <w:jc w:val="right"/>
              <w:rPr>
                <w:b/>
                <w:sz w:val="20"/>
                <w:szCs w:val="20"/>
              </w:rPr>
            </w:pPr>
            <w:r w:rsidRPr="00BF2F9D">
              <w:rPr>
                <w:b/>
                <w:sz w:val="20"/>
                <w:szCs w:val="20"/>
              </w:rPr>
              <w:t>4 231 023,09</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B471B2" w:rsidRPr="00BF2F9D" w:rsidRDefault="00BF2F9D" w:rsidP="005B1764">
            <w:pPr>
              <w:jc w:val="right"/>
              <w:rPr>
                <w:b/>
                <w:sz w:val="20"/>
                <w:szCs w:val="20"/>
              </w:rPr>
            </w:pPr>
            <w:r w:rsidRPr="00BF2F9D">
              <w:rPr>
                <w:b/>
                <w:sz w:val="20"/>
                <w:szCs w:val="20"/>
              </w:rPr>
              <w:t>2 339 527,59</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B471B2" w:rsidRPr="00BF2F9D" w:rsidRDefault="00BF2F9D" w:rsidP="005B1764">
            <w:pPr>
              <w:jc w:val="right"/>
              <w:rPr>
                <w:b/>
                <w:sz w:val="20"/>
                <w:szCs w:val="20"/>
              </w:rPr>
            </w:pPr>
            <w:r w:rsidRPr="00BF2F9D">
              <w:rPr>
                <w:b/>
                <w:sz w:val="20"/>
                <w:szCs w:val="20"/>
              </w:rPr>
              <w:t>-1 891 495,50</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B471B2" w:rsidRPr="00BF2F9D" w:rsidRDefault="00BF2F9D" w:rsidP="005B1764">
            <w:pPr>
              <w:jc w:val="center"/>
              <w:rPr>
                <w:b/>
                <w:sz w:val="20"/>
                <w:szCs w:val="20"/>
              </w:rPr>
            </w:pPr>
            <w:r w:rsidRPr="00BF2F9D">
              <w:rPr>
                <w:b/>
                <w:sz w:val="20"/>
                <w:szCs w:val="20"/>
              </w:rPr>
              <w:t>-44,71</w:t>
            </w:r>
            <w:r w:rsidR="00B471B2" w:rsidRPr="00BF2F9D">
              <w:rPr>
                <w:b/>
                <w:sz w:val="20"/>
                <w:szCs w:val="20"/>
              </w:rPr>
              <w:t>%</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hideMark/>
          </w:tcPr>
          <w:p w:rsidR="00B471B2" w:rsidRPr="000D3925" w:rsidRDefault="00B471B2" w:rsidP="005B1764">
            <w:pPr>
              <w:jc w:val="center"/>
              <w:rPr>
                <w:sz w:val="20"/>
                <w:szCs w:val="20"/>
              </w:rPr>
            </w:pPr>
            <w:r w:rsidRPr="000D3925">
              <w:rPr>
                <w:sz w:val="20"/>
                <w:szCs w:val="20"/>
              </w:rPr>
              <w:t>177 116 90010 01 0000 140 12094</w:t>
            </w:r>
            <w:r>
              <w:rPr>
                <w:sz w:val="20"/>
                <w:szCs w:val="20"/>
              </w:rPr>
              <w:t>5</w:t>
            </w:r>
            <w:r w:rsidRPr="000D3925">
              <w:rPr>
                <w:sz w:val="20"/>
                <w:szCs w:val="20"/>
              </w:rPr>
              <w:t>000</w:t>
            </w:r>
          </w:p>
        </w:tc>
        <w:tc>
          <w:tcPr>
            <w:tcW w:w="1659" w:type="dxa"/>
            <w:tcBorders>
              <w:top w:val="nil"/>
              <w:left w:val="single" w:sz="12" w:space="0" w:color="auto"/>
              <w:bottom w:val="single" w:sz="4" w:space="0" w:color="auto"/>
              <w:right w:val="single" w:sz="4" w:space="0" w:color="auto"/>
            </w:tcBorders>
            <w:shd w:val="clear" w:color="auto" w:fill="auto"/>
            <w:noWrap/>
            <w:vAlign w:val="bottom"/>
            <w:hideMark/>
          </w:tcPr>
          <w:p w:rsidR="00B471B2" w:rsidRPr="000D3925" w:rsidRDefault="00DE7918" w:rsidP="005B1764">
            <w:pPr>
              <w:jc w:val="right"/>
              <w:rPr>
                <w:sz w:val="20"/>
                <w:szCs w:val="20"/>
              </w:rPr>
            </w:pPr>
            <w:r>
              <w:rPr>
                <w:sz w:val="20"/>
                <w:szCs w:val="20"/>
              </w:rPr>
              <w:t>13 302 607,60</w:t>
            </w:r>
          </w:p>
        </w:tc>
        <w:tc>
          <w:tcPr>
            <w:tcW w:w="1661" w:type="dxa"/>
            <w:tcBorders>
              <w:top w:val="nil"/>
              <w:left w:val="nil"/>
              <w:bottom w:val="single" w:sz="4" w:space="0" w:color="auto"/>
              <w:right w:val="single" w:sz="4" w:space="0" w:color="auto"/>
            </w:tcBorders>
            <w:shd w:val="clear" w:color="auto" w:fill="auto"/>
            <w:noWrap/>
            <w:vAlign w:val="bottom"/>
            <w:hideMark/>
          </w:tcPr>
          <w:p w:rsidR="00B471B2" w:rsidRPr="00DE7918" w:rsidRDefault="00BF2F9D" w:rsidP="005B1764">
            <w:pPr>
              <w:jc w:val="right"/>
              <w:rPr>
                <w:color w:val="FF0000"/>
                <w:sz w:val="20"/>
                <w:szCs w:val="20"/>
              </w:rPr>
            </w:pPr>
            <w:r w:rsidRPr="00BF2F9D">
              <w:rPr>
                <w:sz w:val="20"/>
                <w:szCs w:val="20"/>
              </w:rPr>
              <w:t>12 947 638,04</w:t>
            </w:r>
          </w:p>
        </w:tc>
        <w:tc>
          <w:tcPr>
            <w:tcW w:w="1660" w:type="dxa"/>
            <w:tcBorders>
              <w:top w:val="nil"/>
              <w:left w:val="nil"/>
              <w:bottom w:val="single" w:sz="4" w:space="0" w:color="auto"/>
              <w:right w:val="single" w:sz="4" w:space="0" w:color="auto"/>
            </w:tcBorders>
            <w:shd w:val="clear" w:color="auto" w:fill="auto"/>
            <w:noWrap/>
            <w:vAlign w:val="bottom"/>
            <w:hideMark/>
          </w:tcPr>
          <w:p w:rsidR="00B471B2" w:rsidRPr="000D3925" w:rsidRDefault="00294801" w:rsidP="005B1764">
            <w:pPr>
              <w:jc w:val="right"/>
              <w:rPr>
                <w:sz w:val="20"/>
                <w:szCs w:val="20"/>
              </w:rPr>
            </w:pPr>
            <w:r>
              <w:rPr>
                <w:sz w:val="20"/>
                <w:szCs w:val="20"/>
              </w:rPr>
              <w:t>354 969,56</w:t>
            </w:r>
            <w:r w:rsidR="00B471B2" w:rsidRPr="000D3925">
              <w:rPr>
                <w:sz w:val="20"/>
                <w:szCs w:val="20"/>
              </w:rPr>
              <w:t xml:space="preserve"> </w:t>
            </w:r>
          </w:p>
        </w:tc>
        <w:tc>
          <w:tcPr>
            <w:tcW w:w="1627" w:type="dxa"/>
            <w:tcBorders>
              <w:top w:val="nil"/>
              <w:left w:val="nil"/>
              <w:bottom w:val="single" w:sz="4" w:space="0" w:color="auto"/>
              <w:right w:val="single" w:sz="12" w:space="0" w:color="auto"/>
            </w:tcBorders>
            <w:shd w:val="clear" w:color="auto" w:fill="auto"/>
            <w:noWrap/>
            <w:vAlign w:val="center"/>
            <w:hideMark/>
          </w:tcPr>
          <w:p w:rsidR="00B471B2" w:rsidRPr="005D7160" w:rsidRDefault="00294801" w:rsidP="005B1764">
            <w:pPr>
              <w:jc w:val="center"/>
              <w:rPr>
                <w:sz w:val="20"/>
                <w:szCs w:val="20"/>
              </w:rPr>
            </w:pPr>
            <w:r>
              <w:rPr>
                <w:sz w:val="20"/>
                <w:szCs w:val="20"/>
              </w:rPr>
              <w:t>-2,67</w:t>
            </w:r>
            <w:r w:rsidR="00B471B2" w:rsidRPr="005D7160">
              <w:rPr>
                <w:sz w:val="20"/>
                <w:szCs w:val="20"/>
              </w:rPr>
              <w:t>%</w:t>
            </w:r>
          </w:p>
        </w:tc>
      </w:tr>
      <w:tr w:rsidR="00B471B2" w:rsidRPr="00250C92" w:rsidTr="00FA7A93">
        <w:trPr>
          <w:trHeight w:val="255"/>
          <w:jc w:val="center"/>
        </w:trPr>
        <w:tc>
          <w:tcPr>
            <w:tcW w:w="3369" w:type="dxa"/>
            <w:tcBorders>
              <w:top w:val="nil"/>
              <w:left w:val="single" w:sz="12" w:space="0" w:color="auto"/>
              <w:bottom w:val="single" w:sz="4" w:space="0" w:color="auto"/>
              <w:right w:val="single" w:sz="4" w:space="0" w:color="auto"/>
            </w:tcBorders>
            <w:shd w:val="clear" w:color="000000" w:fill="FCD5B4"/>
            <w:noWrap/>
            <w:vAlign w:val="center"/>
            <w:hideMark/>
          </w:tcPr>
          <w:p w:rsidR="00B471B2" w:rsidRPr="000D3925" w:rsidRDefault="00B471B2" w:rsidP="005B1764">
            <w:pPr>
              <w:jc w:val="center"/>
              <w:rPr>
                <w:b/>
                <w:bCs/>
                <w:sz w:val="20"/>
                <w:szCs w:val="20"/>
              </w:rPr>
            </w:pPr>
            <w:r w:rsidRPr="000D3925">
              <w:rPr>
                <w:b/>
                <w:bCs/>
                <w:sz w:val="20"/>
                <w:szCs w:val="20"/>
              </w:rPr>
              <w:t>Итого по коду счета</w:t>
            </w:r>
          </w:p>
        </w:tc>
        <w:tc>
          <w:tcPr>
            <w:tcW w:w="761" w:type="dxa"/>
            <w:tcBorders>
              <w:top w:val="nil"/>
              <w:left w:val="nil"/>
              <w:bottom w:val="single" w:sz="4" w:space="0" w:color="auto"/>
              <w:right w:val="single" w:sz="12" w:space="0" w:color="auto"/>
            </w:tcBorders>
            <w:shd w:val="clear" w:color="000000" w:fill="FCD5B4"/>
            <w:noWrap/>
            <w:vAlign w:val="center"/>
            <w:hideMark/>
          </w:tcPr>
          <w:p w:rsidR="00B471B2" w:rsidRPr="000D3925" w:rsidRDefault="00B471B2" w:rsidP="005B1764">
            <w:pPr>
              <w:jc w:val="center"/>
              <w:rPr>
                <w:b/>
                <w:bCs/>
                <w:sz w:val="20"/>
                <w:szCs w:val="20"/>
              </w:rPr>
            </w:pPr>
            <w:r w:rsidRPr="000D3925">
              <w:rPr>
                <w:b/>
                <w:bCs/>
                <w:sz w:val="20"/>
                <w:szCs w:val="20"/>
              </w:rPr>
              <w:t>12094</w:t>
            </w:r>
            <w:r>
              <w:rPr>
                <w:b/>
                <w:bCs/>
                <w:sz w:val="20"/>
                <w:szCs w:val="20"/>
              </w:rPr>
              <w:t>5</w:t>
            </w:r>
            <w:r w:rsidRPr="000D3925">
              <w:rPr>
                <w:b/>
                <w:bCs/>
                <w:sz w:val="20"/>
                <w:szCs w:val="20"/>
              </w:rPr>
              <w:t>000</w:t>
            </w:r>
          </w:p>
        </w:tc>
        <w:tc>
          <w:tcPr>
            <w:tcW w:w="1659" w:type="dxa"/>
            <w:tcBorders>
              <w:top w:val="nil"/>
              <w:left w:val="single" w:sz="12" w:space="0" w:color="auto"/>
              <w:bottom w:val="single" w:sz="4" w:space="0" w:color="auto"/>
              <w:right w:val="single" w:sz="4" w:space="0" w:color="auto"/>
            </w:tcBorders>
            <w:shd w:val="clear" w:color="000000" w:fill="FCD5B4"/>
            <w:noWrap/>
            <w:vAlign w:val="bottom"/>
            <w:hideMark/>
          </w:tcPr>
          <w:p w:rsidR="00B471B2" w:rsidRPr="00294801" w:rsidRDefault="00DE7918" w:rsidP="005B1764">
            <w:pPr>
              <w:jc w:val="right"/>
              <w:rPr>
                <w:b/>
                <w:bCs/>
                <w:sz w:val="20"/>
                <w:szCs w:val="20"/>
              </w:rPr>
            </w:pPr>
            <w:r w:rsidRPr="00294801">
              <w:rPr>
                <w:b/>
                <w:sz w:val="20"/>
                <w:szCs w:val="20"/>
              </w:rPr>
              <w:t>13 302 607,60</w:t>
            </w:r>
          </w:p>
        </w:tc>
        <w:tc>
          <w:tcPr>
            <w:tcW w:w="1661" w:type="dxa"/>
            <w:tcBorders>
              <w:top w:val="nil"/>
              <w:left w:val="nil"/>
              <w:bottom w:val="single" w:sz="4" w:space="0" w:color="auto"/>
              <w:right w:val="single" w:sz="4" w:space="0" w:color="auto"/>
            </w:tcBorders>
            <w:shd w:val="clear" w:color="000000" w:fill="FCD5B4"/>
            <w:noWrap/>
            <w:vAlign w:val="bottom"/>
            <w:hideMark/>
          </w:tcPr>
          <w:p w:rsidR="00B471B2" w:rsidRPr="00294801" w:rsidRDefault="00294801" w:rsidP="005B1764">
            <w:pPr>
              <w:jc w:val="right"/>
              <w:rPr>
                <w:b/>
                <w:bCs/>
                <w:color w:val="FF0000"/>
                <w:sz w:val="20"/>
                <w:szCs w:val="20"/>
              </w:rPr>
            </w:pPr>
            <w:r w:rsidRPr="00294801">
              <w:rPr>
                <w:b/>
                <w:sz w:val="20"/>
                <w:szCs w:val="20"/>
              </w:rPr>
              <w:t>12 947 638,04</w:t>
            </w:r>
          </w:p>
        </w:tc>
        <w:tc>
          <w:tcPr>
            <w:tcW w:w="1660" w:type="dxa"/>
            <w:tcBorders>
              <w:top w:val="nil"/>
              <w:left w:val="nil"/>
              <w:bottom w:val="single" w:sz="4" w:space="0" w:color="auto"/>
              <w:right w:val="single" w:sz="4" w:space="0" w:color="auto"/>
            </w:tcBorders>
            <w:shd w:val="clear" w:color="000000" w:fill="FCD5B4"/>
            <w:noWrap/>
            <w:vAlign w:val="bottom"/>
            <w:hideMark/>
          </w:tcPr>
          <w:p w:rsidR="00B471B2" w:rsidRPr="00294801" w:rsidRDefault="00294801" w:rsidP="005B1764">
            <w:pPr>
              <w:jc w:val="right"/>
              <w:rPr>
                <w:b/>
                <w:bCs/>
                <w:sz w:val="20"/>
                <w:szCs w:val="20"/>
              </w:rPr>
            </w:pPr>
            <w:r w:rsidRPr="00294801">
              <w:rPr>
                <w:b/>
                <w:sz w:val="20"/>
                <w:szCs w:val="20"/>
              </w:rPr>
              <w:t>354 969,56</w:t>
            </w:r>
          </w:p>
        </w:tc>
        <w:tc>
          <w:tcPr>
            <w:tcW w:w="1627" w:type="dxa"/>
            <w:tcBorders>
              <w:top w:val="nil"/>
              <w:left w:val="nil"/>
              <w:bottom w:val="single" w:sz="4" w:space="0" w:color="auto"/>
              <w:right w:val="single" w:sz="12" w:space="0" w:color="auto"/>
            </w:tcBorders>
            <w:shd w:val="clear" w:color="000000" w:fill="FCD5B4"/>
            <w:noWrap/>
            <w:vAlign w:val="center"/>
            <w:hideMark/>
          </w:tcPr>
          <w:p w:rsidR="00B471B2" w:rsidRPr="00294801" w:rsidRDefault="00294801" w:rsidP="005B1764">
            <w:pPr>
              <w:jc w:val="center"/>
              <w:rPr>
                <w:b/>
                <w:bCs/>
                <w:sz w:val="20"/>
                <w:szCs w:val="20"/>
              </w:rPr>
            </w:pPr>
            <w:r w:rsidRPr="00294801">
              <w:rPr>
                <w:b/>
                <w:sz w:val="20"/>
                <w:szCs w:val="20"/>
              </w:rPr>
              <w:t>-2,67%</w:t>
            </w:r>
          </w:p>
        </w:tc>
      </w:tr>
      <w:tr w:rsidR="00B471B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hideMark/>
          </w:tcPr>
          <w:p w:rsidR="00B471B2" w:rsidRPr="005D7160" w:rsidRDefault="00B471B2" w:rsidP="005B1764">
            <w:pPr>
              <w:jc w:val="center"/>
              <w:rPr>
                <w:sz w:val="20"/>
                <w:szCs w:val="20"/>
              </w:rPr>
            </w:pPr>
            <w:r w:rsidRPr="005D7160">
              <w:rPr>
                <w:sz w:val="20"/>
                <w:szCs w:val="20"/>
              </w:rPr>
              <w:t>177 116 90010 01 0000 140 120971000</w:t>
            </w:r>
          </w:p>
        </w:tc>
        <w:tc>
          <w:tcPr>
            <w:tcW w:w="1659" w:type="dxa"/>
            <w:tcBorders>
              <w:top w:val="nil"/>
              <w:left w:val="single" w:sz="12" w:space="0" w:color="auto"/>
              <w:bottom w:val="single" w:sz="4" w:space="0" w:color="auto"/>
              <w:right w:val="single" w:sz="4" w:space="0" w:color="auto"/>
            </w:tcBorders>
            <w:shd w:val="clear" w:color="auto" w:fill="auto"/>
            <w:noWrap/>
            <w:vAlign w:val="bottom"/>
            <w:hideMark/>
          </w:tcPr>
          <w:p w:rsidR="00B471B2" w:rsidRPr="005D7160" w:rsidRDefault="00B471B2" w:rsidP="005B1764">
            <w:pPr>
              <w:jc w:val="right"/>
              <w:rPr>
                <w:sz w:val="20"/>
                <w:szCs w:val="20"/>
              </w:rPr>
            </w:pPr>
            <w:r w:rsidRPr="005D7160">
              <w:rPr>
                <w:sz w:val="20"/>
                <w:szCs w:val="20"/>
              </w:rPr>
              <w:t xml:space="preserve">832 988,96 </w:t>
            </w:r>
          </w:p>
        </w:tc>
        <w:tc>
          <w:tcPr>
            <w:tcW w:w="1661" w:type="dxa"/>
            <w:tcBorders>
              <w:top w:val="nil"/>
              <w:left w:val="nil"/>
              <w:bottom w:val="single" w:sz="4" w:space="0" w:color="auto"/>
              <w:right w:val="single" w:sz="4" w:space="0" w:color="auto"/>
            </w:tcBorders>
            <w:shd w:val="clear" w:color="auto" w:fill="auto"/>
            <w:noWrap/>
            <w:vAlign w:val="bottom"/>
            <w:hideMark/>
          </w:tcPr>
          <w:p w:rsidR="00B471B2" w:rsidRPr="00DE7918" w:rsidRDefault="00B471B2" w:rsidP="005B1764">
            <w:pPr>
              <w:jc w:val="right"/>
              <w:rPr>
                <w:color w:val="FF0000"/>
                <w:sz w:val="20"/>
                <w:szCs w:val="20"/>
              </w:rPr>
            </w:pPr>
            <w:r w:rsidRPr="00294801">
              <w:rPr>
                <w:sz w:val="20"/>
                <w:szCs w:val="20"/>
              </w:rPr>
              <w:t xml:space="preserve">832 988,96 </w:t>
            </w:r>
          </w:p>
        </w:tc>
        <w:tc>
          <w:tcPr>
            <w:tcW w:w="1660" w:type="dxa"/>
            <w:tcBorders>
              <w:top w:val="nil"/>
              <w:left w:val="nil"/>
              <w:bottom w:val="single" w:sz="4" w:space="0" w:color="auto"/>
              <w:right w:val="single" w:sz="4" w:space="0" w:color="auto"/>
            </w:tcBorders>
            <w:shd w:val="clear" w:color="auto" w:fill="auto"/>
            <w:noWrap/>
            <w:vAlign w:val="bottom"/>
            <w:hideMark/>
          </w:tcPr>
          <w:p w:rsidR="00B471B2" w:rsidRPr="005D7160" w:rsidRDefault="00B471B2" w:rsidP="005B1764">
            <w:pPr>
              <w:jc w:val="right"/>
              <w:rPr>
                <w:sz w:val="20"/>
                <w:szCs w:val="20"/>
              </w:rPr>
            </w:pPr>
            <w:r w:rsidRPr="005D7160">
              <w:rPr>
                <w:sz w:val="20"/>
                <w:szCs w:val="20"/>
              </w:rPr>
              <w:t xml:space="preserve">0,00 </w:t>
            </w:r>
          </w:p>
        </w:tc>
        <w:tc>
          <w:tcPr>
            <w:tcW w:w="1627" w:type="dxa"/>
            <w:tcBorders>
              <w:top w:val="nil"/>
              <w:left w:val="nil"/>
              <w:bottom w:val="single" w:sz="4" w:space="0" w:color="auto"/>
              <w:right w:val="single" w:sz="12" w:space="0" w:color="auto"/>
            </w:tcBorders>
            <w:shd w:val="clear" w:color="auto" w:fill="auto"/>
            <w:noWrap/>
            <w:vAlign w:val="center"/>
            <w:hideMark/>
          </w:tcPr>
          <w:p w:rsidR="00B471B2" w:rsidRPr="005D7160" w:rsidRDefault="00B471B2" w:rsidP="005B1764">
            <w:pPr>
              <w:jc w:val="center"/>
              <w:rPr>
                <w:sz w:val="20"/>
                <w:szCs w:val="20"/>
              </w:rPr>
            </w:pPr>
            <w:r w:rsidRPr="005D7160">
              <w:rPr>
                <w:sz w:val="20"/>
                <w:szCs w:val="20"/>
              </w:rPr>
              <w:t>0,00%</w:t>
            </w:r>
          </w:p>
        </w:tc>
      </w:tr>
      <w:tr w:rsidR="0090136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901362" w:rsidRDefault="00901362" w:rsidP="00901362">
            <w:pPr>
              <w:jc w:val="center"/>
              <w:rPr>
                <w:sz w:val="20"/>
                <w:szCs w:val="20"/>
              </w:rPr>
            </w:pPr>
            <w:r w:rsidRPr="00BF2F9D">
              <w:rPr>
                <w:b/>
                <w:sz w:val="20"/>
                <w:szCs w:val="20"/>
              </w:rPr>
              <w:t>Итого по коду счета       1209</w:t>
            </w:r>
            <w:r>
              <w:rPr>
                <w:b/>
                <w:sz w:val="20"/>
                <w:szCs w:val="20"/>
              </w:rPr>
              <w:t>7</w:t>
            </w:r>
            <w:r w:rsidRPr="00BF2F9D">
              <w:rPr>
                <w:b/>
                <w:sz w:val="20"/>
                <w:szCs w:val="20"/>
              </w:rPr>
              <w:t>1000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901362" w:rsidRDefault="00901362" w:rsidP="005B1764">
            <w:pPr>
              <w:jc w:val="right"/>
              <w:rPr>
                <w:sz w:val="20"/>
                <w:szCs w:val="20"/>
              </w:rPr>
            </w:pPr>
            <w:r w:rsidRPr="005D7160">
              <w:rPr>
                <w:sz w:val="20"/>
                <w:szCs w:val="20"/>
              </w:rPr>
              <w:t>832 988,96</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901362" w:rsidRDefault="00901362" w:rsidP="005B1764">
            <w:pPr>
              <w:jc w:val="right"/>
              <w:rPr>
                <w:sz w:val="20"/>
                <w:szCs w:val="20"/>
              </w:rPr>
            </w:pPr>
            <w:r w:rsidRPr="005D7160">
              <w:rPr>
                <w:sz w:val="20"/>
                <w:szCs w:val="20"/>
              </w:rPr>
              <w:t>832 988,96</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901362" w:rsidRDefault="00901362" w:rsidP="00EB3C8C">
            <w:pPr>
              <w:jc w:val="right"/>
              <w:rPr>
                <w:sz w:val="20"/>
                <w:szCs w:val="20"/>
              </w:rPr>
            </w:pPr>
            <w:r w:rsidRPr="005D7160">
              <w:rPr>
                <w:sz w:val="20"/>
                <w:szCs w:val="20"/>
              </w:rPr>
              <w:t>0,00</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901362" w:rsidRDefault="00901362" w:rsidP="005B1764">
            <w:pPr>
              <w:jc w:val="center"/>
              <w:rPr>
                <w:sz w:val="20"/>
                <w:szCs w:val="20"/>
              </w:rPr>
            </w:pPr>
            <w:r w:rsidRPr="005D7160">
              <w:rPr>
                <w:sz w:val="20"/>
                <w:szCs w:val="20"/>
              </w:rPr>
              <w:t>0,00</w:t>
            </w:r>
          </w:p>
        </w:tc>
      </w:tr>
      <w:tr w:rsidR="00EB3C8C"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EB3C8C" w:rsidRPr="005D7160" w:rsidRDefault="00EB3C8C" w:rsidP="00EB3C8C">
            <w:pPr>
              <w:jc w:val="center"/>
              <w:rPr>
                <w:sz w:val="20"/>
                <w:szCs w:val="20"/>
              </w:rPr>
            </w:pPr>
            <w:r>
              <w:rPr>
                <w:sz w:val="20"/>
                <w:szCs w:val="20"/>
              </w:rPr>
              <w:t>177 0309 1010390049 119 130302000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EB3C8C" w:rsidRPr="005D7160" w:rsidRDefault="00EB3C8C"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auto"/>
            <w:noWrap/>
            <w:vAlign w:val="bottom"/>
          </w:tcPr>
          <w:p w:rsidR="00EB3C8C" w:rsidRPr="00294801" w:rsidRDefault="00EB3C8C" w:rsidP="005B1764">
            <w:pPr>
              <w:jc w:val="right"/>
              <w:rPr>
                <w:sz w:val="20"/>
                <w:szCs w:val="20"/>
              </w:rPr>
            </w:pPr>
            <w:r>
              <w:rPr>
                <w:sz w:val="20"/>
                <w:szCs w:val="20"/>
              </w:rPr>
              <w:t>79 296,58</w:t>
            </w:r>
          </w:p>
        </w:tc>
        <w:tc>
          <w:tcPr>
            <w:tcW w:w="1660" w:type="dxa"/>
            <w:tcBorders>
              <w:top w:val="nil"/>
              <w:left w:val="nil"/>
              <w:bottom w:val="single" w:sz="4" w:space="0" w:color="auto"/>
              <w:right w:val="single" w:sz="4" w:space="0" w:color="auto"/>
            </w:tcBorders>
            <w:shd w:val="clear" w:color="auto" w:fill="auto"/>
            <w:noWrap/>
            <w:vAlign w:val="bottom"/>
          </w:tcPr>
          <w:p w:rsidR="00EB3C8C" w:rsidRPr="005D7160" w:rsidRDefault="00EB3C8C" w:rsidP="00EB3C8C">
            <w:pPr>
              <w:jc w:val="right"/>
              <w:rPr>
                <w:sz w:val="20"/>
                <w:szCs w:val="20"/>
              </w:rPr>
            </w:pPr>
            <w:r>
              <w:rPr>
                <w:sz w:val="20"/>
                <w:szCs w:val="20"/>
              </w:rPr>
              <w:t>79 296,58</w:t>
            </w:r>
          </w:p>
        </w:tc>
        <w:tc>
          <w:tcPr>
            <w:tcW w:w="1627" w:type="dxa"/>
            <w:tcBorders>
              <w:top w:val="nil"/>
              <w:left w:val="nil"/>
              <w:bottom w:val="single" w:sz="4" w:space="0" w:color="auto"/>
              <w:right w:val="single" w:sz="12" w:space="0" w:color="auto"/>
            </w:tcBorders>
            <w:shd w:val="clear" w:color="auto" w:fill="auto"/>
            <w:noWrap/>
            <w:vAlign w:val="center"/>
          </w:tcPr>
          <w:p w:rsidR="00EB3C8C" w:rsidRPr="005D7160" w:rsidRDefault="00EB3C8C" w:rsidP="005B1764">
            <w:pPr>
              <w:jc w:val="center"/>
              <w:rPr>
                <w:sz w:val="20"/>
                <w:szCs w:val="20"/>
              </w:rPr>
            </w:pPr>
            <w:r>
              <w:rPr>
                <w:sz w:val="20"/>
                <w:szCs w:val="20"/>
              </w:rPr>
              <w:t>100,00%</w:t>
            </w:r>
          </w:p>
        </w:tc>
      </w:tr>
      <w:tr w:rsidR="00EB3C8C"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EB3C8C" w:rsidRDefault="00EB3C8C" w:rsidP="00EB3C8C">
            <w:pPr>
              <w:jc w:val="center"/>
              <w:rPr>
                <w:sz w:val="20"/>
                <w:szCs w:val="20"/>
              </w:rPr>
            </w:pPr>
            <w:r>
              <w:rPr>
                <w:sz w:val="20"/>
                <w:szCs w:val="20"/>
              </w:rPr>
              <w:t>177 0309 1020190049 129 130302000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EB3C8C" w:rsidRDefault="00E21B3B"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auto"/>
            <w:noWrap/>
            <w:vAlign w:val="bottom"/>
          </w:tcPr>
          <w:p w:rsidR="00EB3C8C" w:rsidRDefault="00EB3C8C" w:rsidP="005B1764">
            <w:pPr>
              <w:jc w:val="right"/>
              <w:rPr>
                <w:sz w:val="20"/>
                <w:szCs w:val="20"/>
              </w:rPr>
            </w:pPr>
            <w:r>
              <w:rPr>
                <w:sz w:val="20"/>
                <w:szCs w:val="20"/>
              </w:rPr>
              <w:t>29 305,56</w:t>
            </w:r>
          </w:p>
        </w:tc>
        <w:tc>
          <w:tcPr>
            <w:tcW w:w="1660" w:type="dxa"/>
            <w:tcBorders>
              <w:top w:val="nil"/>
              <w:left w:val="nil"/>
              <w:bottom w:val="single" w:sz="4" w:space="0" w:color="auto"/>
              <w:right w:val="single" w:sz="4" w:space="0" w:color="auto"/>
            </w:tcBorders>
            <w:shd w:val="clear" w:color="auto" w:fill="auto"/>
            <w:noWrap/>
            <w:vAlign w:val="bottom"/>
          </w:tcPr>
          <w:p w:rsidR="00EB3C8C" w:rsidRDefault="00E21B3B" w:rsidP="00EB3C8C">
            <w:pPr>
              <w:jc w:val="right"/>
              <w:rPr>
                <w:sz w:val="20"/>
                <w:szCs w:val="20"/>
              </w:rPr>
            </w:pPr>
            <w:r>
              <w:rPr>
                <w:sz w:val="20"/>
                <w:szCs w:val="20"/>
              </w:rPr>
              <w:t>29 305,56</w:t>
            </w:r>
          </w:p>
        </w:tc>
        <w:tc>
          <w:tcPr>
            <w:tcW w:w="1627" w:type="dxa"/>
            <w:tcBorders>
              <w:top w:val="nil"/>
              <w:left w:val="nil"/>
              <w:bottom w:val="single" w:sz="4" w:space="0" w:color="auto"/>
              <w:right w:val="single" w:sz="12" w:space="0" w:color="auto"/>
            </w:tcBorders>
            <w:shd w:val="clear" w:color="auto" w:fill="auto"/>
            <w:noWrap/>
            <w:vAlign w:val="center"/>
          </w:tcPr>
          <w:p w:rsidR="00EB3C8C" w:rsidRDefault="00E21B3B" w:rsidP="005B1764">
            <w:pPr>
              <w:jc w:val="center"/>
              <w:rPr>
                <w:sz w:val="20"/>
                <w:szCs w:val="20"/>
              </w:rPr>
            </w:pPr>
            <w:r>
              <w:rPr>
                <w:sz w:val="20"/>
                <w:szCs w:val="20"/>
              </w:rPr>
              <w:t>100,00%</w:t>
            </w:r>
          </w:p>
        </w:tc>
      </w:tr>
      <w:tr w:rsidR="00EB3C8C"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auto"/>
            <w:vAlign w:val="bottom"/>
          </w:tcPr>
          <w:p w:rsidR="00EB3C8C" w:rsidRDefault="00EB3C8C" w:rsidP="00EB3C8C">
            <w:pPr>
              <w:jc w:val="center"/>
              <w:rPr>
                <w:sz w:val="20"/>
                <w:szCs w:val="20"/>
              </w:rPr>
            </w:pPr>
            <w:r>
              <w:rPr>
                <w:sz w:val="20"/>
                <w:szCs w:val="20"/>
              </w:rPr>
              <w:t>177 0310 1010390049 119 130302000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EB3C8C" w:rsidRDefault="00E21B3B"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auto"/>
            <w:noWrap/>
            <w:vAlign w:val="bottom"/>
          </w:tcPr>
          <w:p w:rsidR="00EB3C8C" w:rsidRDefault="00E21B3B" w:rsidP="005B1764">
            <w:pPr>
              <w:jc w:val="right"/>
              <w:rPr>
                <w:sz w:val="20"/>
                <w:szCs w:val="20"/>
              </w:rPr>
            </w:pPr>
            <w:r>
              <w:rPr>
                <w:sz w:val="20"/>
                <w:szCs w:val="20"/>
              </w:rPr>
              <w:t>460 704,66</w:t>
            </w:r>
          </w:p>
        </w:tc>
        <w:tc>
          <w:tcPr>
            <w:tcW w:w="1660" w:type="dxa"/>
            <w:tcBorders>
              <w:top w:val="nil"/>
              <w:left w:val="nil"/>
              <w:bottom w:val="single" w:sz="4" w:space="0" w:color="auto"/>
              <w:right w:val="single" w:sz="4" w:space="0" w:color="auto"/>
            </w:tcBorders>
            <w:shd w:val="clear" w:color="auto" w:fill="auto"/>
            <w:noWrap/>
            <w:vAlign w:val="bottom"/>
          </w:tcPr>
          <w:p w:rsidR="00EB3C8C" w:rsidRDefault="00E21B3B" w:rsidP="00EB3C8C">
            <w:pPr>
              <w:jc w:val="right"/>
              <w:rPr>
                <w:sz w:val="20"/>
                <w:szCs w:val="20"/>
              </w:rPr>
            </w:pPr>
            <w:r>
              <w:rPr>
                <w:sz w:val="20"/>
                <w:szCs w:val="20"/>
              </w:rPr>
              <w:t>460 704,66</w:t>
            </w:r>
          </w:p>
        </w:tc>
        <w:tc>
          <w:tcPr>
            <w:tcW w:w="1627" w:type="dxa"/>
            <w:tcBorders>
              <w:top w:val="nil"/>
              <w:left w:val="nil"/>
              <w:bottom w:val="single" w:sz="4" w:space="0" w:color="auto"/>
              <w:right w:val="single" w:sz="12" w:space="0" w:color="auto"/>
            </w:tcBorders>
            <w:shd w:val="clear" w:color="auto" w:fill="auto"/>
            <w:noWrap/>
            <w:vAlign w:val="center"/>
          </w:tcPr>
          <w:p w:rsidR="00EB3C8C" w:rsidRDefault="00E21B3B" w:rsidP="005B1764">
            <w:pPr>
              <w:jc w:val="center"/>
              <w:rPr>
                <w:sz w:val="20"/>
                <w:szCs w:val="20"/>
              </w:rPr>
            </w:pPr>
            <w:r>
              <w:rPr>
                <w:sz w:val="20"/>
                <w:szCs w:val="20"/>
              </w:rPr>
              <w:t>100,00%</w:t>
            </w:r>
          </w:p>
        </w:tc>
      </w:tr>
      <w:tr w:rsidR="00E21B3B"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E21B3B" w:rsidRPr="00901362" w:rsidRDefault="00E21B3B" w:rsidP="00E21B3B">
            <w:pPr>
              <w:jc w:val="center"/>
              <w:rPr>
                <w:b/>
                <w:sz w:val="20"/>
                <w:szCs w:val="20"/>
              </w:rPr>
            </w:pPr>
            <w:r w:rsidRPr="00901362">
              <w:rPr>
                <w:b/>
                <w:sz w:val="20"/>
                <w:szCs w:val="20"/>
              </w:rPr>
              <w:t xml:space="preserve">   Итого по коду счета            130302000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E21B3B" w:rsidRPr="00901362" w:rsidRDefault="00E21B3B" w:rsidP="005B1764">
            <w:pPr>
              <w:jc w:val="right"/>
              <w:rPr>
                <w:b/>
                <w:sz w:val="20"/>
                <w:szCs w:val="20"/>
              </w:rPr>
            </w:pPr>
            <w:r w:rsidRPr="00901362">
              <w:rPr>
                <w:b/>
                <w:sz w:val="20"/>
                <w:szCs w:val="20"/>
              </w:rPr>
              <w:t>0,00</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E21B3B" w:rsidRPr="00901362" w:rsidRDefault="00E21B3B" w:rsidP="005B1764">
            <w:pPr>
              <w:jc w:val="right"/>
              <w:rPr>
                <w:b/>
                <w:sz w:val="20"/>
                <w:szCs w:val="20"/>
              </w:rPr>
            </w:pPr>
            <w:r w:rsidRPr="00901362">
              <w:rPr>
                <w:b/>
                <w:sz w:val="20"/>
                <w:szCs w:val="20"/>
              </w:rPr>
              <w:t>569 306,80</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E21B3B" w:rsidRPr="00901362" w:rsidRDefault="00E21B3B" w:rsidP="00EB3C8C">
            <w:pPr>
              <w:jc w:val="right"/>
              <w:rPr>
                <w:b/>
                <w:sz w:val="20"/>
                <w:szCs w:val="20"/>
              </w:rPr>
            </w:pPr>
            <w:r w:rsidRPr="00901362">
              <w:rPr>
                <w:b/>
                <w:sz w:val="20"/>
                <w:szCs w:val="20"/>
              </w:rPr>
              <w:t>569 36,80</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E21B3B" w:rsidRPr="00901362" w:rsidRDefault="00E21B3B" w:rsidP="005B1764">
            <w:pPr>
              <w:jc w:val="center"/>
              <w:rPr>
                <w:b/>
                <w:sz w:val="20"/>
                <w:szCs w:val="20"/>
              </w:rPr>
            </w:pPr>
            <w:r w:rsidRPr="00901362">
              <w:rPr>
                <w:b/>
                <w:sz w:val="20"/>
                <w:szCs w:val="20"/>
              </w:rPr>
              <w:t>100,00%</w:t>
            </w:r>
          </w:p>
        </w:tc>
      </w:tr>
      <w:tr w:rsidR="00EE640A"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bottom"/>
          </w:tcPr>
          <w:p w:rsidR="00EE640A" w:rsidRDefault="00EE640A" w:rsidP="00E21B3B">
            <w:pPr>
              <w:jc w:val="center"/>
              <w:rPr>
                <w:sz w:val="20"/>
                <w:szCs w:val="20"/>
              </w:rPr>
            </w:pPr>
            <w:r>
              <w:rPr>
                <w:sz w:val="20"/>
                <w:szCs w:val="20"/>
              </w:rPr>
              <w:t>177 0310 1010390049 119 130306000</w:t>
            </w:r>
          </w:p>
        </w:tc>
        <w:tc>
          <w:tcPr>
            <w:tcW w:w="1659" w:type="dxa"/>
            <w:tcBorders>
              <w:top w:val="nil"/>
              <w:left w:val="single" w:sz="12" w:space="0" w:color="auto"/>
              <w:bottom w:val="single" w:sz="4" w:space="0" w:color="auto"/>
              <w:right w:val="single" w:sz="4" w:space="0" w:color="auto"/>
            </w:tcBorders>
            <w:shd w:val="clear" w:color="auto" w:fill="FFFFFF" w:themeFill="background1"/>
            <w:noWrap/>
            <w:vAlign w:val="bottom"/>
          </w:tcPr>
          <w:p w:rsidR="00EE640A" w:rsidRDefault="00EE640A"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FFFFFF" w:themeFill="background1"/>
            <w:noWrap/>
            <w:vAlign w:val="bottom"/>
          </w:tcPr>
          <w:p w:rsidR="00EE640A" w:rsidRDefault="00EE640A" w:rsidP="005B1764">
            <w:pPr>
              <w:jc w:val="right"/>
              <w:rPr>
                <w:sz w:val="20"/>
                <w:szCs w:val="20"/>
              </w:rPr>
            </w:pPr>
            <w:r>
              <w:rPr>
                <w:sz w:val="20"/>
                <w:szCs w:val="20"/>
              </w:rPr>
              <w:t>9 415,04</w:t>
            </w:r>
          </w:p>
        </w:tc>
        <w:tc>
          <w:tcPr>
            <w:tcW w:w="1660" w:type="dxa"/>
            <w:tcBorders>
              <w:top w:val="nil"/>
              <w:left w:val="nil"/>
              <w:bottom w:val="single" w:sz="4" w:space="0" w:color="auto"/>
              <w:right w:val="single" w:sz="4" w:space="0" w:color="auto"/>
            </w:tcBorders>
            <w:shd w:val="clear" w:color="auto" w:fill="FFFFFF" w:themeFill="background1"/>
            <w:noWrap/>
            <w:vAlign w:val="bottom"/>
          </w:tcPr>
          <w:p w:rsidR="00EE640A" w:rsidRDefault="00EE640A" w:rsidP="00EB3C8C">
            <w:pPr>
              <w:jc w:val="right"/>
              <w:rPr>
                <w:sz w:val="20"/>
                <w:szCs w:val="20"/>
              </w:rPr>
            </w:pPr>
            <w:r>
              <w:rPr>
                <w:sz w:val="20"/>
                <w:szCs w:val="20"/>
              </w:rPr>
              <w:t>9 415,04</w:t>
            </w:r>
          </w:p>
        </w:tc>
        <w:tc>
          <w:tcPr>
            <w:tcW w:w="1627" w:type="dxa"/>
            <w:tcBorders>
              <w:top w:val="nil"/>
              <w:left w:val="nil"/>
              <w:bottom w:val="single" w:sz="4" w:space="0" w:color="auto"/>
              <w:right w:val="single" w:sz="12" w:space="0" w:color="auto"/>
            </w:tcBorders>
            <w:shd w:val="clear" w:color="auto" w:fill="FFFFFF" w:themeFill="background1"/>
            <w:noWrap/>
            <w:vAlign w:val="center"/>
          </w:tcPr>
          <w:p w:rsidR="00EE640A" w:rsidRDefault="00EE640A" w:rsidP="005B1764">
            <w:pPr>
              <w:jc w:val="center"/>
              <w:rPr>
                <w:sz w:val="20"/>
                <w:szCs w:val="20"/>
              </w:rPr>
            </w:pPr>
            <w:r>
              <w:rPr>
                <w:sz w:val="20"/>
                <w:szCs w:val="20"/>
              </w:rPr>
              <w:t>100,00%</w:t>
            </w:r>
          </w:p>
        </w:tc>
      </w:tr>
      <w:tr w:rsidR="00EE640A"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EE640A" w:rsidRPr="00901362" w:rsidRDefault="00EE640A" w:rsidP="00EE640A">
            <w:pPr>
              <w:jc w:val="center"/>
              <w:rPr>
                <w:b/>
                <w:sz w:val="20"/>
                <w:szCs w:val="20"/>
              </w:rPr>
            </w:pPr>
            <w:r w:rsidRPr="00901362">
              <w:rPr>
                <w:b/>
                <w:sz w:val="20"/>
                <w:szCs w:val="20"/>
              </w:rPr>
              <w:t xml:space="preserve">   Итого по коду счета            130306000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EE640A" w:rsidRPr="00901362" w:rsidRDefault="00EE640A" w:rsidP="005B1764">
            <w:pPr>
              <w:jc w:val="right"/>
              <w:rPr>
                <w:b/>
                <w:sz w:val="20"/>
                <w:szCs w:val="20"/>
              </w:rPr>
            </w:pPr>
            <w:r w:rsidRPr="00901362">
              <w:rPr>
                <w:b/>
                <w:sz w:val="20"/>
                <w:szCs w:val="20"/>
              </w:rPr>
              <w:t>0,00</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EE640A" w:rsidRPr="00901362" w:rsidRDefault="00EE640A" w:rsidP="005B1764">
            <w:pPr>
              <w:jc w:val="right"/>
              <w:rPr>
                <w:b/>
                <w:sz w:val="20"/>
                <w:szCs w:val="20"/>
              </w:rPr>
            </w:pPr>
            <w:r w:rsidRPr="00901362">
              <w:rPr>
                <w:b/>
                <w:sz w:val="20"/>
                <w:szCs w:val="20"/>
              </w:rPr>
              <w:t>9 415,04</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EE640A" w:rsidRPr="00901362" w:rsidRDefault="00EE640A" w:rsidP="00EB3C8C">
            <w:pPr>
              <w:jc w:val="right"/>
              <w:rPr>
                <w:b/>
                <w:sz w:val="20"/>
                <w:szCs w:val="20"/>
              </w:rPr>
            </w:pPr>
            <w:r w:rsidRPr="00901362">
              <w:rPr>
                <w:b/>
                <w:sz w:val="20"/>
                <w:szCs w:val="20"/>
              </w:rPr>
              <w:t>9 415,04</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EE640A" w:rsidRPr="00901362" w:rsidRDefault="00EE640A" w:rsidP="005B1764">
            <w:pPr>
              <w:jc w:val="center"/>
              <w:rPr>
                <w:b/>
                <w:sz w:val="20"/>
                <w:szCs w:val="20"/>
              </w:rPr>
            </w:pPr>
            <w:r w:rsidRPr="00901362">
              <w:rPr>
                <w:b/>
                <w:sz w:val="20"/>
                <w:szCs w:val="20"/>
              </w:rPr>
              <w:t>100,00%</w:t>
            </w:r>
          </w:p>
        </w:tc>
      </w:tr>
      <w:tr w:rsidR="00EE640A"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bottom"/>
          </w:tcPr>
          <w:p w:rsidR="00EE640A" w:rsidRDefault="00EE640A" w:rsidP="00EE640A">
            <w:pPr>
              <w:jc w:val="center"/>
              <w:rPr>
                <w:sz w:val="20"/>
                <w:szCs w:val="20"/>
              </w:rPr>
            </w:pPr>
            <w:r>
              <w:rPr>
                <w:sz w:val="20"/>
                <w:szCs w:val="20"/>
              </w:rPr>
              <w:t>177 0309 1020190049 129 130307000</w:t>
            </w:r>
          </w:p>
        </w:tc>
        <w:tc>
          <w:tcPr>
            <w:tcW w:w="1659" w:type="dxa"/>
            <w:tcBorders>
              <w:top w:val="nil"/>
              <w:left w:val="single" w:sz="12" w:space="0" w:color="auto"/>
              <w:bottom w:val="single" w:sz="4" w:space="0" w:color="auto"/>
              <w:right w:val="single" w:sz="4" w:space="0" w:color="auto"/>
            </w:tcBorders>
            <w:shd w:val="clear" w:color="auto" w:fill="FFFFFF" w:themeFill="background1"/>
            <w:noWrap/>
            <w:vAlign w:val="bottom"/>
          </w:tcPr>
          <w:p w:rsidR="00EE640A" w:rsidRDefault="00EE640A"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FFFFFF" w:themeFill="background1"/>
            <w:noWrap/>
            <w:vAlign w:val="bottom"/>
          </w:tcPr>
          <w:p w:rsidR="00EE640A" w:rsidRDefault="00EE640A" w:rsidP="005B1764">
            <w:pPr>
              <w:jc w:val="right"/>
              <w:rPr>
                <w:sz w:val="20"/>
                <w:szCs w:val="20"/>
              </w:rPr>
            </w:pPr>
            <w:r>
              <w:rPr>
                <w:sz w:val="20"/>
                <w:szCs w:val="20"/>
              </w:rPr>
              <w:t>1 199,96</w:t>
            </w:r>
          </w:p>
        </w:tc>
        <w:tc>
          <w:tcPr>
            <w:tcW w:w="1660" w:type="dxa"/>
            <w:tcBorders>
              <w:top w:val="nil"/>
              <w:left w:val="nil"/>
              <w:bottom w:val="single" w:sz="4" w:space="0" w:color="auto"/>
              <w:right w:val="single" w:sz="4" w:space="0" w:color="auto"/>
            </w:tcBorders>
            <w:shd w:val="clear" w:color="auto" w:fill="FFFFFF" w:themeFill="background1"/>
            <w:noWrap/>
            <w:vAlign w:val="bottom"/>
          </w:tcPr>
          <w:p w:rsidR="00EE640A" w:rsidRDefault="00EE640A" w:rsidP="00EB3C8C">
            <w:pPr>
              <w:jc w:val="right"/>
              <w:rPr>
                <w:sz w:val="20"/>
                <w:szCs w:val="20"/>
              </w:rPr>
            </w:pPr>
            <w:r>
              <w:rPr>
                <w:sz w:val="20"/>
                <w:szCs w:val="20"/>
              </w:rPr>
              <w:t>1 199,06</w:t>
            </w:r>
          </w:p>
        </w:tc>
        <w:tc>
          <w:tcPr>
            <w:tcW w:w="1627" w:type="dxa"/>
            <w:tcBorders>
              <w:top w:val="nil"/>
              <w:left w:val="nil"/>
              <w:bottom w:val="single" w:sz="4" w:space="0" w:color="auto"/>
              <w:right w:val="single" w:sz="12" w:space="0" w:color="auto"/>
            </w:tcBorders>
            <w:shd w:val="clear" w:color="auto" w:fill="FFFFFF" w:themeFill="background1"/>
            <w:noWrap/>
            <w:vAlign w:val="center"/>
          </w:tcPr>
          <w:p w:rsidR="00EE640A" w:rsidRDefault="00EE640A" w:rsidP="005B1764">
            <w:pPr>
              <w:jc w:val="center"/>
              <w:rPr>
                <w:sz w:val="20"/>
                <w:szCs w:val="20"/>
              </w:rPr>
            </w:pPr>
            <w:r>
              <w:rPr>
                <w:sz w:val="20"/>
                <w:szCs w:val="20"/>
              </w:rPr>
              <w:t>100,00%</w:t>
            </w:r>
          </w:p>
        </w:tc>
      </w:tr>
      <w:tr w:rsidR="00EE640A"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bottom"/>
          </w:tcPr>
          <w:p w:rsidR="00EE640A" w:rsidRDefault="00EE640A" w:rsidP="00EE640A">
            <w:pPr>
              <w:jc w:val="center"/>
              <w:rPr>
                <w:sz w:val="20"/>
                <w:szCs w:val="20"/>
              </w:rPr>
            </w:pPr>
            <w:r>
              <w:rPr>
                <w:sz w:val="20"/>
                <w:szCs w:val="20"/>
              </w:rPr>
              <w:t>177 0310 1010390049 119 130307000</w:t>
            </w:r>
          </w:p>
        </w:tc>
        <w:tc>
          <w:tcPr>
            <w:tcW w:w="1659" w:type="dxa"/>
            <w:tcBorders>
              <w:top w:val="nil"/>
              <w:left w:val="single" w:sz="12" w:space="0" w:color="auto"/>
              <w:bottom w:val="single" w:sz="4" w:space="0" w:color="auto"/>
              <w:right w:val="single" w:sz="4" w:space="0" w:color="auto"/>
            </w:tcBorders>
            <w:shd w:val="clear" w:color="auto" w:fill="FFFFFF" w:themeFill="background1"/>
            <w:noWrap/>
            <w:vAlign w:val="bottom"/>
          </w:tcPr>
          <w:p w:rsidR="00EE640A" w:rsidRDefault="00EE640A"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FFFFFF" w:themeFill="background1"/>
            <w:noWrap/>
            <w:vAlign w:val="bottom"/>
          </w:tcPr>
          <w:p w:rsidR="00EE640A" w:rsidRDefault="00EE640A" w:rsidP="005B1764">
            <w:pPr>
              <w:jc w:val="right"/>
              <w:rPr>
                <w:sz w:val="20"/>
                <w:szCs w:val="20"/>
              </w:rPr>
            </w:pPr>
            <w:r>
              <w:rPr>
                <w:sz w:val="20"/>
                <w:szCs w:val="20"/>
              </w:rPr>
              <w:t>65 257,75</w:t>
            </w:r>
          </w:p>
        </w:tc>
        <w:tc>
          <w:tcPr>
            <w:tcW w:w="1660" w:type="dxa"/>
            <w:tcBorders>
              <w:top w:val="nil"/>
              <w:left w:val="nil"/>
              <w:bottom w:val="single" w:sz="4" w:space="0" w:color="auto"/>
              <w:right w:val="single" w:sz="4" w:space="0" w:color="auto"/>
            </w:tcBorders>
            <w:shd w:val="clear" w:color="auto" w:fill="FFFFFF" w:themeFill="background1"/>
            <w:noWrap/>
            <w:vAlign w:val="bottom"/>
          </w:tcPr>
          <w:p w:rsidR="00EE640A" w:rsidRDefault="00EE640A" w:rsidP="00EB3C8C">
            <w:pPr>
              <w:jc w:val="right"/>
              <w:rPr>
                <w:sz w:val="20"/>
                <w:szCs w:val="20"/>
              </w:rPr>
            </w:pPr>
            <w:r>
              <w:rPr>
                <w:sz w:val="20"/>
                <w:szCs w:val="20"/>
              </w:rPr>
              <w:t>65 257,75</w:t>
            </w:r>
          </w:p>
        </w:tc>
        <w:tc>
          <w:tcPr>
            <w:tcW w:w="1627" w:type="dxa"/>
            <w:tcBorders>
              <w:top w:val="nil"/>
              <w:left w:val="nil"/>
              <w:bottom w:val="single" w:sz="4" w:space="0" w:color="auto"/>
              <w:right w:val="single" w:sz="12" w:space="0" w:color="auto"/>
            </w:tcBorders>
            <w:shd w:val="clear" w:color="auto" w:fill="FFFFFF" w:themeFill="background1"/>
            <w:noWrap/>
            <w:vAlign w:val="center"/>
          </w:tcPr>
          <w:p w:rsidR="00EE640A" w:rsidRDefault="00EE640A" w:rsidP="005B1764">
            <w:pPr>
              <w:jc w:val="center"/>
              <w:rPr>
                <w:sz w:val="20"/>
                <w:szCs w:val="20"/>
              </w:rPr>
            </w:pPr>
            <w:r>
              <w:rPr>
                <w:sz w:val="20"/>
                <w:szCs w:val="20"/>
              </w:rPr>
              <w:t>100,00%</w:t>
            </w:r>
          </w:p>
        </w:tc>
      </w:tr>
      <w:tr w:rsidR="00EE640A"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EE640A" w:rsidRPr="00901362" w:rsidRDefault="00901362" w:rsidP="00901362">
            <w:pPr>
              <w:jc w:val="center"/>
              <w:rPr>
                <w:b/>
                <w:sz w:val="20"/>
                <w:szCs w:val="20"/>
              </w:rPr>
            </w:pPr>
            <w:r w:rsidRPr="00901362">
              <w:rPr>
                <w:b/>
                <w:sz w:val="20"/>
                <w:szCs w:val="20"/>
              </w:rPr>
              <w:t xml:space="preserve">   Итого по коду счета            130307000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EE640A" w:rsidRPr="00901362" w:rsidRDefault="00901362" w:rsidP="005B1764">
            <w:pPr>
              <w:jc w:val="right"/>
              <w:rPr>
                <w:b/>
                <w:sz w:val="20"/>
                <w:szCs w:val="20"/>
              </w:rPr>
            </w:pPr>
            <w:r w:rsidRPr="00901362">
              <w:rPr>
                <w:b/>
                <w:sz w:val="20"/>
                <w:szCs w:val="20"/>
              </w:rPr>
              <w:t>00,00</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EE640A" w:rsidRPr="00901362" w:rsidRDefault="00901362" w:rsidP="005B1764">
            <w:pPr>
              <w:jc w:val="right"/>
              <w:rPr>
                <w:b/>
                <w:sz w:val="20"/>
                <w:szCs w:val="20"/>
              </w:rPr>
            </w:pPr>
            <w:r w:rsidRPr="00901362">
              <w:rPr>
                <w:b/>
                <w:sz w:val="20"/>
                <w:szCs w:val="20"/>
              </w:rPr>
              <w:t>66 457,71</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EE640A" w:rsidRPr="00901362" w:rsidRDefault="00901362" w:rsidP="00EB3C8C">
            <w:pPr>
              <w:jc w:val="right"/>
              <w:rPr>
                <w:b/>
                <w:sz w:val="20"/>
                <w:szCs w:val="20"/>
              </w:rPr>
            </w:pPr>
            <w:r w:rsidRPr="00901362">
              <w:rPr>
                <w:b/>
                <w:sz w:val="20"/>
                <w:szCs w:val="20"/>
              </w:rPr>
              <w:t>66 457,71</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EE640A" w:rsidRPr="00901362" w:rsidRDefault="00901362" w:rsidP="005B1764">
            <w:pPr>
              <w:jc w:val="center"/>
              <w:rPr>
                <w:b/>
                <w:sz w:val="20"/>
                <w:szCs w:val="20"/>
              </w:rPr>
            </w:pPr>
            <w:r w:rsidRPr="00901362">
              <w:rPr>
                <w:b/>
                <w:sz w:val="20"/>
                <w:szCs w:val="20"/>
              </w:rPr>
              <w:t>100,00%</w:t>
            </w:r>
          </w:p>
        </w:tc>
      </w:tr>
      <w:tr w:rsidR="0090136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bottom"/>
          </w:tcPr>
          <w:p w:rsidR="00901362" w:rsidRDefault="00901362" w:rsidP="00901362">
            <w:pPr>
              <w:jc w:val="center"/>
              <w:rPr>
                <w:sz w:val="20"/>
                <w:szCs w:val="20"/>
              </w:rPr>
            </w:pPr>
            <w:r>
              <w:rPr>
                <w:sz w:val="20"/>
                <w:szCs w:val="20"/>
              </w:rPr>
              <w:t>177 03091020190049 129 130310000</w:t>
            </w:r>
          </w:p>
        </w:tc>
        <w:tc>
          <w:tcPr>
            <w:tcW w:w="1659" w:type="dxa"/>
            <w:tcBorders>
              <w:top w:val="nil"/>
              <w:left w:val="single" w:sz="12" w:space="0" w:color="auto"/>
              <w:bottom w:val="single" w:sz="4" w:space="0" w:color="auto"/>
              <w:right w:val="single" w:sz="4" w:space="0" w:color="auto"/>
            </w:tcBorders>
            <w:shd w:val="clear" w:color="auto" w:fill="FFFFFF" w:themeFill="background1"/>
            <w:noWrap/>
            <w:vAlign w:val="bottom"/>
          </w:tcPr>
          <w:p w:rsidR="00901362" w:rsidRDefault="00901362"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FFFFFF" w:themeFill="background1"/>
            <w:noWrap/>
            <w:vAlign w:val="bottom"/>
          </w:tcPr>
          <w:p w:rsidR="00901362" w:rsidRDefault="00901362" w:rsidP="005B1764">
            <w:pPr>
              <w:jc w:val="right"/>
              <w:rPr>
                <w:sz w:val="20"/>
                <w:szCs w:val="20"/>
              </w:rPr>
            </w:pPr>
            <w:r>
              <w:rPr>
                <w:sz w:val="20"/>
                <w:szCs w:val="20"/>
              </w:rPr>
              <w:t>9 998,55</w:t>
            </w:r>
          </w:p>
        </w:tc>
        <w:tc>
          <w:tcPr>
            <w:tcW w:w="1660" w:type="dxa"/>
            <w:tcBorders>
              <w:top w:val="nil"/>
              <w:left w:val="nil"/>
              <w:bottom w:val="single" w:sz="4" w:space="0" w:color="auto"/>
              <w:right w:val="single" w:sz="4" w:space="0" w:color="auto"/>
            </w:tcBorders>
            <w:shd w:val="clear" w:color="auto" w:fill="FFFFFF" w:themeFill="background1"/>
            <w:noWrap/>
            <w:vAlign w:val="bottom"/>
          </w:tcPr>
          <w:p w:rsidR="00901362" w:rsidRDefault="00901362" w:rsidP="00EB3C8C">
            <w:pPr>
              <w:jc w:val="right"/>
              <w:rPr>
                <w:sz w:val="20"/>
                <w:szCs w:val="20"/>
              </w:rPr>
            </w:pPr>
            <w:r>
              <w:rPr>
                <w:sz w:val="20"/>
                <w:szCs w:val="20"/>
              </w:rPr>
              <w:t>9 998,55</w:t>
            </w:r>
          </w:p>
        </w:tc>
        <w:tc>
          <w:tcPr>
            <w:tcW w:w="1627" w:type="dxa"/>
            <w:tcBorders>
              <w:top w:val="nil"/>
              <w:left w:val="nil"/>
              <w:bottom w:val="single" w:sz="4" w:space="0" w:color="auto"/>
              <w:right w:val="single" w:sz="12" w:space="0" w:color="auto"/>
            </w:tcBorders>
            <w:shd w:val="clear" w:color="auto" w:fill="FFFFFF" w:themeFill="background1"/>
            <w:noWrap/>
            <w:vAlign w:val="center"/>
          </w:tcPr>
          <w:p w:rsidR="00901362" w:rsidRDefault="00901362" w:rsidP="005B1764">
            <w:pPr>
              <w:jc w:val="center"/>
              <w:rPr>
                <w:sz w:val="20"/>
                <w:szCs w:val="20"/>
              </w:rPr>
            </w:pPr>
            <w:r>
              <w:rPr>
                <w:sz w:val="20"/>
                <w:szCs w:val="20"/>
              </w:rPr>
              <w:t>100,00%</w:t>
            </w:r>
          </w:p>
        </w:tc>
      </w:tr>
      <w:tr w:rsidR="0090136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FFFFF" w:themeFill="background1"/>
            <w:vAlign w:val="bottom"/>
          </w:tcPr>
          <w:p w:rsidR="00901362" w:rsidRDefault="00901362" w:rsidP="00901362">
            <w:pPr>
              <w:jc w:val="center"/>
              <w:rPr>
                <w:sz w:val="20"/>
                <w:szCs w:val="20"/>
              </w:rPr>
            </w:pPr>
            <w:r>
              <w:rPr>
                <w:sz w:val="20"/>
                <w:szCs w:val="20"/>
              </w:rPr>
              <w:t>177 0310 1010390049 119 130310000</w:t>
            </w:r>
          </w:p>
        </w:tc>
        <w:tc>
          <w:tcPr>
            <w:tcW w:w="1659" w:type="dxa"/>
            <w:tcBorders>
              <w:top w:val="nil"/>
              <w:left w:val="single" w:sz="12" w:space="0" w:color="auto"/>
              <w:bottom w:val="single" w:sz="4" w:space="0" w:color="auto"/>
              <w:right w:val="single" w:sz="4" w:space="0" w:color="auto"/>
            </w:tcBorders>
            <w:shd w:val="clear" w:color="auto" w:fill="FFFFFF" w:themeFill="background1"/>
            <w:noWrap/>
            <w:vAlign w:val="bottom"/>
          </w:tcPr>
          <w:p w:rsidR="00901362" w:rsidRDefault="00901362"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FFFFFF" w:themeFill="background1"/>
            <w:noWrap/>
            <w:vAlign w:val="bottom"/>
          </w:tcPr>
          <w:p w:rsidR="00901362" w:rsidRDefault="00901362" w:rsidP="005B1764">
            <w:pPr>
              <w:jc w:val="right"/>
              <w:rPr>
                <w:sz w:val="20"/>
                <w:szCs w:val="20"/>
              </w:rPr>
            </w:pPr>
            <w:r>
              <w:rPr>
                <w:sz w:val="20"/>
                <w:szCs w:val="20"/>
              </w:rPr>
              <w:t>2 640,00</w:t>
            </w:r>
          </w:p>
        </w:tc>
        <w:tc>
          <w:tcPr>
            <w:tcW w:w="1660" w:type="dxa"/>
            <w:tcBorders>
              <w:top w:val="nil"/>
              <w:left w:val="nil"/>
              <w:bottom w:val="single" w:sz="4" w:space="0" w:color="auto"/>
              <w:right w:val="single" w:sz="4" w:space="0" w:color="auto"/>
            </w:tcBorders>
            <w:shd w:val="clear" w:color="auto" w:fill="FFFFFF" w:themeFill="background1"/>
            <w:noWrap/>
            <w:vAlign w:val="bottom"/>
          </w:tcPr>
          <w:p w:rsidR="00901362" w:rsidRDefault="00901362" w:rsidP="00EB3C8C">
            <w:pPr>
              <w:jc w:val="right"/>
              <w:rPr>
                <w:sz w:val="20"/>
                <w:szCs w:val="20"/>
              </w:rPr>
            </w:pPr>
            <w:r>
              <w:rPr>
                <w:sz w:val="20"/>
                <w:szCs w:val="20"/>
              </w:rPr>
              <w:t>2 640,00</w:t>
            </w:r>
          </w:p>
        </w:tc>
        <w:tc>
          <w:tcPr>
            <w:tcW w:w="1627" w:type="dxa"/>
            <w:tcBorders>
              <w:top w:val="nil"/>
              <w:left w:val="nil"/>
              <w:bottom w:val="single" w:sz="4" w:space="0" w:color="auto"/>
              <w:right w:val="single" w:sz="12" w:space="0" w:color="auto"/>
            </w:tcBorders>
            <w:shd w:val="clear" w:color="auto" w:fill="FFFFFF" w:themeFill="background1"/>
            <w:noWrap/>
            <w:vAlign w:val="center"/>
          </w:tcPr>
          <w:p w:rsidR="00901362" w:rsidRDefault="00901362" w:rsidP="005B1764">
            <w:pPr>
              <w:jc w:val="center"/>
              <w:rPr>
                <w:sz w:val="20"/>
                <w:szCs w:val="20"/>
              </w:rPr>
            </w:pPr>
            <w:r>
              <w:rPr>
                <w:sz w:val="20"/>
                <w:szCs w:val="20"/>
              </w:rPr>
              <w:t>100,00%</w:t>
            </w:r>
          </w:p>
        </w:tc>
      </w:tr>
      <w:tr w:rsidR="00901362" w:rsidRPr="00250C92" w:rsidTr="00FA7A93">
        <w:trPr>
          <w:trHeight w:val="255"/>
          <w:jc w:val="center"/>
        </w:trPr>
        <w:tc>
          <w:tcPr>
            <w:tcW w:w="4130" w:type="dxa"/>
            <w:gridSpan w:val="2"/>
            <w:tcBorders>
              <w:top w:val="single" w:sz="4" w:space="0" w:color="auto"/>
              <w:left w:val="single" w:sz="12" w:space="0" w:color="auto"/>
              <w:bottom w:val="single" w:sz="4" w:space="0" w:color="auto"/>
              <w:right w:val="single" w:sz="12" w:space="0" w:color="auto"/>
            </w:tcBorders>
            <w:shd w:val="clear" w:color="auto" w:fill="FBD4B4" w:themeFill="accent6" w:themeFillTint="66"/>
            <w:vAlign w:val="bottom"/>
          </w:tcPr>
          <w:p w:rsidR="00901362" w:rsidRPr="00901362" w:rsidRDefault="00901362" w:rsidP="00901362">
            <w:pPr>
              <w:jc w:val="center"/>
              <w:rPr>
                <w:b/>
                <w:sz w:val="20"/>
                <w:szCs w:val="20"/>
              </w:rPr>
            </w:pPr>
            <w:r w:rsidRPr="00901362">
              <w:rPr>
                <w:b/>
                <w:sz w:val="20"/>
                <w:szCs w:val="20"/>
              </w:rPr>
              <w:t xml:space="preserve">   Итого по коду счета            130307000</w:t>
            </w:r>
          </w:p>
        </w:tc>
        <w:tc>
          <w:tcPr>
            <w:tcW w:w="1659" w:type="dxa"/>
            <w:tcBorders>
              <w:top w:val="nil"/>
              <w:left w:val="single" w:sz="12" w:space="0" w:color="auto"/>
              <w:bottom w:val="single" w:sz="4" w:space="0" w:color="auto"/>
              <w:right w:val="single" w:sz="4" w:space="0" w:color="auto"/>
            </w:tcBorders>
            <w:shd w:val="clear" w:color="auto" w:fill="FBD4B4" w:themeFill="accent6" w:themeFillTint="66"/>
            <w:noWrap/>
            <w:vAlign w:val="bottom"/>
          </w:tcPr>
          <w:p w:rsidR="00901362" w:rsidRPr="00901362" w:rsidRDefault="00901362" w:rsidP="005B1764">
            <w:pPr>
              <w:jc w:val="right"/>
              <w:rPr>
                <w:b/>
                <w:sz w:val="20"/>
                <w:szCs w:val="20"/>
              </w:rPr>
            </w:pPr>
            <w:r w:rsidRPr="00901362">
              <w:rPr>
                <w:b/>
                <w:sz w:val="20"/>
                <w:szCs w:val="20"/>
              </w:rPr>
              <w:t>0,00</w:t>
            </w:r>
          </w:p>
        </w:tc>
        <w:tc>
          <w:tcPr>
            <w:tcW w:w="1661" w:type="dxa"/>
            <w:tcBorders>
              <w:top w:val="nil"/>
              <w:left w:val="nil"/>
              <w:bottom w:val="single" w:sz="4" w:space="0" w:color="auto"/>
              <w:right w:val="single" w:sz="4" w:space="0" w:color="auto"/>
            </w:tcBorders>
            <w:shd w:val="clear" w:color="auto" w:fill="FBD4B4" w:themeFill="accent6" w:themeFillTint="66"/>
            <w:noWrap/>
            <w:vAlign w:val="bottom"/>
          </w:tcPr>
          <w:p w:rsidR="00901362" w:rsidRPr="00901362" w:rsidRDefault="00901362" w:rsidP="005B1764">
            <w:pPr>
              <w:jc w:val="right"/>
              <w:rPr>
                <w:b/>
                <w:sz w:val="20"/>
                <w:szCs w:val="20"/>
              </w:rPr>
            </w:pPr>
            <w:r w:rsidRPr="00901362">
              <w:rPr>
                <w:b/>
                <w:sz w:val="20"/>
                <w:szCs w:val="20"/>
              </w:rPr>
              <w:t>12 638,55</w:t>
            </w:r>
          </w:p>
        </w:tc>
        <w:tc>
          <w:tcPr>
            <w:tcW w:w="1660" w:type="dxa"/>
            <w:tcBorders>
              <w:top w:val="nil"/>
              <w:left w:val="nil"/>
              <w:bottom w:val="single" w:sz="4" w:space="0" w:color="auto"/>
              <w:right w:val="single" w:sz="4" w:space="0" w:color="auto"/>
            </w:tcBorders>
            <w:shd w:val="clear" w:color="auto" w:fill="FBD4B4" w:themeFill="accent6" w:themeFillTint="66"/>
            <w:noWrap/>
            <w:vAlign w:val="bottom"/>
          </w:tcPr>
          <w:p w:rsidR="00901362" w:rsidRPr="00901362" w:rsidRDefault="00901362" w:rsidP="00EB3C8C">
            <w:pPr>
              <w:jc w:val="right"/>
              <w:rPr>
                <w:b/>
                <w:sz w:val="20"/>
                <w:szCs w:val="20"/>
              </w:rPr>
            </w:pPr>
            <w:r w:rsidRPr="00901362">
              <w:rPr>
                <w:b/>
                <w:sz w:val="20"/>
                <w:szCs w:val="20"/>
              </w:rPr>
              <w:t>12 638,55</w:t>
            </w:r>
          </w:p>
        </w:tc>
        <w:tc>
          <w:tcPr>
            <w:tcW w:w="1627" w:type="dxa"/>
            <w:tcBorders>
              <w:top w:val="nil"/>
              <w:left w:val="nil"/>
              <w:bottom w:val="single" w:sz="4" w:space="0" w:color="auto"/>
              <w:right w:val="single" w:sz="12" w:space="0" w:color="auto"/>
            </w:tcBorders>
            <w:shd w:val="clear" w:color="auto" w:fill="FBD4B4" w:themeFill="accent6" w:themeFillTint="66"/>
            <w:noWrap/>
            <w:vAlign w:val="center"/>
          </w:tcPr>
          <w:p w:rsidR="00901362" w:rsidRPr="00901362" w:rsidRDefault="00901362" w:rsidP="005B1764">
            <w:pPr>
              <w:jc w:val="center"/>
              <w:rPr>
                <w:b/>
                <w:sz w:val="20"/>
                <w:szCs w:val="20"/>
              </w:rPr>
            </w:pPr>
            <w:r w:rsidRPr="00901362">
              <w:rPr>
                <w:b/>
                <w:sz w:val="20"/>
                <w:szCs w:val="20"/>
              </w:rPr>
              <w:t>100,00%</w:t>
            </w:r>
          </w:p>
        </w:tc>
      </w:tr>
      <w:tr w:rsidR="00B471B2" w:rsidRPr="00250C92" w:rsidTr="00FA7A93">
        <w:trPr>
          <w:trHeight w:val="255"/>
          <w:jc w:val="center"/>
        </w:trPr>
        <w:tc>
          <w:tcPr>
            <w:tcW w:w="3369" w:type="dxa"/>
            <w:tcBorders>
              <w:top w:val="nil"/>
              <w:left w:val="single" w:sz="12" w:space="0" w:color="auto"/>
              <w:bottom w:val="single" w:sz="4" w:space="0" w:color="auto"/>
              <w:right w:val="single" w:sz="4" w:space="0" w:color="auto"/>
            </w:tcBorders>
            <w:shd w:val="clear" w:color="auto" w:fill="auto"/>
            <w:noWrap/>
            <w:vAlign w:val="center"/>
          </w:tcPr>
          <w:p w:rsidR="00B471B2" w:rsidRPr="005D7160" w:rsidRDefault="00B471B2" w:rsidP="005B1764">
            <w:pPr>
              <w:jc w:val="center"/>
              <w:rPr>
                <w:sz w:val="20"/>
                <w:szCs w:val="20"/>
              </w:rPr>
            </w:pPr>
            <w:r>
              <w:rPr>
                <w:sz w:val="20"/>
                <w:szCs w:val="20"/>
              </w:rPr>
              <w:lastRenderedPageBreak/>
              <w:t xml:space="preserve">Итого по коду счета </w:t>
            </w:r>
          </w:p>
        </w:tc>
        <w:tc>
          <w:tcPr>
            <w:tcW w:w="761" w:type="dxa"/>
            <w:tcBorders>
              <w:top w:val="nil"/>
              <w:left w:val="nil"/>
              <w:bottom w:val="single" w:sz="4" w:space="0" w:color="auto"/>
              <w:right w:val="single" w:sz="12" w:space="0" w:color="auto"/>
            </w:tcBorders>
            <w:shd w:val="clear" w:color="auto" w:fill="auto"/>
            <w:noWrap/>
            <w:vAlign w:val="center"/>
          </w:tcPr>
          <w:p w:rsidR="00B471B2" w:rsidRPr="005D7160" w:rsidRDefault="00B471B2" w:rsidP="005B1764">
            <w:pPr>
              <w:jc w:val="center"/>
              <w:rPr>
                <w:sz w:val="20"/>
                <w:szCs w:val="20"/>
              </w:rPr>
            </w:pPr>
            <w:r>
              <w:rPr>
                <w:sz w:val="20"/>
                <w:szCs w:val="20"/>
              </w:rPr>
              <w:t>120500000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B471B2" w:rsidRPr="005D7160" w:rsidRDefault="00DE7918" w:rsidP="005B1764">
            <w:pPr>
              <w:jc w:val="right"/>
              <w:rPr>
                <w:sz w:val="20"/>
                <w:szCs w:val="20"/>
              </w:rPr>
            </w:pPr>
            <w:r>
              <w:rPr>
                <w:sz w:val="20"/>
                <w:szCs w:val="20"/>
              </w:rPr>
              <w:t>144 052,51</w:t>
            </w:r>
          </w:p>
        </w:tc>
        <w:tc>
          <w:tcPr>
            <w:tcW w:w="1661" w:type="dxa"/>
            <w:tcBorders>
              <w:top w:val="nil"/>
              <w:left w:val="nil"/>
              <w:bottom w:val="single" w:sz="4" w:space="0" w:color="auto"/>
              <w:right w:val="single" w:sz="4" w:space="0" w:color="auto"/>
            </w:tcBorders>
            <w:shd w:val="clear" w:color="auto" w:fill="auto"/>
            <w:noWrap/>
            <w:vAlign w:val="bottom"/>
          </w:tcPr>
          <w:p w:rsidR="00B471B2" w:rsidRPr="0065479D" w:rsidRDefault="00294801" w:rsidP="005B1764">
            <w:pPr>
              <w:jc w:val="right"/>
              <w:rPr>
                <w:color w:val="FF0000"/>
                <w:sz w:val="20"/>
                <w:szCs w:val="20"/>
              </w:rPr>
            </w:pPr>
            <w:r w:rsidRPr="00294801">
              <w:rPr>
                <w:sz w:val="20"/>
                <w:szCs w:val="20"/>
              </w:rPr>
              <w:t>0,00</w:t>
            </w:r>
          </w:p>
        </w:tc>
        <w:tc>
          <w:tcPr>
            <w:tcW w:w="1660" w:type="dxa"/>
            <w:tcBorders>
              <w:top w:val="nil"/>
              <w:left w:val="nil"/>
              <w:bottom w:val="single" w:sz="4" w:space="0" w:color="auto"/>
              <w:right w:val="single" w:sz="4" w:space="0" w:color="auto"/>
            </w:tcBorders>
            <w:shd w:val="clear" w:color="auto" w:fill="auto"/>
            <w:noWrap/>
            <w:vAlign w:val="bottom"/>
          </w:tcPr>
          <w:p w:rsidR="00B471B2" w:rsidRDefault="00294801" w:rsidP="005B1764">
            <w:pPr>
              <w:jc w:val="right"/>
              <w:rPr>
                <w:sz w:val="20"/>
                <w:szCs w:val="20"/>
              </w:rPr>
            </w:pPr>
            <w:r>
              <w:rPr>
                <w:sz w:val="20"/>
                <w:szCs w:val="20"/>
              </w:rPr>
              <w:t>-144 052,51</w:t>
            </w:r>
          </w:p>
        </w:tc>
        <w:tc>
          <w:tcPr>
            <w:tcW w:w="1627" w:type="dxa"/>
            <w:tcBorders>
              <w:top w:val="nil"/>
              <w:left w:val="nil"/>
              <w:bottom w:val="single" w:sz="4" w:space="0" w:color="auto"/>
              <w:right w:val="single" w:sz="12" w:space="0" w:color="auto"/>
            </w:tcBorders>
            <w:shd w:val="clear" w:color="auto" w:fill="auto"/>
            <w:noWrap/>
            <w:vAlign w:val="center"/>
          </w:tcPr>
          <w:p w:rsidR="00B471B2" w:rsidRDefault="00294801" w:rsidP="005B1764">
            <w:pPr>
              <w:jc w:val="center"/>
              <w:rPr>
                <w:sz w:val="20"/>
                <w:szCs w:val="20"/>
              </w:rPr>
            </w:pPr>
            <w:r>
              <w:rPr>
                <w:sz w:val="20"/>
                <w:szCs w:val="20"/>
              </w:rPr>
              <w:t>-100,00</w:t>
            </w:r>
            <w:r w:rsidR="00B471B2">
              <w:rPr>
                <w:sz w:val="20"/>
                <w:szCs w:val="20"/>
              </w:rPr>
              <w:t>%</w:t>
            </w:r>
          </w:p>
        </w:tc>
      </w:tr>
      <w:tr w:rsidR="00B471B2" w:rsidRPr="00250C92" w:rsidTr="00FA7A93">
        <w:trPr>
          <w:trHeight w:val="255"/>
          <w:jc w:val="center"/>
        </w:trPr>
        <w:tc>
          <w:tcPr>
            <w:tcW w:w="3369" w:type="dxa"/>
            <w:tcBorders>
              <w:top w:val="nil"/>
              <w:left w:val="single" w:sz="12" w:space="0" w:color="auto"/>
              <w:bottom w:val="single" w:sz="4" w:space="0" w:color="auto"/>
              <w:right w:val="single" w:sz="4" w:space="0" w:color="auto"/>
            </w:tcBorders>
            <w:shd w:val="clear" w:color="auto" w:fill="auto"/>
            <w:noWrap/>
            <w:vAlign w:val="center"/>
            <w:hideMark/>
          </w:tcPr>
          <w:p w:rsidR="00B471B2" w:rsidRPr="005D7160" w:rsidRDefault="00B471B2" w:rsidP="005B1764">
            <w:pPr>
              <w:jc w:val="center"/>
              <w:rPr>
                <w:sz w:val="20"/>
                <w:szCs w:val="20"/>
              </w:rPr>
            </w:pPr>
            <w:r w:rsidRPr="005D7160">
              <w:rPr>
                <w:sz w:val="20"/>
                <w:szCs w:val="20"/>
              </w:rPr>
              <w:t>Итого по коду счета</w:t>
            </w:r>
          </w:p>
        </w:tc>
        <w:tc>
          <w:tcPr>
            <w:tcW w:w="761" w:type="dxa"/>
            <w:tcBorders>
              <w:top w:val="nil"/>
              <w:left w:val="nil"/>
              <w:bottom w:val="single" w:sz="4" w:space="0" w:color="auto"/>
              <w:right w:val="single" w:sz="12" w:space="0" w:color="auto"/>
            </w:tcBorders>
            <w:shd w:val="clear" w:color="auto" w:fill="auto"/>
            <w:noWrap/>
            <w:vAlign w:val="center"/>
            <w:hideMark/>
          </w:tcPr>
          <w:p w:rsidR="00B471B2" w:rsidRPr="005D7160" w:rsidRDefault="00B471B2" w:rsidP="005B1764">
            <w:pPr>
              <w:jc w:val="center"/>
              <w:rPr>
                <w:sz w:val="20"/>
                <w:szCs w:val="20"/>
              </w:rPr>
            </w:pPr>
            <w:r w:rsidRPr="005D7160">
              <w:rPr>
                <w:sz w:val="20"/>
                <w:szCs w:val="20"/>
              </w:rPr>
              <w:t>120900000</w:t>
            </w:r>
          </w:p>
        </w:tc>
        <w:tc>
          <w:tcPr>
            <w:tcW w:w="1659" w:type="dxa"/>
            <w:tcBorders>
              <w:top w:val="nil"/>
              <w:left w:val="single" w:sz="12" w:space="0" w:color="auto"/>
              <w:bottom w:val="single" w:sz="4" w:space="0" w:color="auto"/>
              <w:right w:val="single" w:sz="4" w:space="0" w:color="auto"/>
            </w:tcBorders>
            <w:shd w:val="clear" w:color="auto" w:fill="auto"/>
            <w:noWrap/>
            <w:vAlign w:val="bottom"/>
            <w:hideMark/>
          </w:tcPr>
          <w:p w:rsidR="00B471B2" w:rsidRPr="00250C92" w:rsidRDefault="0065479D" w:rsidP="005B1764">
            <w:pPr>
              <w:jc w:val="right"/>
              <w:rPr>
                <w:sz w:val="20"/>
                <w:szCs w:val="20"/>
                <w:highlight w:val="yellow"/>
              </w:rPr>
            </w:pPr>
            <w:r>
              <w:rPr>
                <w:sz w:val="20"/>
                <w:szCs w:val="20"/>
              </w:rPr>
              <w:t>566 959 910,55</w:t>
            </w:r>
          </w:p>
        </w:tc>
        <w:tc>
          <w:tcPr>
            <w:tcW w:w="1661" w:type="dxa"/>
            <w:tcBorders>
              <w:top w:val="nil"/>
              <w:left w:val="nil"/>
              <w:bottom w:val="single" w:sz="4" w:space="0" w:color="auto"/>
              <w:right w:val="single" w:sz="4" w:space="0" w:color="auto"/>
            </w:tcBorders>
            <w:shd w:val="clear" w:color="auto" w:fill="auto"/>
            <w:noWrap/>
            <w:vAlign w:val="bottom"/>
            <w:hideMark/>
          </w:tcPr>
          <w:p w:rsidR="00B471B2" w:rsidRPr="00294801" w:rsidRDefault="00294801" w:rsidP="005B1764">
            <w:pPr>
              <w:jc w:val="right"/>
              <w:rPr>
                <w:sz w:val="20"/>
                <w:szCs w:val="20"/>
                <w:highlight w:val="yellow"/>
              </w:rPr>
            </w:pPr>
            <w:r w:rsidRPr="00294801">
              <w:rPr>
                <w:sz w:val="20"/>
                <w:szCs w:val="20"/>
              </w:rPr>
              <w:t>421 463 985,08</w:t>
            </w:r>
            <w:r w:rsidR="00B471B2" w:rsidRPr="00294801">
              <w:rPr>
                <w:sz w:val="20"/>
                <w:szCs w:val="20"/>
              </w:rPr>
              <w:t xml:space="preserve"> </w:t>
            </w:r>
          </w:p>
        </w:tc>
        <w:tc>
          <w:tcPr>
            <w:tcW w:w="1660" w:type="dxa"/>
            <w:tcBorders>
              <w:top w:val="nil"/>
              <w:left w:val="nil"/>
              <w:bottom w:val="single" w:sz="4" w:space="0" w:color="auto"/>
              <w:right w:val="single" w:sz="4" w:space="0" w:color="auto"/>
            </w:tcBorders>
            <w:shd w:val="clear" w:color="auto" w:fill="auto"/>
            <w:noWrap/>
            <w:vAlign w:val="bottom"/>
            <w:hideMark/>
          </w:tcPr>
          <w:p w:rsidR="00B471B2" w:rsidRPr="00250C92" w:rsidRDefault="00294801" w:rsidP="00294801">
            <w:pPr>
              <w:jc w:val="right"/>
              <w:rPr>
                <w:sz w:val="20"/>
                <w:szCs w:val="20"/>
                <w:highlight w:val="yellow"/>
              </w:rPr>
            </w:pPr>
            <w:r>
              <w:rPr>
                <w:sz w:val="20"/>
                <w:szCs w:val="20"/>
              </w:rPr>
              <w:t>-145 495 925,47</w:t>
            </w:r>
            <w:r w:rsidR="00B471B2" w:rsidRPr="005D7160">
              <w:rPr>
                <w:sz w:val="20"/>
                <w:szCs w:val="20"/>
              </w:rPr>
              <w:t xml:space="preserve"> </w:t>
            </w:r>
          </w:p>
        </w:tc>
        <w:tc>
          <w:tcPr>
            <w:tcW w:w="1627" w:type="dxa"/>
            <w:tcBorders>
              <w:top w:val="nil"/>
              <w:left w:val="nil"/>
              <w:bottom w:val="single" w:sz="4" w:space="0" w:color="auto"/>
              <w:right w:val="single" w:sz="12" w:space="0" w:color="auto"/>
            </w:tcBorders>
            <w:shd w:val="clear" w:color="auto" w:fill="auto"/>
            <w:noWrap/>
            <w:vAlign w:val="center"/>
            <w:hideMark/>
          </w:tcPr>
          <w:p w:rsidR="00B471B2" w:rsidRPr="00250C92" w:rsidRDefault="00294801" w:rsidP="005B1764">
            <w:pPr>
              <w:jc w:val="center"/>
              <w:rPr>
                <w:sz w:val="20"/>
                <w:szCs w:val="20"/>
                <w:highlight w:val="yellow"/>
              </w:rPr>
            </w:pPr>
            <w:r>
              <w:rPr>
                <w:sz w:val="20"/>
                <w:szCs w:val="20"/>
              </w:rPr>
              <w:t>-25,66</w:t>
            </w:r>
            <w:r w:rsidR="00B471B2" w:rsidRPr="005D7160">
              <w:rPr>
                <w:sz w:val="20"/>
                <w:szCs w:val="20"/>
              </w:rPr>
              <w:t>%</w:t>
            </w:r>
          </w:p>
        </w:tc>
      </w:tr>
      <w:tr w:rsidR="00B471B2" w:rsidRPr="00250C92" w:rsidTr="00FA7A93">
        <w:trPr>
          <w:trHeight w:val="255"/>
          <w:jc w:val="center"/>
        </w:trPr>
        <w:tc>
          <w:tcPr>
            <w:tcW w:w="3369" w:type="dxa"/>
            <w:tcBorders>
              <w:top w:val="nil"/>
              <w:left w:val="single" w:sz="12" w:space="0" w:color="auto"/>
              <w:bottom w:val="single" w:sz="4" w:space="0" w:color="auto"/>
              <w:right w:val="single" w:sz="4" w:space="0" w:color="auto"/>
            </w:tcBorders>
            <w:shd w:val="clear" w:color="auto" w:fill="auto"/>
            <w:noWrap/>
            <w:vAlign w:val="center"/>
          </w:tcPr>
          <w:p w:rsidR="00B471B2" w:rsidRPr="005D7160" w:rsidRDefault="00B471B2" w:rsidP="005B1764">
            <w:pPr>
              <w:jc w:val="center"/>
              <w:rPr>
                <w:sz w:val="20"/>
                <w:szCs w:val="20"/>
              </w:rPr>
            </w:pPr>
            <w:r w:rsidRPr="005D7160">
              <w:rPr>
                <w:sz w:val="20"/>
                <w:szCs w:val="20"/>
              </w:rPr>
              <w:t>Итого по коду счета</w:t>
            </w:r>
          </w:p>
        </w:tc>
        <w:tc>
          <w:tcPr>
            <w:tcW w:w="761" w:type="dxa"/>
            <w:tcBorders>
              <w:top w:val="nil"/>
              <w:left w:val="nil"/>
              <w:bottom w:val="single" w:sz="4" w:space="0" w:color="auto"/>
              <w:right w:val="single" w:sz="12" w:space="0" w:color="auto"/>
            </w:tcBorders>
            <w:shd w:val="clear" w:color="auto" w:fill="auto"/>
            <w:noWrap/>
            <w:vAlign w:val="center"/>
          </w:tcPr>
          <w:p w:rsidR="00B471B2" w:rsidRPr="005D7160" w:rsidRDefault="00B471B2" w:rsidP="005B1764">
            <w:pPr>
              <w:jc w:val="center"/>
              <w:rPr>
                <w:sz w:val="20"/>
                <w:szCs w:val="20"/>
              </w:rPr>
            </w:pPr>
            <w:r>
              <w:rPr>
                <w:sz w:val="20"/>
                <w:szCs w:val="20"/>
              </w:rPr>
              <w:t>13030000</w:t>
            </w:r>
          </w:p>
        </w:tc>
        <w:tc>
          <w:tcPr>
            <w:tcW w:w="1659" w:type="dxa"/>
            <w:tcBorders>
              <w:top w:val="nil"/>
              <w:left w:val="single" w:sz="12" w:space="0" w:color="auto"/>
              <w:bottom w:val="single" w:sz="4" w:space="0" w:color="auto"/>
              <w:right w:val="single" w:sz="4" w:space="0" w:color="auto"/>
            </w:tcBorders>
            <w:shd w:val="clear" w:color="auto" w:fill="auto"/>
            <w:noWrap/>
            <w:vAlign w:val="bottom"/>
          </w:tcPr>
          <w:p w:rsidR="00B471B2" w:rsidRDefault="00901362" w:rsidP="005B1764">
            <w:pPr>
              <w:jc w:val="right"/>
              <w:rPr>
                <w:sz w:val="20"/>
                <w:szCs w:val="20"/>
              </w:rPr>
            </w:pPr>
            <w:r>
              <w:rPr>
                <w:sz w:val="20"/>
                <w:szCs w:val="20"/>
              </w:rPr>
              <w:t>0,00</w:t>
            </w:r>
          </w:p>
        </w:tc>
        <w:tc>
          <w:tcPr>
            <w:tcW w:w="1661" w:type="dxa"/>
            <w:tcBorders>
              <w:top w:val="nil"/>
              <w:left w:val="nil"/>
              <w:bottom w:val="single" w:sz="4" w:space="0" w:color="auto"/>
              <w:right w:val="single" w:sz="4" w:space="0" w:color="auto"/>
            </w:tcBorders>
            <w:shd w:val="clear" w:color="auto" w:fill="auto"/>
            <w:noWrap/>
            <w:vAlign w:val="bottom"/>
          </w:tcPr>
          <w:p w:rsidR="00B471B2" w:rsidRPr="00294801" w:rsidRDefault="00901362" w:rsidP="005B1764">
            <w:pPr>
              <w:jc w:val="right"/>
              <w:rPr>
                <w:sz w:val="20"/>
                <w:szCs w:val="20"/>
              </w:rPr>
            </w:pPr>
            <w:r>
              <w:rPr>
                <w:sz w:val="20"/>
                <w:szCs w:val="20"/>
              </w:rPr>
              <w:t>657 818,10</w:t>
            </w:r>
          </w:p>
        </w:tc>
        <w:tc>
          <w:tcPr>
            <w:tcW w:w="1660" w:type="dxa"/>
            <w:tcBorders>
              <w:top w:val="nil"/>
              <w:left w:val="nil"/>
              <w:bottom w:val="single" w:sz="4" w:space="0" w:color="auto"/>
              <w:right w:val="single" w:sz="4" w:space="0" w:color="auto"/>
            </w:tcBorders>
            <w:shd w:val="clear" w:color="auto" w:fill="auto"/>
            <w:noWrap/>
            <w:vAlign w:val="bottom"/>
          </w:tcPr>
          <w:p w:rsidR="00B471B2" w:rsidRDefault="00901362" w:rsidP="005B1764">
            <w:pPr>
              <w:jc w:val="right"/>
              <w:rPr>
                <w:sz w:val="20"/>
                <w:szCs w:val="20"/>
              </w:rPr>
            </w:pPr>
            <w:r>
              <w:rPr>
                <w:sz w:val="20"/>
                <w:szCs w:val="20"/>
              </w:rPr>
              <w:t>657 818,10</w:t>
            </w:r>
          </w:p>
        </w:tc>
        <w:tc>
          <w:tcPr>
            <w:tcW w:w="1627" w:type="dxa"/>
            <w:tcBorders>
              <w:top w:val="nil"/>
              <w:left w:val="nil"/>
              <w:bottom w:val="single" w:sz="4" w:space="0" w:color="auto"/>
              <w:right w:val="single" w:sz="12" w:space="0" w:color="auto"/>
            </w:tcBorders>
            <w:shd w:val="clear" w:color="auto" w:fill="auto"/>
            <w:noWrap/>
            <w:vAlign w:val="center"/>
          </w:tcPr>
          <w:p w:rsidR="00B471B2" w:rsidRDefault="00901362" w:rsidP="005B1764">
            <w:pPr>
              <w:jc w:val="center"/>
              <w:rPr>
                <w:sz w:val="20"/>
                <w:szCs w:val="20"/>
              </w:rPr>
            </w:pPr>
            <w:r>
              <w:rPr>
                <w:sz w:val="20"/>
                <w:szCs w:val="20"/>
              </w:rPr>
              <w:t>100,00</w:t>
            </w:r>
            <w:r w:rsidR="00B471B2">
              <w:rPr>
                <w:sz w:val="20"/>
                <w:szCs w:val="20"/>
              </w:rPr>
              <w:t>%</w:t>
            </w:r>
          </w:p>
        </w:tc>
      </w:tr>
      <w:tr w:rsidR="00B471B2" w:rsidRPr="00250C92" w:rsidTr="00FA7A93">
        <w:trPr>
          <w:trHeight w:val="270"/>
          <w:jc w:val="center"/>
        </w:trPr>
        <w:tc>
          <w:tcPr>
            <w:tcW w:w="4130" w:type="dxa"/>
            <w:gridSpan w:val="2"/>
            <w:tcBorders>
              <w:top w:val="single" w:sz="8" w:space="0" w:color="auto"/>
              <w:left w:val="single" w:sz="12" w:space="0" w:color="auto"/>
              <w:bottom w:val="single" w:sz="12" w:space="0" w:color="auto"/>
              <w:right w:val="single" w:sz="12" w:space="0" w:color="auto"/>
            </w:tcBorders>
            <w:shd w:val="clear" w:color="000000" w:fill="DAEEF3"/>
            <w:noWrap/>
            <w:vAlign w:val="center"/>
            <w:hideMark/>
          </w:tcPr>
          <w:p w:rsidR="00B471B2" w:rsidRPr="005D7160" w:rsidRDefault="00B471B2" w:rsidP="005B1764">
            <w:pPr>
              <w:jc w:val="center"/>
              <w:rPr>
                <w:b/>
                <w:bCs/>
                <w:sz w:val="20"/>
                <w:szCs w:val="20"/>
              </w:rPr>
            </w:pPr>
            <w:r w:rsidRPr="005D7160">
              <w:rPr>
                <w:b/>
                <w:bCs/>
                <w:sz w:val="20"/>
                <w:szCs w:val="20"/>
              </w:rPr>
              <w:t>Всего</w:t>
            </w:r>
          </w:p>
        </w:tc>
        <w:tc>
          <w:tcPr>
            <w:tcW w:w="1659" w:type="dxa"/>
            <w:tcBorders>
              <w:top w:val="single" w:sz="12" w:space="0" w:color="auto"/>
              <w:left w:val="single" w:sz="12" w:space="0" w:color="auto"/>
              <w:bottom w:val="single" w:sz="12" w:space="0" w:color="auto"/>
              <w:right w:val="single" w:sz="4" w:space="0" w:color="auto"/>
            </w:tcBorders>
            <w:shd w:val="clear" w:color="000000" w:fill="DAEEF3"/>
            <w:noWrap/>
            <w:vAlign w:val="center"/>
            <w:hideMark/>
          </w:tcPr>
          <w:p w:rsidR="00B471B2" w:rsidRPr="005D7160" w:rsidRDefault="005F1879" w:rsidP="005B1764">
            <w:pPr>
              <w:jc w:val="center"/>
              <w:rPr>
                <w:b/>
                <w:bCs/>
                <w:sz w:val="20"/>
                <w:szCs w:val="20"/>
              </w:rPr>
            </w:pPr>
            <w:r>
              <w:rPr>
                <w:b/>
                <w:bCs/>
                <w:sz w:val="20"/>
                <w:szCs w:val="20"/>
              </w:rPr>
              <w:t>567 103 963,06</w:t>
            </w:r>
          </w:p>
        </w:tc>
        <w:tc>
          <w:tcPr>
            <w:tcW w:w="1661" w:type="dxa"/>
            <w:tcBorders>
              <w:top w:val="single" w:sz="12" w:space="0" w:color="auto"/>
              <w:left w:val="nil"/>
              <w:bottom w:val="single" w:sz="12" w:space="0" w:color="auto"/>
              <w:right w:val="single" w:sz="4" w:space="0" w:color="auto"/>
            </w:tcBorders>
            <w:shd w:val="clear" w:color="000000" w:fill="DAEEF3"/>
            <w:noWrap/>
            <w:vAlign w:val="center"/>
            <w:hideMark/>
          </w:tcPr>
          <w:p w:rsidR="00B471B2" w:rsidRPr="005D7160" w:rsidRDefault="00EE640A" w:rsidP="005B1764">
            <w:pPr>
              <w:jc w:val="center"/>
              <w:rPr>
                <w:b/>
                <w:bCs/>
                <w:sz w:val="20"/>
                <w:szCs w:val="20"/>
              </w:rPr>
            </w:pPr>
            <w:r>
              <w:rPr>
                <w:b/>
                <w:bCs/>
                <w:sz w:val="20"/>
                <w:szCs w:val="20"/>
              </w:rPr>
              <w:t>422 161 033,63</w:t>
            </w:r>
          </w:p>
        </w:tc>
        <w:tc>
          <w:tcPr>
            <w:tcW w:w="1660" w:type="dxa"/>
            <w:tcBorders>
              <w:top w:val="single" w:sz="12" w:space="0" w:color="auto"/>
              <w:left w:val="nil"/>
              <w:bottom w:val="single" w:sz="12" w:space="0" w:color="auto"/>
              <w:right w:val="single" w:sz="4" w:space="0" w:color="auto"/>
            </w:tcBorders>
            <w:shd w:val="clear" w:color="000000" w:fill="DAEEF3"/>
            <w:noWrap/>
            <w:vAlign w:val="center"/>
            <w:hideMark/>
          </w:tcPr>
          <w:p w:rsidR="00B471B2" w:rsidRPr="00250C92" w:rsidRDefault="005F1879" w:rsidP="00EE640A">
            <w:pPr>
              <w:jc w:val="center"/>
              <w:rPr>
                <w:b/>
                <w:bCs/>
                <w:sz w:val="20"/>
                <w:szCs w:val="20"/>
                <w:highlight w:val="yellow"/>
              </w:rPr>
            </w:pPr>
            <w:r>
              <w:rPr>
                <w:b/>
                <w:bCs/>
                <w:sz w:val="20"/>
                <w:szCs w:val="20"/>
              </w:rPr>
              <w:t>-</w:t>
            </w:r>
            <w:r w:rsidR="00EE640A">
              <w:rPr>
                <w:b/>
                <w:bCs/>
                <w:sz w:val="20"/>
                <w:szCs w:val="20"/>
              </w:rPr>
              <w:t>144 942 929,43</w:t>
            </w:r>
          </w:p>
        </w:tc>
        <w:tc>
          <w:tcPr>
            <w:tcW w:w="1627" w:type="dxa"/>
            <w:tcBorders>
              <w:top w:val="single" w:sz="12" w:space="0" w:color="auto"/>
              <w:left w:val="nil"/>
              <w:bottom w:val="single" w:sz="12" w:space="0" w:color="auto"/>
              <w:right w:val="single" w:sz="12" w:space="0" w:color="auto"/>
            </w:tcBorders>
            <w:shd w:val="clear" w:color="000000" w:fill="DAEEF3"/>
            <w:noWrap/>
            <w:vAlign w:val="center"/>
            <w:hideMark/>
          </w:tcPr>
          <w:p w:rsidR="00B471B2" w:rsidRPr="00250C92" w:rsidRDefault="005F1879" w:rsidP="00EE640A">
            <w:pPr>
              <w:jc w:val="center"/>
              <w:rPr>
                <w:b/>
                <w:bCs/>
                <w:sz w:val="20"/>
                <w:szCs w:val="20"/>
                <w:highlight w:val="yellow"/>
              </w:rPr>
            </w:pPr>
            <w:r>
              <w:rPr>
                <w:b/>
                <w:bCs/>
                <w:sz w:val="20"/>
                <w:szCs w:val="20"/>
              </w:rPr>
              <w:t>-25,</w:t>
            </w:r>
            <w:r w:rsidR="00EE640A">
              <w:rPr>
                <w:b/>
                <w:bCs/>
                <w:sz w:val="20"/>
                <w:szCs w:val="20"/>
              </w:rPr>
              <w:t>56</w:t>
            </w:r>
            <w:r w:rsidR="00B471B2" w:rsidRPr="00E850F5">
              <w:rPr>
                <w:b/>
                <w:bCs/>
                <w:sz w:val="20"/>
                <w:szCs w:val="20"/>
              </w:rPr>
              <w:t>%</w:t>
            </w:r>
          </w:p>
        </w:tc>
      </w:tr>
    </w:tbl>
    <w:p w:rsidR="00B471B2" w:rsidRDefault="00B471B2" w:rsidP="00B471B2">
      <w:pPr>
        <w:ind w:firstLine="709"/>
        <w:jc w:val="both"/>
        <w:rPr>
          <w:b/>
          <w:sz w:val="28"/>
          <w:szCs w:val="28"/>
          <w:highlight w:val="yellow"/>
        </w:rPr>
      </w:pPr>
    </w:p>
    <w:p w:rsidR="00B471B2" w:rsidRPr="005F1879" w:rsidRDefault="00B471B2" w:rsidP="00B471B2">
      <w:pPr>
        <w:ind w:firstLine="709"/>
        <w:jc w:val="both"/>
        <w:rPr>
          <w:sz w:val="28"/>
          <w:szCs w:val="28"/>
        </w:rPr>
      </w:pPr>
      <w:r w:rsidRPr="005F1879">
        <w:rPr>
          <w:sz w:val="28"/>
          <w:szCs w:val="28"/>
        </w:rPr>
        <w:t>По данным таблицы можно сделать вывод о том, что сумма просроченной дебиторской задолженности на 01 января 20</w:t>
      </w:r>
      <w:r w:rsidR="005F1879" w:rsidRPr="005F1879">
        <w:rPr>
          <w:sz w:val="28"/>
          <w:szCs w:val="28"/>
        </w:rPr>
        <w:t>20</w:t>
      </w:r>
      <w:r w:rsidRPr="005F1879">
        <w:rPr>
          <w:sz w:val="28"/>
          <w:szCs w:val="28"/>
        </w:rPr>
        <w:t xml:space="preserve"> года у</w:t>
      </w:r>
      <w:r w:rsidR="005F1879" w:rsidRPr="005F1879">
        <w:rPr>
          <w:sz w:val="28"/>
          <w:szCs w:val="28"/>
        </w:rPr>
        <w:t>меньшилась</w:t>
      </w:r>
      <w:r w:rsidRPr="005F1879">
        <w:rPr>
          <w:sz w:val="28"/>
          <w:szCs w:val="28"/>
        </w:rPr>
        <w:t xml:space="preserve"> на </w:t>
      </w:r>
      <w:r w:rsidR="00EE640A">
        <w:rPr>
          <w:sz w:val="28"/>
          <w:szCs w:val="28"/>
        </w:rPr>
        <w:t>144 942 929,43</w:t>
      </w:r>
      <w:r w:rsidR="005F1879" w:rsidRPr="005F1879">
        <w:rPr>
          <w:sz w:val="28"/>
          <w:szCs w:val="28"/>
        </w:rPr>
        <w:t xml:space="preserve"> </w:t>
      </w:r>
      <w:r w:rsidRPr="005F1879">
        <w:rPr>
          <w:sz w:val="28"/>
          <w:szCs w:val="28"/>
        </w:rPr>
        <w:t xml:space="preserve">руб. </w:t>
      </w:r>
      <w:r w:rsidR="00EE640A">
        <w:rPr>
          <w:sz w:val="28"/>
          <w:szCs w:val="28"/>
        </w:rPr>
        <w:t xml:space="preserve">(25,56%) </w:t>
      </w:r>
      <w:r w:rsidRPr="005F1879">
        <w:rPr>
          <w:sz w:val="28"/>
          <w:szCs w:val="28"/>
        </w:rPr>
        <w:t xml:space="preserve">и  составила </w:t>
      </w:r>
      <w:r w:rsidR="00EE640A">
        <w:rPr>
          <w:sz w:val="28"/>
          <w:szCs w:val="28"/>
        </w:rPr>
        <w:t>422 161 03,63</w:t>
      </w:r>
      <w:r w:rsidRPr="005F1879">
        <w:rPr>
          <w:sz w:val="28"/>
          <w:szCs w:val="28"/>
        </w:rPr>
        <w:t xml:space="preserve"> руб., в том числе по счетам бюджетного учета:</w:t>
      </w:r>
    </w:p>
    <w:p w:rsidR="00B471B2" w:rsidRPr="009004BB" w:rsidRDefault="00B471B2" w:rsidP="00B471B2">
      <w:pPr>
        <w:ind w:firstLine="709"/>
        <w:jc w:val="both"/>
        <w:rPr>
          <w:b/>
          <w:sz w:val="28"/>
          <w:szCs w:val="28"/>
        </w:rPr>
      </w:pPr>
      <w:r w:rsidRPr="009004BB">
        <w:rPr>
          <w:b/>
          <w:sz w:val="28"/>
          <w:szCs w:val="28"/>
        </w:rPr>
        <w:t>4.</w:t>
      </w:r>
      <w:r w:rsidR="009004BB" w:rsidRPr="009004BB">
        <w:rPr>
          <w:b/>
          <w:sz w:val="28"/>
          <w:szCs w:val="28"/>
        </w:rPr>
        <w:t>1</w:t>
      </w:r>
      <w:r w:rsidRPr="009004BB">
        <w:rPr>
          <w:b/>
          <w:sz w:val="28"/>
          <w:szCs w:val="28"/>
        </w:rPr>
        <w:t xml:space="preserve"> По счету 1.209.34000 сумма задолженности составила </w:t>
      </w:r>
      <w:r w:rsidR="00881193">
        <w:rPr>
          <w:b/>
          <w:sz w:val="28"/>
          <w:szCs w:val="28"/>
        </w:rPr>
        <w:t>705 640,50</w:t>
      </w:r>
      <w:r w:rsidRPr="009004BB">
        <w:rPr>
          <w:b/>
          <w:sz w:val="28"/>
          <w:szCs w:val="28"/>
        </w:rPr>
        <w:t xml:space="preserve"> руб.:</w:t>
      </w:r>
    </w:p>
    <w:p w:rsidR="00B471B2" w:rsidRPr="00EF0C4C" w:rsidRDefault="00B471B2" w:rsidP="00B471B2">
      <w:pPr>
        <w:ind w:firstLine="709"/>
        <w:jc w:val="both"/>
        <w:rPr>
          <w:sz w:val="28"/>
          <w:szCs w:val="28"/>
        </w:rPr>
      </w:pPr>
      <w:r w:rsidRPr="00EF0C4C">
        <w:rPr>
          <w:sz w:val="28"/>
          <w:szCs w:val="28"/>
        </w:rPr>
        <w:t>-</w:t>
      </w:r>
      <w:r w:rsidR="00881193">
        <w:rPr>
          <w:sz w:val="28"/>
          <w:szCs w:val="28"/>
        </w:rPr>
        <w:t>665 232,98</w:t>
      </w:r>
      <w:r w:rsidRPr="00EF0C4C">
        <w:rPr>
          <w:sz w:val="28"/>
          <w:szCs w:val="28"/>
        </w:rPr>
        <w:t xml:space="preserve"> руб. – задолженность за оплату коммунальных услуг сотрудников, проживающих при пожарных частях;</w:t>
      </w:r>
    </w:p>
    <w:p w:rsidR="001C0F9A" w:rsidRDefault="00B471B2" w:rsidP="001C0F9A">
      <w:pPr>
        <w:ind w:firstLine="709"/>
        <w:jc w:val="both"/>
        <w:rPr>
          <w:sz w:val="28"/>
          <w:szCs w:val="28"/>
        </w:rPr>
      </w:pPr>
      <w:r w:rsidRPr="001C0F9A">
        <w:rPr>
          <w:sz w:val="28"/>
          <w:szCs w:val="28"/>
        </w:rPr>
        <w:t>-</w:t>
      </w:r>
      <w:r w:rsidR="001C0F9A" w:rsidRPr="001C0F9A">
        <w:rPr>
          <w:sz w:val="28"/>
          <w:szCs w:val="28"/>
        </w:rPr>
        <w:t>33 100,00</w:t>
      </w:r>
      <w:r w:rsidRPr="001C0F9A">
        <w:rPr>
          <w:sz w:val="28"/>
          <w:szCs w:val="28"/>
        </w:rPr>
        <w:t xml:space="preserve"> руб. –</w:t>
      </w:r>
      <w:r w:rsidRPr="0065479D">
        <w:rPr>
          <w:color w:val="FF0000"/>
          <w:sz w:val="28"/>
          <w:szCs w:val="28"/>
        </w:rPr>
        <w:t xml:space="preserve"> </w:t>
      </w:r>
      <w:r w:rsidR="001C0F9A" w:rsidRPr="00DF2C3D">
        <w:rPr>
          <w:sz w:val="28"/>
          <w:szCs w:val="28"/>
        </w:rPr>
        <w:t>расходы по оплате государственной пошлины по решению Арбитражного суда г. Москвы от 29.12.2018 № А40-41724/15-27-326  по ГК от 1</w:t>
      </w:r>
      <w:r w:rsidR="001C0F9A">
        <w:rPr>
          <w:sz w:val="28"/>
          <w:szCs w:val="28"/>
        </w:rPr>
        <w:t>3</w:t>
      </w:r>
      <w:r w:rsidR="001C0F9A" w:rsidRPr="00DF2C3D">
        <w:rPr>
          <w:sz w:val="28"/>
          <w:szCs w:val="28"/>
        </w:rPr>
        <w:t>.08.2011 № 73 АО «Холдинговая компания «Главмосстрой»</w:t>
      </w:r>
      <w:r w:rsidR="001C0F9A">
        <w:rPr>
          <w:sz w:val="28"/>
          <w:szCs w:val="28"/>
        </w:rPr>
        <w:t>;</w:t>
      </w:r>
    </w:p>
    <w:p w:rsidR="002843B4" w:rsidRPr="00C758B6" w:rsidRDefault="001C0F9A" w:rsidP="002843B4">
      <w:pPr>
        <w:ind w:firstLine="709"/>
        <w:jc w:val="both"/>
        <w:rPr>
          <w:sz w:val="28"/>
          <w:szCs w:val="28"/>
        </w:rPr>
      </w:pPr>
      <w:r w:rsidRPr="002843B4">
        <w:rPr>
          <w:sz w:val="28"/>
          <w:szCs w:val="28"/>
        </w:rPr>
        <w:t xml:space="preserve">-7 307,52 руб. - </w:t>
      </w:r>
      <w:r w:rsidR="002843B4" w:rsidRPr="00C758B6">
        <w:rPr>
          <w:sz w:val="28"/>
          <w:szCs w:val="28"/>
        </w:rPr>
        <w:t xml:space="preserve">не своевременное перечисление сотрудниками денежных средств, выявленных по акту ревизии; </w:t>
      </w:r>
    </w:p>
    <w:p w:rsidR="00B471B2" w:rsidRPr="009004BB" w:rsidRDefault="00B471B2" w:rsidP="00B471B2">
      <w:pPr>
        <w:ind w:firstLine="709"/>
        <w:jc w:val="both"/>
        <w:rPr>
          <w:sz w:val="28"/>
          <w:szCs w:val="28"/>
        </w:rPr>
      </w:pPr>
      <w:r w:rsidRPr="009004BB">
        <w:rPr>
          <w:b/>
          <w:sz w:val="28"/>
          <w:szCs w:val="28"/>
        </w:rPr>
        <w:t xml:space="preserve">4.2.1 По счету 1.209.36000 -  </w:t>
      </w:r>
      <w:r w:rsidR="009004BB" w:rsidRPr="009004BB">
        <w:rPr>
          <w:b/>
          <w:sz w:val="28"/>
          <w:szCs w:val="28"/>
        </w:rPr>
        <w:t>404 677 420,44</w:t>
      </w:r>
      <w:r w:rsidRPr="009004BB">
        <w:rPr>
          <w:b/>
          <w:sz w:val="28"/>
          <w:szCs w:val="28"/>
        </w:rPr>
        <w:t xml:space="preserve"> руб.:</w:t>
      </w:r>
    </w:p>
    <w:p w:rsidR="00644802" w:rsidRPr="0009089B" w:rsidRDefault="00644802" w:rsidP="00644802">
      <w:pPr>
        <w:ind w:firstLine="709"/>
        <w:jc w:val="both"/>
        <w:rPr>
          <w:sz w:val="28"/>
          <w:szCs w:val="28"/>
        </w:rPr>
      </w:pPr>
      <w:r w:rsidRPr="00D16260">
        <w:rPr>
          <w:sz w:val="28"/>
          <w:szCs w:val="28"/>
        </w:rPr>
        <w:t>-</w:t>
      </w:r>
      <w:r>
        <w:rPr>
          <w:sz w:val="28"/>
          <w:szCs w:val="28"/>
        </w:rPr>
        <w:t xml:space="preserve"> 403 676 347,93</w:t>
      </w:r>
      <w:r w:rsidRPr="00D16260">
        <w:rPr>
          <w:sz w:val="28"/>
          <w:szCs w:val="28"/>
        </w:rPr>
        <w:t xml:space="preserve"> руб.</w:t>
      </w:r>
      <w:r>
        <w:rPr>
          <w:b/>
          <w:sz w:val="28"/>
          <w:szCs w:val="28"/>
        </w:rPr>
        <w:t xml:space="preserve"> - </w:t>
      </w:r>
      <w:r w:rsidRPr="0009089B">
        <w:rPr>
          <w:sz w:val="28"/>
          <w:szCs w:val="28"/>
        </w:rPr>
        <w:t>переданная дебиторская задолженность от УКС МЧС России по государственному контракту № 73 от 13.08.2011 на выполнение работ по строительству филиала ВЦЭРМ им. А.М. Никифорова МЧС России в ЦРЦ г. Москв</w:t>
      </w:r>
      <w:r>
        <w:rPr>
          <w:sz w:val="28"/>
          <w:szCs w:val="28"/>
        </w:rPr>
        <w:t xml:space="preserve">ы. </w:t>
      </w:r>
      <w:r w:rsidRPr="0009089B">
        <w:rPr>
          <w:sz w:val="28"/>
          <w:szCs w:val="28"/>
        </w:rPr>
        <w:t>Во исполнении приказа Министерства Российской Федерации по делам гражданской обороны, чрезвычайных ситуаций и ликвидации последствий стихийных бедствий от 10.10.2016 № 540 «О дополнительных мерах по вводу в эксплуатацию объектов незавершенного строительства в МЧС России» Главному управлению МЧС России по г. Москве (далее – Главное управление) переданы функции Государственного заказчика по незавершенному контракту от 13.08.2011 года № 73 «Выполнение работ по строительству филиала «Всероссийского центра экстренной и радиационной медицины имени А.М. Никифорова» в Центральном региональном центре, заключенному федеральным казённым учреждением «Управление капитального строительства МЧС России» по результатам электронного аукциона.</w:t>
      </w:r>
    </w:p>
    <w:p w:rsidR="00644802" w:rsidRPr="0009089B" w:rsidRDefault="00644802" w:rsidP="00644802">
      <w:pPr>
        <w:jc w:val="both"/>
        <w:rPr>
          <w:sz w:val="28"/>
          <w:szCs w:val="28"/>
        </w:rPr>
      </w:pPr>
      <w:r w:rsidRPr="0009089B">
        <w:rPr>
          <w:sz w:val="28"/>
          <w:szCs w:val="28"/>
        </w:rPr>
        <w:tab/>
        <w:t xml:space="preserve">Определением Арбитражного суда города Москвы от 23 декабря 2016 года по делу № А40-41724/2015 (в составе судьи У.А. </w:t>
      </w:r>
      <w:proofErr w:type="spellStart"/>
      <w:r w:rsidRPr="0009089B">
        <w:rPr>
          <w:sz w:val="28"/>
          <w:szCs w:val="28"/>
        </w:rPr>
        <w:t>Болдунова</w:t>
      </w:r>
      <w:proofErr w:type="spellEnd"/>
      <w:r w:rsidRPr="0009089B">
        <w:rPr>
          <w:sz w:val="28"/>
          <w:szCs w:val="28"/>
        </w:rPr>
        <w:t>) исковые требования удовлетворены, государственный контракт от 13.08.2011 г. № 73, заключенный между федеральным казенным учреждением «Управление капитального строительства МЧС России» и Акционерным обществом «Холдинговая компания «Главмосстрой» расторгнут, следовательно у Главного управления отсутствует основание постановки на учёт бюджетного обязательства по данному контракту.</w:t>
      </w:r>
    </w:p>
    <w:p w:rsidR="00644802" w:rsidRPr="0009089B" w:rsidRDefault="00644802" w:rsidP="00644802">
      <w:pPr>
        <w:ind w:firstLine="708"/>
        <w:jc w:val="both"/>
        <w:rPr>
          <w:sz w:val="28"/>
          <w:szCs w:val="28"/>
        </w:rPr>
      </w:pPr>
      <w:r w:rsidRPr="0009089B">
        <w:rPr>
          <w:sz w:val="28"/>
          <w:szCs w:val="28"/>
        </w:rPr>
        <w:t>ФКУ «УКС» была передана дебиторская задолженность в сумме 543 265 922,38 руб. и капитальные вложения в сумме 2 382 006 940,00 руб. Оплачено 2 705 722 977,87 руб., что составляет 49 % от суммы всего контракта. Строительная готовность объекта 40 %. В настоящее время Главным управлением МЧС России по г. Москве ведется судебно-претензионная работа по исполнению государственного контракта № 73 от 13.08.2011, заключенному с АО «Холдинговая компания «Главмосстрой» дело № А40-41724/2015.</w:t>
      </w:r>
      <w:r w:rsidRPr="0009089B">
        <w:t xml:space="preserve"> </w:t>
      </w:r>
      <w:r w:rsidRPr="0009089B">
        <w:rPr>
          <w:sz w:val="28"/>
          <w:szCs w:val="28"/>
        </w:rPr>
        <w:t>Дальнейшая работа по данному объекту будет осуществляться после завершения экономического спора в суде.</w:t>
      </w:r>
    </w:p>
    <w:p w:rsidR="00644802" w:rsidRPr="002E3374" w:rsidRDefault="00644802" w:rsidP="00644802">
      <w:pPr>
        <w:ind w:firstLine="709"/>
        <w:jc w:val="both"/>
        <w:textAlignment w:val="baseline"/>
        <w:rPr>
          <w:sz w:val="28"/>
          <w:szCs w:val="28"/>
        </w:rPr>
      </w:pPr>
      <w:r w:rsidRPr="002E3374">
        <w:rPr>
          <w:sz w:val="28"/>
          <w:szCs w:val="28"/>
        </w:rPr>
        <w:lastRenderedPageBreak/>
        <w:t xml:space="preserve">Арбитражный суд города Москвы вынес определение от 04.07.2018 №А40-41724/15-27-326 об отложении судебного разбирательства. В </w:t>
      </w:r>
      <w:r>
        <w:rPr>
          <w:sz w:val="28"/>
          <w:szCs w:val="28"/>
        </w:rPr>
        <w:t>постановлении от 07.08.2018 Арбитражный суд Московского округа указал на то, что «исчисляя сумму неотработанного аванса в размере 543 265 922,38 коп</w:t>
      </w:r>
      <w:proofErr w:type="gramStart"/>
      <w:r>
        <w:rPr>
          <w:sz w:val="28"/>
          <w:szCs w:val="28"/>
        </w:rPr>
        <w:t>.</w:t>
      </w:r>
      <w:proofErr w:type="gramEnd"/>
      <w:r>
        <w:rPr>
          <w:sz w:val="28"/>
          <w:szCs w:val="28"/>
        </w:rPr>
        <w:t xml:space="preserve"> как разницу между суммой аванса (1 909 717 214 руб.61 коп.) и суммой выполненных работ (1 443 451 292 руб.23 коп.), суд первой инстанции не принял во внимание некорректность указанного расчета, что также установлено претензией истца. Таким образом, решением Арбитражного суда города Москвы от 29.12.2018 года дело А40-41724/15-27-326, учитывая, что размер перечисленных Заказчиком денежных средств по договору составил 2 705 722 977 руб.87 коп., а Исполнитель фактически выполнил работы на сумму 2 302 046 629 руб.94 коп., суд пришел к выводу о том, что требование Главного управления МЧС России по г. Москве взыскании неосновательного обогащения полежит удовлетворению в части взыскания 403 676 347 руб. 93 коп.;</w:t>
      </w:r>
    </w:p>
    <w:p w:rsidR="00644802" w:rsidRDefault="00644802" w:rsidP="00644802">
      <w:pPr>
        <w:ind w:firstLine="709"/>
        <w:jc w:val="both"/>
        <w:rPr>
          <w:sz w:val="28"/>
          <w:szCs w:val="28"/>
        </w:rPr>
      </w:pPr>
      <w:r w:rsidRPr="00D16260">
        <w:rPr>
          <w:sz w:val="28"/>
          <w:szCs w:val="28"/>
        </w:rPr>
        <w:t xml:space="preserve">- </w:t>
      </w:r>
      <w:r>
        <w:rPr>
          <w:sz w:val="28"/>
          <w:szCs w:val="28"/>
        </w:rPr>
        <w:t xml:space="preserve"> 433,33</w:t>
      </w:r>
      <w:r w:rsidRPr="00D16260">
        <w:rPr>
          <w:sz w:val="28"/>
          <w:szCs w:val="28"/>
        </w:rPr>
        <w:t xml:space="preserve"> руб. – </w:t>
      </w:r>
      <w:r>
        <w:rPr>
          <w:sz w:val="28"/>
          <w:szCs w:val="28"/>
        </w:rPr>
        <w:t xml:space="preserve">переплата денежного довольствия уволенному сотруднику, выявленная в ходе аудиторской проверки, переданная из ФГКУ «29 ПСО ФПС по </w:t>
      </w:r>
      <w:proofErr w:type="spellStart"/>
      <w:r>
        <w:rPr>
          <w:sz w:val="28"/>
          <w:szCs w:val="28"/>
        </w:rPr>
        <w:t>г.Москве</w:t>
      </w:r>
      <w:proofErr w:type="spellEnd"/>
      <w:r>
        <w:rPr>
          <w:sz w:val="28"/>
          <w:szCs w:val="28"/>
        </w:rPr>
        <w:t>» 30.06.2019 г.;</w:t>
      </w:r>
    </w:p>
    <w:p w:rsidR="00644802" w:rsidRDefault="00644802" w:rsidP="00644802">
      <w:pPr>
        <w:ind w:firstLine="709"/>
        <w:jc w:val="both"/>
        <w:rPr>
          <w:sz w:val="28"/>
          <w:szCs w:val="28"/>
        </w:rPr>
      </w:pPr>
      <w:r>
        <w:rPr>
          <w:sz w:val="28"/>
          <w:szCs w:val="28"/>
        </w:rPr>
        <w:t>-3 176,06 руб. – авансирование по договору 3048279 от 01.01.2019, денежные средства возвращены п/п 18 от 15.01.2020 г.;</w:t>
      </w:r>
    </w:p>
    <w:p w:rsidR="00644802" w:rsidRPr="006B2BA3" w:rsidRDefault="00644802" w:rsidP="00644802">
      <w:pPr>
        <w:ind w:firstLine="709"/>
        <w:jc w:val="both"/>
        <w:rPr>
          <w:sz w:val="28"/>
          <w:szCs w:val="28"/>
        </w:rPr>
      </w:pPr>
      <w:r w:rsidRPr="00D16260">
        <w:rPr>
          <w:sz w:val="28"/>
          <w:szCs w:val="28"/>
        </w:rPr>
        <w:t xml:space="preserve"> - 2</w:t>
      </w:r>
      <w:r>
        <w:rPr>
          <w:sz w:val="28"/>
          <w:szCs w:val="28"/>
        </w:rPr>
        <w:t xml:space="preserve">3 126,67 руб. - </w:t>
      </w:r>
      <w:r w:rsidRPr="006B2BA3">
        <w:rPr>
          <w:sz w:val="28"/>
          <w:szCs w:val="28"/>
        </w:rPr>
        <w:t xml:space="preserve">авансирование по договору </w:t>
      </w:r>
      <w:r>
        <w:rPr>
          <w:sz w:val="28"/>
          <w:szCs w:val="28"/>
        </w:rPr>
        <w:t xml:space="preserve">41/613 от 20.06.2017 </w:t>
      </w:r>
      <w:proofErr w:type="spellStart"/>
      <w:proofErr w:type="gramStart"/>
      <w:r>
        <w:rPr>
          <w:sz w:val="28"/>
          <w:szCs w:val="28"/>
        </w:rPr>
        <w:t>г.</w:t>
      </w:r>
      <w:r w:rsidRPr="006B2BA3">
        <w:rPr>
          <w:sz w:val="28"/>
          <w:szCs w:val="28"/>
        </w:rPr>
        <w:t>с</w:t>
      </w:r>
      <w:proofErr w:type="spellEnd"/>
      <w:proofErr w:type="gramEnd"/>
      <w:r w:rsidRPr="006B2BA3">
        <w:rPr>
          <w:sz w:val="28"/>
          <w:szCs w:val="28"/>
        </w:rPr>
        <w:t xml:space="preserve"> </w:t>
      </w:r>
      <w:proofErr w:type="spellStart"/>
      <w:r w:rsidRPr="006B2BA3">
        <w:rPr>
          <w:sz w:val="28"/>
          <w:szCs w:val="28"/>
        </w:rPr>
        <w:t>МосУ</w:t>
      </w:r>
      <w:proofErr w:type="spellEnd"/>
      <w:r w:rsidRPr="006B2BA3">
        <w:rPr>
          <w:sz w:val="28"/>
          <w:szCs w:val="28"/>
        </w:rPr>
        <w:t xml:space="preserve"> МВД России имени </w:t>
      </w:r>
      <w:proofErr w:type="spellStart"/>
      <w:r w:rsidRPr="006B2BA3">
        <w:rPr>
          <w:sz w:val="28"/>
          <w:szCs w:val="28"/>
        </w:rPr>
        <w:t>В.Я.Кикотя</w:t>
      </w:r>
      <w:proofErr w:type="spellEnd"/>
      <w:r>
        <w:rPr>
          <w:sz w:val="28"/>
          <w:szCs w:val="28"/>
        </w:rPr>
        <w:t xml:space="preserve"> за потребленные коммунальные услуги</w:t>
      </w:r>
      <w:r w:rsidRPr="006B2BA3">
        <w:rPr>
          <w:sz w:val="28"/>
          <w:szCs w:val="28"/>
        </w:rPr>
        <w:t xml:space="preserve">, </w:t>
      </w:r>
      <w:r>
        <w:rPr>
          <w:sz w:val="28"/>
          <w:szCs w:val="28"/>
        </w:rPr>
        <w:t xml:space="preserve">на основании акта сверки </w:t>
      </w:r>
      <w:r w:rsidRPr="006B2BA3">
        <w:rPr>
          <w:sz w:val="28"/>
          <w:szCs w:val="28"/>
        </w:rPr>
        <w:t xml:space="preserve">направлено письмо в организацию о возврате </w:t>
      </w:r>
      <w:r>
        <w:rPr>
          <w:sz w:val="28"/>
          <w:szCs w:val="28"/>
        </w:rPr>
        <w:t>денежных средств (</w:t>
      </w:r>
      <w:r w:rsidRPr="006B2BA3">
        <w:rPr>
          <w:sz w:val="28"/>
          <w:szCs w:val="28"/>
        </w:rPr>
        <w:t>задолженност</w:t>
      </w:r>
      <w:r>
        <w:rPr>
          <w:sz w:val="28"/>
          <w:szCs w:val="28"/>
        </w:rPr>
        <w:t>ь</w:t>
      </w:r>
      <w:r w:rsidRPr="006B2BA3">
        <w:rPr>
          <w:sz w:val="28"/>
          <w:szCs w:val="28"/>
        </w:rPr>
        <w:t xml:space="preserve"> передан</w:t>
      </w:r>
      <w:r>
        <w:rPr>
          <w:sz w:val="28"/>
          <w:szCs w:val="28"/>
        </w:rPr>
        <w:t>а</w:t>
      </w:r>
      <w:r w:rsidRPr="006B2BA3">
        <w:rPr>
          <w:sz w:val="28"/>
          <w:szCs w:val="28"/>
        </w:rPr>
        <w:t xml:space="preserve"> из ФГКУ </w:t>
      </w:r>
      <w:r>
        <w:rPr>
          <w:sz w:val="28"/>
          <w:szCs w:val="28"/>
        </w:rPr>
        <w:t>«</w:t>
      </w:r>
      <w:r w:rsidRPr="006B2BA3">
        <w:rPr>
          <w:sz w:val="28"/>
          <w:szCs w:val="28"/>
        </w:rPr>
        <w:t xml:space="preserve">29 ПСО ФПС по </w:t>
      </w:r>
      <w:proofErr w:type="spellStart"/>
      <w:r w:rsidRPr="006B2BA3">
        <w:rPr>
          <w:sz w:val="28"/>
          <w:szCs w:val="28"/>
        </w:rPr>
        <w:t>г.Москве</w:t>
      </w:r>
      <w:proofErr w:type="spellEnd"/>
      <w:r>
        <w:rPr>
          <w:sz w:val="28"/>
          <w:szCs w:val="28"/>
        </w:rPr>
        <w:t>»)</w:t>
      </w:r>
      <w:r w:rsidRPr="006B2BA3">
        <w:rPr>
          <w:sz w:val="28"/>
          <w:szCs w:val="28"/>
        </w:rPr>
        <w:t xml:space="preserve">; </w:t>
      </w:r>
    </w:p>
    <w:p w:rsidR="00644802" w:rsidRDefault="00644802" w:rsidP="00644802">
      <w:pPr>
        <w:ind w:firstLine="709"/>
        <w:jc w:val="both"/>
        <w:rPr>
          <w:sz w:val="28"/>
          <w:szCs w:val="28"/>
        </w:rPr>
      </w:pPr>
      <w:r w:rsidRPr="00D16260">
        <w:rPr>
          <w:sz w:val="28"/>
          <w:szCs w:val="28"/>
        </w:rPr>
        <w:t>-</w:t>
      </w:r>
      <w:r>
        <w:rPr>
          <w:sz w:val="28"/>
          <w:szCs w:val="28"/>
        </w:rPr>
        <w:t xml:space="preserve"> 62 340,12 </w:t>
      </w:r>
      <w:r w:rsidRPr="00D16260">
        <w:rPr>
          <w:sz w:val="28"/>
          <w:szCs w:val="28"/>
        </w:rPr>
        <w:t>руб.- задолженность АО «</w:t>
      </w:r>
      <w:proofErr w:type="spellStart"/>
      <w:r w:rsidRPr="00D16260">
        <w:rPr>
          <w:sz w:val="28"/>
          <w:szCs w:val="28"/>
        </w:rPr>
        <w:t>Мосэнергосбыт</w:t>
      </w:r>
      <w:proofErr w:type="spellEnd"/>
      <w:r w:rsidRPr="00D16260">
        <w:rPr>
          <w:sz w:val="28"/>
          <w:szCs w:val="28"/>
        </w:rPr>
        <w:t>» по ГК 9916264 от 01.01.2012 (ОКС ЦАО)</w:t>
      </w:r>
      <w:r>
        <w:rPr>
          <w:sz w:val="28"/>
          <w:szCs w:val="28"/>
        </w:rPr>
        <w:t xml:space="preserve"> направлено письмо в организацию о возврате денежных средств</w:t>
      </w:r>
      <w:r w:rsidRPr="00D16260">
        <w:rPr>
          <w:sz w:val="28"/>
          <w:szCs w:val="28"/>
        </w:rPr>
        <w:t>;</w:t>
      </w:r>
    </w:p>
    <w:p w:rsidR="00644802" w:rsidRDefault="00644802" w:rsidP="00644802">
      <w:pPr>
        <w:ind w:firstLine="709"/>
        <w:jc w:val="both"/>
        <w:rPr>
          <w:sz w:val="28"/>
          <w:szCs w:val="28"/>
        </w:rPr>
      </w:pPr>
      <w:r>
        <w:rPr>
          <w:sz w:val="28"/>
          <w:szCs w:val="28"/>
        </w:rPr>
        <w:t>-146 351,89 руб. авансирование по договору 92522768 от 01.1.2019 г., денежные средства возвращены п/п 5379 от 29.01.2020 г.;</w:t>
      </w:r>
    </w:p>
    <w:p w:rsidR="00644802" w:rsidRPr="006B2BA3" w:rsidRDefault="00644802" w:rsidP="00644802">
      <w:pPr>
        <w:ind w:firstLine="709"/>
        <w:jc w:val="both"/>
        <w:rPr>
          <w:sz w:val="28"/>
          <w:szCs w:val="28"/>
        </w:rPr>
      </w:pPr>
      <w:r>
        <w:rPr>
          <w:sz w:val="28"/>
          <w:szCs w:val="28"/>
        </w:rPr>
        <w:t xml:space="preserve">-  </w:t>
      </w:r>
      <w:r w:rsidRPr="006B2BA3">
        <w:rPr>
          <w:sz w:val="28"/>
          <w:szCs w:val="28"/>
        </w:rPr>
        <w:t xml:space="preserve">70 304,65 руб. – авансирование по договору 02.105084кТэ от 13.07.2017 с ПАО МОЭК, направлено письмо в организацию о возврате </w:t>
      </w:r>
      <w:r>
        <w:rPr>
          <w:sz w:val="28"/>
          <w:szCs w:val="28"/>
        </w:rPr>
        <w:t>денежных средств (</w:t>
      </w:r>
      <w:r w:rsidRPr="006B2BA3">
        <w:rPr>
          <w:sz w:val="28"/>
          <w:szCs w:val="28"/>
        </w:rPr>
        <w:t>задолженност</w:t>
      </w:r>
      <w:r>
        <w:rPr>
          <w:sz w:val="28"/>
          <w:szCs w:val="28"/>
        </w:rPr>
        <w:t>ь</w:t>
      </w:r>
      <w:r w:rsidRPr="006B2BA3">
        <w:rPr>
          <w:sz w:val="28"/>
          <w:szCs w:val="28"/>
        </w:rPr>
        <w:t xml:space="preserve"> передан</w:t>
      </w:r>
      <w:r>
        <w:rPr>
          <w:sz w:val="28"/>
          <w:szCs w:val="28"/>
        </w:rPr>
        <w:t>а</w:t>
      </w:r>
      <w:r w:rsidRPr="006B2BA3">
        <w:rPr>
          <w:sz w:val="28"/>
          <w:szCs w:val="28"/>
        </w:rPr>
        <w:t xml:space="preserve"> из ФГКУ </w:t>
      </w:r>
      <w:r>
        <w:rPr>
          <w:sz w:val="28"/>
          <w:szCs w:val="28"/>
        </w:rPr>
        <w:t>«</w:t>
      </w:r>
      <w:r w:rsidRPr="006B2BA3">
        <w:rPr>
          <w:sz w:val="28"/>
          <w:szCs w:val="28"/>
        </w:rPr>
        <w:t xml:space="preserve">29 ПСО ФПС по </w:t>
      </w:r>
      <w:proofErr w:type="spellStart"/>
      <w:r w:rsidRPr="006B2BA3">
        <w:rPr>
          <w:sz w:val="28"/>
          <w:szCs w:val="28"/>
        </w:rPr>
        <w:t>г.Москве</w:t>
      </w:r>
      <w:proofErr w:type="spellEnd"/>
      <w:r>
        <w:rPr>
          <w:sz w:val="28"/>
          <w:szCs w:val="28"/>
        </w:rPr>
        <w:t>»)</w:t>
      </w:r>
      <w:r w:rsidRPr="006B2BA3">
        <w:rPr>
          <w:sz w:val="28"/>
          <w:szCs w:val="28"/>
        </w:rPr>
        <w:t xml:space="preserve">; </w:t>
      </w:r>
    </w:p>
    <w:p w:rsidR="00644802" w:rsidRPr="00D16260" w:rsidRDefault="00644802" w:rsidP="00644802">
      <w:pPr>
        <w:ind w:firstLine="709"/>
        <w:jc w:val="both"/>
        <w:rPr>
          <w:sz w:val="28"/>
          <w:szCs w:val="28"/>
        </w:rPr>
      </w:pPr>
      <w:r>
        <w:rPr>
          <w:sz w:val="28"/>
          <w:szCs w:val="28"/>
        </w:rPr>
        <w:t xml:space="preserve">- 3 187,34 руб. - </w:t>
      </w:r>
      <w:r w:rsidRPr="00D16260">
        <w:rPr>
          <w:sz w:val="28"/>
          <w:szCs w:val="28"/>
        </w:rPr>
        <w:t xml:space="preserve">задолженность </w:t>
      </w:r>
      <w:r>
        <w:rPr>
          <w:sz w:val="28"/>
          <w:szCs w:val="28"/>
        </w:rPr>
        <w:t>ПАО «Ростелеком»</w:t>
      </w:r>
      <w:r w:rsidRPr="00D16260">
        <w:rPr>
          <w:sz w:val="28"/>
          <w:szCs w:val="28"/>
        </w:rPr>
        <w:t xml:space="preserve"> по ГК </w:t>
      </w:r>
      <w:r>
        <w:rPr>
          <w:sz w:val="28"/>
          <w:szCs w:val="28"/>
        </w:rPr>
        <w:t>01Ю-08253/18-861Д от 13.08.2018</w:t>
      </w:r>
      <w:r w:rsidRPr="00D16260">
        <w:rPr>
          <w:sz w:val="28"/>
          <w:szCs w:val="28"/>
        </w:rPr>
        <w:t xml:space="preserve"> г. по </w:t>
      </w:r>
      <w:r>
        <w:rPr>
          <w:sz w:val="28"/>
          <w:szCs w:val="28"/>
        </w:rPr>
        <w:t>выплаченному авансу</w:t>
      </w:r>
      <w:r w:rsidRPr="00D16260">
        <w:rPr>
          <w:sz w:val="28"/>
          <w:szCs w:val="28"/>
        </w:rPr>
        <w:t>, переданная из ЦРЦ</w:t>
      </w:r>
      <w:r>
        <w:rPr>
          <w:sz w:val="28"/>
          <w:szCs w:val="28"/>
        </w:rPr>
        <w:t xml:space="preserve">, отправлено заявление на возврат денежных средств 23.05.2019 </w:t>
      </w:r>
    </w:p>
    <w:p w:rsidR="00644802" w:rsidRPr="00D16260" w:rsidRDefault="00644802" w:rsidP="00644802">
      <w:pPr>
        <w:ind w:firstLine="709"/>
        <w:jc w:val="both"/>
        <w:rPr>
          <w:sz w:val="28"/>
          <w:szCs w:val="28"/>
        </w:rPr>
      </w:pPr>
      <w:r>
        <w:rPr>
          <w:sz w:val="28"/>
          <w:szCs w:val="28"/>
        </w:rPr>
        <w:t xml:space="preserve">- </w:t>
      </w:r>
      <w:r w:rsidRPr="00D16260">
        <w:rPr>
          <w:sz w:val="28"/>
          <w:szCs w:val="28"/>
        </w:rPr>
        <w:t xml:space="preserve">40 417,00 руб. – </w:t>
      </w:r>
      <w:r>
        <w:rPr>
          <w:sz w:val="28"/>
          <w:szCs w:val="28"/>
        </w:rPr>
        <w:t>решение Арбитражного суда Нижегородской области о взыскании излишне уплаченной суммы</w:t>
      </w:r>
      <w:r w:rsidRPr="00D16260">
        <w:rPr>
          <w:sz w:val="28"/>
          <w:szCs w:val="28"/>
        </w:rPr>
        <w:t xml:space="preserve"> ООО «</w:t>
      </w:r>
      <w:proofErr w:type="spellStart"/>
      <w:r w:rsidRPr="00D16260">
        <w:rPr>
          <w:sz w:val="28"/>
          <w:szCs w:val="28"/>
        </w:rPr>
        <w:t>СервисСтройПроект</w:t>
      </w:r>
      <w:proofErr w:type="spellEnd"/>
      <w:r w:rsidRPr="00D16260">
        <w:rPr>
          <w:sz w:val="28"/>
          <w:szCs w:val="28"/>
        </w:rPr>
        <w:t>» по ГК 34 от 24.12.2013 г., переданная</w:t>
      </w:r>
      <w:r>
        <w:rPr>
          <w:sz w:val="28"/>
          <w:szCs w:val="28"/>
        </w:rPr>
        <w:t xml:space="preserve"> </w:t>
      </w:r>
      <w:r w:rsidRPr="00D16260">
        <w:rPr>
          <w:sz w:val="28"/>
          <w:szCs w:val="28"/>
        </w:rPr>
        <w:t>из ЦРЦ;</w:t>
      </w:r>
    </w:p>
    <w:p w:rsidR="00644802" w:rsidRPr="00D16260" w:rsidRDefault="00644802" w:rsidP="00644802">
      <w:pPr>
        <w:ind w:firstLine="709"/>
        <w:jc w:val="both"/>
        <w:rPr>
          <w:sz w:val="28"/>
          <w:szCs w:val="28"/>
        </w:rPr>
      </w:pPr>
      <w:r>
        <w:rPr>
          <w:sz w:val="28"/>
          <w:szCs w:val="28"/>
        </w:rPr>
        <w:t>-</w:t>
      </w:r>
      <w:r w:rsidRPr="00D16260">
        <w:rPr>
          <w:sz w:val="28"/>
          <w:szCs w:val="28"/>
        </w:rPr>
        <w:t xml:space="preserve">652 168,78 руб. – задолженность СУ-334 по ГК 2012.9387 от 16.05.2012 по выплаченному авансу, переданная из ЦРЦ.  </w:t>
      </w:r>
    </w:p>
    <w:p w:rsidR="00644802" w:rsidRDefault="00644802" w:rsidP="00644802">
      <w:pPr>
        <w:ind w:firstLine="709"/>
        <w:jc w:val="both"/>
        <w:rPr>
          <w:sz w:val="28"/>
          <w:szCs w:val="28"/>
        </w:rPr>
      </w:pPr>
      <w:r w:rsidRPr="00644802">
        <w:rPr>
          <w:b/>
          <w:sz w:val="28"/>
          <w:szCs w:val="28"/>
        </w:rPr>
        <w:t>4</w:t>
      </w:r>
      <w:r w:rsidRPr="008F471D">
        <w:rPr>
          <w:b/>
          <w:sz w:val="28"/>
          <w:szCs w:val="28"/>
        </w:rPr>
        <w:t>.2.</w:t>
      </w:r>
      <w:r w:rsidRPr="00644802">
        <w:rPr>
          <w:b/>
          <w:sz w:val="28"/>
          <w:szCs w:val="28"/>
        </w:rPr>
        <w:t>2</w:t>
      </w:r>
      <w:r>
        <w:rPr>
          <w:sz w:val="28"/>
          <w:szCs w:val="28"/>
        </w:rPr>
        <w:t xml:space="preserve"> </w:t>
      </w:r>
      <w:r w:rsidRPr="0023244F">
        <w:rPr>
          <w:b/>
          <w:sz w:val="28"/>
          <w:szCs w:val="28"/>
        </w:rPr>
        <w:t>По счету 1.20</w:t>
      </w:r>
      <w:r>
        <w:rPr>
          <w:b/>
          <w:sz w:val="28"/>
          <w:szCs w:val="28"/>
        </w:rPr>
        <w:t>9.41</w:t>
      </w:r>
      <w:r w:rsidRPr="0023244F">
        <w:rPr>
          <w:b/>
          <w:sz w:val="28"/>
          <w:szCs w:val="28"/>
        </w:rPr>
        <w:t>000</w:t>
      </w:r>
      <w:r>
        <w:rPr>
          <w:sz w:val="28"/>
          <w:szCs w:val="28"/>
        </w:rPr>
        <w:t xml:space="preserve"> </w:t>
      </w:r>
      <w:r w:rsidRPr="0023244F">
        <w:rPr>
          <w:b/>
          <w:sz w:val="28"/>
          <w:szCs w:val="28"/>
        </w:rPr>
        <w:t xml:space="preserve">– </w:t>
      </w:r>
      <w:r>
        <w:rPr>
          <w:b/>
          <w:sz w:val="28"/>
          <w:szCs w:val="28"/>
        </w:rPr>
        <w:t>2 339 527,59</w:t>
      </w:r>
      <w:r w:rsidRPr="0023244F">
        <w:rPr>
          <w:b/>
          <w:sz w:val="28"/>
          <w:szCs w:val="28"/>
        </w:rPr>
        <w:t xml:space="preserve"> руб.</w:t>
      </w:r>
      <w:r>
        <w:rPr>
          <w:sz w:val="28"/>
          <w:szCs w:val="28"/>
        </w:rPr>
        <w:t xml:space="preserve"> - </w:t>
      </w:r>
      <w:r w:rsidRPr="00F276DA">
        <w:rPr>
          <w:sz w:val="28"/>
          <w:szCs w:val="28"/>
        </w:rPr>
        <w:t>задолженность организаций</w:t>
      </w:r>
      <w:r w:rsidRPr="00FD4414">
        <w:rPr>
          <w:sz w:val="28"/>
          <w:szCs w:val="28"/>
        </w:rPr>
        <w:t>, нарушивши</w:t>
      </w:r>
      <w:r>
        <w:rPr>
          <w:sz w:val="28"/>
          <w:szCs w:val="28"/>
        </w:rPr>
        <w:t>х</w:t>
      </w:r>
      <w:r w:rsidRPr="00FD4414">
        <w:rPr>
          <w:sz w:val="28"/>
          <w:szCs w:val="28"/>
        </w:rPr>
        <w:t xml:space="preserve"> условия заключенных договоров (государственных контрактов), не произведены перечисления взыскиваемых сумм по решениям судов</w:t>
      </w:r>
      <w:r>
        <w:rPr>
          <w:sz w:val="28"/>
          <w:szCs w:val="28"/>
        </w:rPr>
        <w:t>.</w:t>
      </w:r>
      <w:r w:rsidRPr="00FD4414">
        <w:rPr>
          <w:sz w:val="28"/>
          <w:szCs w:val="28"/>
        </w:rPr>
        <w:t xml:space="preserve"> Для принудительного взыскания задолженности службой судебных приставов возбуждено исполнительное производство</w:t>
      </w:r>
      <w:r>
        <w:rPr>
          <w:sz w:val="28"/>
          <w:szCs w:val="28"/>
        </w:rPr>
        <w:t>:</w:t>
      </w:r>
    </w:p>
    <w:p w:rsidR="00644802" w:rsidRDefault="00644802" w:rsidP="00644802">
      <w:pPr>
        <w:ind w:firstLine="709"/>
        <w:jc w:val="both"/>
        <w:rPr>
          <w:sz w:val="28"/>
          <w:szCs w:val="28"/>
        </w:rPr>
      </w:pPr>
      <w:r>
        <w:rPr>
          <w:sz w:val="28"/>
          <w:szCs w:val="28"/>
        </w:rPr>
        <w:t>- 297 480,24 руб. – неустойка по претензии от 22.11.2019 г. № 10087-14 по ГК 100-ГК-ЭА-225-УО(</w:t>
      </w:r>
      <w:proofErr w:type="spellStart"/>
      <w:r>
        <w:rPr>
          <w:sz w:val="28"/>
          <w:szCs w:val="28"/>
        </w:rPr>
        <w:t>ФЭДинвест</w:t>
      </w:r>
      <w:proofErr w:type="spellEnd"/>
      <w:r>
        <w:rPr>
          <w:sz w:val="28"/>
          <w:szCs w:val="28"/>
        </w:rPr>
        <w:t xml:space="preserve">) от 03.07.2017 г. по выполнению работ по выборочному капитальному ремонту здания Главного управления МЧС России по </w:t>
      </w:r>
      <w:proofErr w:type="spellStart"/>
      <w:r>
        <w:rPr>
          <w:sz w:val="28"/>
          <w:szCs w:val="28"/>
        </w:rPr>
        <w:t>г.Москве</w:t>
      </w:r>
      <w:proofErr w:type="spellEnd"/>
      <w:r>
        <w:rPr>
          <w:sz w:val="28"/>
          <w:szCs w:val="28"/>
        </w:rPr>
        <w:t>;</w:t>
      </w:r>
    </w:p>
    <w:p w:rsidR="00644802" w:rsidRDefault="00644802" w:rsidP="00644802">
      <w:pPr>
        <w:ind w:firstLine="709"/>
        <w:jc w:val="both"/>
        <w:rPr>
          <w:sz w:val="28"/>
          <w:szCs w:val="28"/>
        </w:rPr>
      </w:pPr>
      <w:r>
        <w:rPr>
          <w:sz w:val="28"/>
          <w:szCs w:val="28"/>
        </w:rPr>
        <w:lastRenderedPageBreak/>
        <w:t>- 259 318,96 руб. –  неустойка за нарушение сроков поставки комбинезонов спасателя для сотрудников МЧС поставщиком ООО «Индустрия-Юг»  по ГК 34 от 24.12.2013 г., задолженность передана из ЦРЦ;</w:t>
      </w:r>
    </w:p>
    <w:p w:rsidR="00644802" w:rsidRDefault="00644802" w:rsidP="00644802">
      <w:pPr>
        <w:ind w:firstLine="709"/>
        <w:jc w:val="both"/>
        <w:rPr>
          <w:sz w:val="28"/>
          <w:szCs w:val="28"/>
        </w:rPr>
      </w:pPr>
      <w:r>
        <w:rPr>
          <w:sz w:val="28"/>
          <w:szCs w:val="28"/>
        </w:rPr>
        <w:t>- 26 559,25 руб. –неустойка по претензии от 31.10.2019 № 9242-14 за нарушение условий контракта ООО «</w:t>
      </w:r>
      <w:proofErr w:type="spellStart"/>
      <w:r>
        <w:rPr>
          <w:sz w:val="28"/>
          <w:szCs w:val="28"/>
        </w:rPr>
        <w:t>Пойнтэкс</w:t>
      </w:r>
      <w:proofErr w:type="spellEnd"/>
      <w:r>
        <w:rPr>
          <w:sz w:val="28"/>
          <w:szCs w:val="28"/>
        </w:rPr>
        <w:t>» по ГК от 22.07.2019 г. № 165-ГК-ЭА-225-УМО(</w:t>
      </w:r>
      <w:proofErr w:type="spellStart"/>
      <w:r>
        <w:rPr>
          <w:sz w:val="28"/>
          <w:szCs w:val="28"/>
        </w:rPr>
        <w:t>текР</w:t>
      </w:r>
      <w:proofErr w:type="spellEnd"/>
      <w:r>
        <w:rPr>
          <w:sz w:val="28"/>
          <w:szCs w:val="28"/>
        </w:rPr>
        <w:t xml:space="preserve">). 26.12.2019 г. денежные средства поступили на 05 счет (временное распоряжение) Главного управления МЧС России по </w:t>
      </w:r>
      <w:proofErr w:type="spellStart"/>
      <w:r>
        <w:rPr>
          <w:sz w:val="28"/>
          <w:szCs w:val="28"/>
        </w:rPr>
        <w:t>г.Москве</w:t>
      </w:r>
      <w:proofErr w:type="spellEnd"/>
      <w:r>
        <w:rPr>
          <w:sz w:val="28"/>
          <w:szCs w:val="28"/>
        </w:rPr>
        <w:t xml:space="preserve">. 27.01.2020 направлен запрос в УФК г. Москвы на </w:t>
      </w:r>
      <w:proofErr w:type="spellStart"/>
      <w:r>
        <w:rPr>
          <w:sz w:val="28"/>
          <w:szCs w:val="28"/>
        </w:rPr>
        <w:t>переуточнение</w:t>
      </w:r>
      <w:proofErr w:type="spellEnd"/>
      <w:r>
        <w:rPr>
          <w:sz w:val="28"/>
          <w:szCs w:val="28"/>
        </w:rPr>
        <w:t xml:space="preserve"> КБК в связи с приказом МЧС России от 19.12.2019 № 753. Денежные средства возвращены 30.01.2020 г.</w:t>
      </w:r>
    </w:p>
    <w:p w:rsidR="00644802" w:rsidRDefault="00644802" w:rsidP="00644802">
      <w:pPr>
        <w:ind w:firstLine="709"/>
        <w:jc w:val="both"/>
        <w:rPr>
          <w:sz w:val="28"/>
          <w:szCs w:val="28"/>
        </w:rPr>
      </w:pPr>
      <w:r>
        <w:rPr>
          <w:sz w:val="28"/>
          <w:szCs w:val="28"/>
        </w:rPr>
        <w:t>- 1 756 169,14 руб. - СУ-334 исполнительный лист ФС 004459416 от 23.11.2015 г.</w:t>
      </w:r>
    </w:p>
    <w:p w:rsidR="00644802" w:rsidRDefault="00644802" w:rsidP="00644802">
      <w:pPr>
        <w:ind w:firstLine="709"/>
        <w:jc w:val="both"/>
        <w:rPr>
          <w:sz w:val="28"/>
          <w:szCs w:val="28"/>
        </w:rPr>
      </w:pPr>
      <w:r w:rsidRPr="00AF443D">
        <w:rPr>
          <w:b/>
          <w:sz w:val="28"/>
          <w:szCs w:val="28"/>
        </w:rPr>
        <w:t>4.</w:t>
      </w:r>
      <w:r w:rsidRPr="00DD3AFA">
        <w:rPr>
          <w:b/>
          <w:sz w:val="28"/>
          <w:szCs w:val="28"/>
        </w:rPr>
        <w:t>2.</w:t>
      </w:r>
      <w:r>
        <w:rPr>
          <w:b/>
          <w:sz w:val="28"/>
          <w:szCs w:val="28"/>
        </w:rPr>
        <w:t>3</w:t>
      </w:r>
      <w:r>
        <w:rPr>
          <w:sz w:val="28"/>
          <w:szCs w:val="28"/>
        </w:rPr>
        <w:t xml:space="preserve"> </w:t>
      </w:r>
      <w:r w:rsidRPr="00014D42">
        <w:rPr>
          <w:b/>
          <w:sz w:val="28"/>
          <w:szCs w:val="28"/>
        </w:rPr>
        <w:t>По счету 1.20</w:t>
      </w:r>
      <w:r>
        <w:rPr>
          <w:b/>
          <w:sz w:val="28"/>
          <w:szCs w:val="28"/>
        </w:rPr>
        <w:t>9</w:t>
      </w:r>
      <w:r w:rsidRPr="00014D42">
        <w:rPr>
          <w:b/>
          <w:sz w:val="28"/>
          <w:szCs w:val="28"/>
        </w:rPr>
        <w:t>.</w:t>
      </w:r>
      <w:r>
        <w:rPr>
          <w:b/>
          <w:sz w:val="28"/>
          <w:szCs w:val="28"/>
        </w:rPr>
        <w:t>45</w:t>
      </w:r>
      <w:r w:rsidRPr="00014D42">
        <w:rPr>
          <w:b/>
          <w:sz w:val="28"/>
          <w:szCs w:val="28"/>
        </w:rPr>
        <w:t xml:space="preserve">000 – </w:t>
      </w:r>
      <w:r>
        <w:rPr>
          <w:b/>
          <w:sz w:val="28"/>
          <w:szCs w:val="28"/>
        </w:rPr>
        <w:t>12 947 638,04</w:t>
      </w:r>
      <w:r>
        <w:rPr>
          <w:sz w:val="28"/>
          <w:szCs w:val="28"/>
        </w:rPr>
        <w:t xml:space="preserve"> </w:t>
      </w:r>
      <w:r w:rsidRPr="00014D42">
        <w:rPr>
          <w:b/>
          <w:sz w:val="28"/>
          <w:szCs w:val="28"/>
        </w:rPr>
        <w:t>руб.</w:t>
      </w:r>
      <w:r>
        <w:rPr>
          <w:sz w:val="28"/>
          <w:szCs w:val="28"/>
        </w:rPr>
        <w:t>:</w:t>
      </w:r>
    </w:p>
    <w:p w:rsidR="00644802" w:rsidRDefault="00644802" w:rsidP="00644802">
      <w:pPr>
        <w:ind w:firstLine="709"/>
        <w:jc w:val="both"/>
        <w:rPr>
          <w:sz w:val="28"/>
          <w:szCs w:val="28"/>
        </w:rPr>
      </w:pPr>
      <w:r w:rsidRPr="00B30BEF">
        <w:rPr>
          <w:sz w:val="28"/>
          <w:szCs w:val="28"/>
        </w:rPr>
        <w:t xml:space="preserve">- </w:t>
      </w:r>
      <w:r w:rsidRPr="00D16260">
        <w:rPr>
          <w:sz w:val="28"/>
          <w:szCs w:val="28"/>
        </w:rPr>
        <w:t>1</w:t>
      </w:r>
      <w:r>
        <w:rPr>
          <w:sz w:val="28"/>
          <w:szCs w:val="28"/>
        </w:rPr>
        <w:t xml:space="preserve"> 278 190,98 </w:t>
      </w:r>
      <w:r w:rsidRPr="00D16260">
        <w:rPr>
          <w:sz w:val="28"/>
          <w:szCs w:val="28"/>
        </w:rPr>
        <w:t xml:space="preserve"> руб.</w:t>
      </w:r>
      <w:r>
        <w:rPr>
          <w:b/>
          <w:sz w:val="28"/>
          <w:szCs w:val="28"/>
        </w:rPr>
        <w:t xml:space="preserve"> - д</w:t>
      </w:r>
      <w:r w:rsidRPr="000850A8">
        <w:rPr>
          <w:sz w:val="28"/>
          <w:szCs w:val="28"/>
        </w:rPr>
        <w:t>олжностными лицами, причинившими ущерб в результате ДТП, производится погашение задолженности, в соответствии с  исполнительными документами</w:t>
      </w:r>
      <w:r>
        <w:rPr>
          <w:sz w:val="28"/>
          <w:szCs w:val="28"/>
        </w:rPr>
        <w:t>.</w:t>
      </w:r>
      <w:r w:rsidRPr="000850A8">
        <w:rPr>
          <w:sz w:val="28"/>
          <w:szCs w:val="28"/>
        </w:rPr>
        <w:t xml:space="preserve"> </w:t>
      </w:r>
      <w:r>
        <w:rPr>
          <w:sz w:val="28"/>
          <w:szCs w:val="28"/>
        </w:rPr>
        <w:t xml:space="preserve">В 2019 году погашено 206 434,33 руб. </w:t>
      </w:r>
      <w:r w:rsidRPr="000850A8">
        <w:rPr>
          <w:sz w:val="28"/>
          <w:szCs w:val="28"/>
        </w:rPr>
        <w:t xml:space="preserve">Для принудительного взыскания задолженности службой судебных приставов возбуждено исполнительное </w:t>
      </w:r>
      <w:r w:rsidRPr="00F41ECF">
        <w:rPr>
          <w:sz w:val="28"/>
          <w:szCs w:val="28"/>
        </w:rPr>
        <w:t xml:space="preserve">производство (см. пояснение </w:t>
      </w:r>
      <w:r>
        <w:rPr>
          <w:sz w:val="28"/>
          <w:szCs w:val="28"/>
        </w:rPr>
        <w:t>в таблице ниже</w:t>
      </w:r>
      <w:r w:rsidRPr="00F41ECF">
        <w:rPr>
          <w:sz w:val="28"/>
          <w:szCs w:val="28"/>
        </w:rPr>
        <w:t>).</w:t>
      </w:r>
    </w:p>
    <w:p w:rsidR="00644802" w:rsidRPr="00250C92" w:rsidRDefault="00644802" w:rsidP="00644802">
      <w:pPr>
        <w:tabs>
          <w:tab w:val="left" w:pos="1276"/>
        </w:tabs>
        <w:autoSpaceDE w:val="0"/>
        <w:autoSpaceDN w:val="0"/>
        <w:adjustRightInd w:val="0"/>
        <w:ind w:firstLine="709"/>
        <w:outlineLvl w:val="2"/>
        <w:rPr>
          <w:b/>
          <w:bCs/>
          <w:highlight w:val="yellow"/>
        </w:rPr>
      </w:pPr>
    </w:p>
    <w:tbl>
      <w:tblPr>
        <w:tblStyle w:val="aa"/>
        <w:tblW w:w="1050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86"/>
        <w:gridCol w:w="2513"/>
        <w:gridCol w:w="1588"/>
        <w:gridCol w:w="2323"/>
        <w:gridCol w:w="3496"/>
      </w:tblGrid>
      <w:tr w:rsidR="00644802" w:rsidRPr="00250C92" w:rsidTr="00B27B12">
        <w:trPr>
          <w:tblHeader/>
          <w:jc w:val="center"/>
        </w:trPr>
        <w:tc>
          <w:tcPr>
            <w:tcW w:w="0" w:type="auto"/>
            <w:tcBorders>
              <w:bottom w:val="single" w:sz="12" w:space="0" w:color="auto"/>
            </w:tcBorders>
            <w:vAlign w:val="center"/>
          </w:tcPr>
          <w:p w:rsidR="00644802" w:rsidRPr="00E51C4E" w:rsidRDefault="00644802" w:rsidP="00B27B12">
            <w:pPr>
              <w:jc w:val="center"/>
              <w:rPr>
                <w:b/>
              </w:rPr>
            </w:pPr>
            <w:r w:rsidRPr="00E51C4E">
              <w:rPr>
                <w:b/>
              </w:rPr>
              <w:t>№ п/п</w:t>
            </w:r>
          </w:p>
        </w:tc>
        <w:tc>
          <w:tcPr>
            <w:tcW w:w="2513" w:type="dxa"/>
            <w:tcBorders>
              <w:bottom w:val="single" w:sz="12" w:space="0" w:color="auto"/>
            </w:tcBorders>
            <w:vAlign w:val="center"/>
          </w:tcPr>
          <w:p w:rsidR="00644802" w:rsidRPr="00E51C4E" w:rsidRDefault="00644802" w:rsidP="00B27B12">
            <w:pPr>
              <w:jc w:val="center"/>
              <w:rPr>
                <w:b/>
              </w:rPr>
            </w:pPr>
            <w:r w:rsidRPr="00E51C4E">
              <w:rPr>
                <w:b/>
              </w:rPr>
              <w:t>ДТП, ФИО, суд</w:t>
            </w:r>
          </w:p>
        </w:tc>
        <w:tc>
          <w:tcPr>
            <w:tcW w:w="1588" w:type="dxa"/>
            <w:tcBorders>
              <w:bottom w:val="single" w:sz="12" w:space="0" w:color="auto"/>
            </w:tcBorders>
            <w:vAlign w:val="center"/>
          </w:tcPr>
          <w:p w:rsidR="00644802" w:rsidRPr="00E51C4E" w:rsidRDefault="00644802" w:rsidP="00B27B12">
            <w:pPr>
              <w:jc w:val="center"/>
              <w:rPr>
                <w:b/>
              </w:rPr>
            </w:pPr>
            <w:r w:rsidRPr="00E51C4E">
              <w:rPr>
                <w:b/>
              </w:rPr>
              <w:t xml:space="preserve">Сумма </w:t>
            </w:r>
          </w:p>
          <w:p w:rsidR="00644802" w:rsidRPr="00E51C4E" w:rsidRDefault="00644802" w:rsidP="00B27B12">
            <w:pPr>
              <w:jc w:val="center"/>
              <w:rPr>
                <w:b/>
              </w:rPr>
            </w:pPr>
            <w:r w:rsidRPr="00E51C4E">
              <w:rPr>
                <w:b/>
              </w:rPr>
              <w:t>иска, руб.</w:t>
            </w:r>
          </w:p>
        </w:tc>
        <w:tc>
          <w:tcPr>
            <w:tcW w:w="2323" w:type="dxa"/>
            <w:tcBorders>
              <w:bottom w:val="single" w:sz="12" w:space="0" w:color="auto"/>
            </w:tcBorders>
            <w:vAlign w:val="center"/>
          </w:tcPr>
          <w:p w:rsidR="00644802" w:rsidRPr="00E51C4E" w:rsidRDefault="00644802" w:rsidP="00B27B12">
            <w:pPr>
              <w:jc w:val="center"/>
              <w:rPr>
                <w:b/>
              </w:rPr>
            </w:pPr>
            <w:r w:rsidRPr="00E51C4E">
              <w:rPr>
                <w:b/>
              </w:rPr>
              <w:t>Принятые меры</w:t>
            </w:r>
          </w:p>
        </w:tc>
        <w:tc>
          <w:tcPr>
            <w:tcW w:w="0" w:type="auto"/>
            <w:tcBorders>
              <w:bottom w:val="single" w:sz="12" w:space="0" w:color="auto"/>
            </w:tcBorders>
            <w:vAlign w:val="center"/>
          </w:tcPr>
          <w:p w:rsidR="00644802" w:rsidRPr="00F41ECF" w:rsidRDefault="00644802" w:rsidP="00B27B12">
            <w:pPr>
              <w:jc w:val="center"/>
              <w:rPr>
                <w:b/>
              </w:rPr>
            </w:pPr>
            <w:r w:rsidRPr="00F41ECF">
              <w:rPr>
                <w:b/>
              </w:rPr>
              <w:t xml:space="preserve">Решение и ответы </w:t>
            </w:r>
          </w:p>
          <w:p w:rsidR="00644802" w:rsidRPr="00250C92" w:rsidRDefault="00644802" w:rsidP="00B27B12">
            <w:pPr>
              <w:jc w:val="center"/>
              <w:rPr>
                <w:b/>
                <w:highlight w:val="yellow"/>
              </w:rPr>
            </w:pPr>
            <w:r w:rsidRPr="00F41ECF">
              <w:rPr>
                <w:b/>
              </w:rPr>
              <w:t>УФССП России</w:t>
            </w:r>
          </w:p>
        </w:tc>
      </w:tr>
      <w:tr w:rsidR="00644802" w:rsidRPr="00250C92" w:rsidTr="00B27B12">
        <w:trPr>
          <w:tblHeader/>
          <w:jc w:val="center"/>
        </w:trPr>
        <w:tc>
          <w:tcPr>
            <w:tcW w:w="0" w:type="auto"/>
            <w:tcBorders>
              <w:top w:val="single" w:sz="12" w:space="0" w:color="auto"/>
              <w:bottom w:val="single" w:sz="12" w:space="0" w:color="auto"/>
            </w:tcBorders>
            <w:vAlign w:val="center"/>
          </w:tcPr>
          <w:p w:rsidR="00644802" w:rsidRPr="00E51C4E" w:rsidRDefault="00644802" w:rsidP="00B27B12">
            <w:pPr>
              <w:jc w:val="center"/>
              <w:rPr>
                <w:b/>
              </w:rPr>
            </w:pPr>
            <w:r w:rsidRPr="00E51C4E">
              <w:rPr>
                <w:b/>
              </w:rPr>
              <w:t>1</w:t>
            </w:r>
          </w:p>
        </w:tc>
        <w:tc>
          <w:tcPr>
            <w:tcW w:w="2513" w:type="dxa"/>
            <w:tcBorders>
              <w:top w:val="single" w:sz="12" w:space="0" w:color="auto"/>
              <w:bottom w:val="single" w:sz="12" w:space="0" w:color="auto"/>
            </w:tcBorders>
            <w:vAlign w:val="center"/>
          </w:tcPr>
          <w:p w:rsidR="00644802" w:rsidRPr="00E51C4E" w:rsidRDefault="00644802" w:rsidP="00B27B12">
            <w:pPr>
              <w:jc w:val="center"/>
              <w:rPr>
                <w:b/>
              </w:rPr>
            </w:pPr>
            <w:r w:rsidRPr="00E51C4E">
              <w:rPr>
                <w:b/>
              </w:rPr>
              <w:t>2</w:t>
            </w:r>
          </w:p>
        </w:tc>
        <w:tc>
          <w:tcPr>
            <w:tcW w:w="1588" w:type="dxa"/>
            <w:tcBorders>
              <w:top w:val="single" w:sz="12" w:space="0" w:color="auto"/>
              <w:bottom w:val="single" w:sz="12" w:space="0" w:color="auto"/>
            </w:tcBorders>
            <w:vAlign w:val="center"/>
          </w:tcPr>
          <w:p w:rsidR="00644802" w:rsidRPr="00E51C4E" w:rsidRDefault="00644802" w:rsidP="00B27B12">
            <w:pPr>
              <w:jc w:val="center"/>
              <w:rPr>
                <w:b/>
              </w:rPr>
            </w:pPr>
            <w:r w:rsidRPr="00E51C4E">
              <w:rPr>
                <w:b/>
              </w:rPr>
              <w:t>3</w:t>
            </w:r>
          </w:p>
        </w:tc>
        <w:tc>
          <w:tcPr>
            <w:tcW w:w="2323" w:type="dxa"/>
            <w:tcBorders>
              <w:top w:val="single" w:sz="12" w:space="0" w:color="auto"/>
              <w:bottom w:val="single" w:sz="12" w:space="0" w:color="auto"/>
            </w:tcBorders>
            <w:vAlign w:val="center"/>
          </w:tcPr>
          <w:p w:rsidR="00644802" w:rsidRPr="00E51C4E" w:rsidRDefault="00644802" w:rsidP="00B27B12">
            <w:pPr>
              <w:jc w:val="center"/>
              <w:rPr>
                <w:b/>
              </w:rPr>
            </w:pPr>
            <w:r w:rsidRPr="00E51C4E">
              <w:rPr>
                <w:b/>
              </w:rPr>
              <w:t>4</w:t>
            </w:r>
          </w:p>
        </w:tc>
        <w:tc>
          <w:tcPr>
            <w:tcW w:w="0" w:type="auto"/>
            <w:tcBorders>
              <w:top w:val="single" w:sz="12" w:space="0" w:color="auto"/>
              <w:bottom w:val="single" w:sz="12" w:space="0" w:color="auto"/>
            </w:tcBorders>
            <w:vAlign w:val="center"/>
          </w:tcPr>
          <w:p w:rsidR="00644802" w:rsidRPr="00250C92" w:rsidRDefault="00644802" w:rsidP="00B27B12">
            <w:pPr>
              <w:jc w:val="center"/>
              <w:rPr>
                <w:b/>
                <w:highlight w:val="yellow"/>
              </w:rPr>
            </w:pPr>
            <w:r w:rsidRPr="00F41ECF">
              <w:rPr>
                <w:b/>
              </w:rPr>
              <w:t>5</w:t>
            </w:r>
          </w:p>
        </w:tc>
      </w:tr>
      <w:tr w:rsidR="00644802" w:rsidRPr="00250C92" w:rsidTr="00B27B12">
        <w:trPr>
          <w:jc w:val="center"/>
        </w:trPr>
        <w:tc>
          <w:tcPr>
            <w:tcW w:w="0" w:type="auto"/>
            <w:vAlign w:val="center"/>
          </w:tcPr>
          <w:p w:rsidR="00644802" w:rsidRPr="00A4490D" w:rsidRDefault="00644802" w:rsidP="00B27B12">
            <w:pPr>
              <w:jc w:val="center"/>
            </w:pPr>
            <w:r w:rsidRPr="00A4490D">
              <w:t>1</w:t>
            </w:r>
          </w:p>
        </w:tc>
        <w:tc>
          <w:tcPr>
            <w:tcW w:w="2513" w:type="dxa"/>
            <w:vAlign w:val="center"/>
          </w:tcPr>
          <w:p w:rsidR="00644802" w:rsidRPr="00A4490D" w:rsidRDefault="00644802" w:rsidP="00B27B12">
            <w:pPr>
              <w:jc w:val="center"/>
            </w:pPr>
            <w:r w:rsidRPr="00A4490D">
              <w:t>Афанасьев А.В.</w:t>
            </w:r>
          </w:p>
          <w:p w:rsidR="00644802" w:rsidRPr="00A4490D" w:rsidRDefault="00644802" w:rsidP="00B27B12">
            <w:pPr>
              <w:jc w:val="center"/>
            </w:pPr>
            <w:r w:rsidRPr="00A4490D">
              <w:t>мировой суд района «Пресненский»          г. Москвы</w:t>
            </w:r>
          </w:p>
        </w:tc>
        <w:tc>
          <w:tcPr>
            <w:tcW w:w="1588" w:type="dxa"/>
            <w:vAlign w:val="center"/>
          </w:tcPr>
          <w:p w:rsidR="00644802" w:rsidRPr="00A4490D" w:rsidRDefault="00644802" w:rsidP="00B27B12">
            <w:pPr>
              <w:jc w:val="center"/>
              <w:rPr>
                <w:b/>
              </w:rPr>
            </w:pPr>
            <w:r w:rsidRPr="00A4490D">
              <w:rPr>
                <w:b/>
              </w:rPr>
              <w:t>40 503,81</w:t>
            </w:r>
          </w:p>
        </w:tc>
        <w:tc>
          <w:tcPr>
            <w:tcW w:w="2323" w:type="dxa"/>
            <w:vAlign w:val="center"/>
          </w:tcPr>
          <w:p w:rsidR="00644802" w:rsidRPr="00A4490D" w:rsidRDefault="00644802" w:rsidP="00B27B12">
            <w:pPr>
              <w:jc w:val="both"/>
            </w:pPr>
            <w:r w:rsidRPr="00A4490D">
              <w:t xml:space="preserve">Запрос в УФССП Москвы от </w:t>
            </w:r>
            <w:r>
              <w:t>08.11.2019</w:t>
            </w:r>
            <w:r w:rsidRPr="00A4490D">
              <w:t xml:space="preserve"> № 2430-3/2.</w:t>
            </w:r>
          </w:p>
        </w:tc>
        <w:tc>
          <w:tcPr>
            <w:tcW w:w="0" w:type="auto"/>
            <w:vAlign w:val="center"/>
          </w:tcPr>
          <w:p w:rsidR="00644802" w:rsidRPr="00A4490D" w:rsidRDefault="00644802" w:rsidP="00B27B12">
            <w:pPr>
              <w:jc w:val="both"/>
              <w:rPr>
                <w:sz w:val="22"/>
                <w:szCs w:val="22"/>
                <w:highlight w:val="yellow"/>
              </w:rPr>
            </w:pPr>
            <w:r w:rsidRPr="00A4490D">
              <w:rPr>
                <w:sz w:val="22"/>
                <w:szCs w:val="22"/>
              </w:rPr>
              <w:t>Направлен запрос о принятых мерах по взысканию ущерба.</w:t>
            </w:r>
          </w:p>
        </w:tc>
      </w:tr>
      <w:tr w:rsidR="00644802" w:rsidRPr="00250C92" w:rsidTr="00B27B12">
        <w:trPr>
          <w:jc w:val="center"/>
        </w:trPr>
        <w:tc>
          <w:tcPr>
            <w:tcW w:w="0" w:type="auto"/>
            <w:tcBorders>
              <w:bottom w:val="single" w:sz="6" w:space="0" w:color="auto"/>
            </w:tcBorders>
            <w:vAlign w:val="center"/>
          </w:tcPr>
          <w:p w:rsidR="00644802" w:rsidRPr="00A4490D" w:rsidRDefault="00644802" w:rsidP="00B27B12">
            <w:pPr>
              <w:jc w:val="center"/>
              <w:rPr>
                <w:highlight w:val="yellow"/>
              </w:rPr>
            </w:pPr>
            <w:r>
              <w:t>2</w:t>
            </w:r>
          </w:p>
        </w:tc>
        <w:tc>
          <w:tcPr>
            <w:tcW w:w="2513" w:type="dxa"/>
            <w:tcBorders>
              <w:bottom w:val="single" w:sz="6" w:space="0" w:color="auto"/>
            </w:tcBorders>
            <w:vAlign w:val="center"/>
          </w:tcPr>
          <w:p w:rsidR="00644802" w:rsidRDefault="00644802" w:rsidP="00B27B12">
            <w:pPr>
              <w:jc w:val="center"/>
            </w:pPr>
            <w:r w:rsidRPr="00A4490D">
              <w:t>Борисов Д.С.</w:t>
            </w:r>
          </w:p>
          <w:p w:rsidR="00644802" w:rsidRDefault="00644802" w:rsidP="00B27B12">
            <w:pPr>
              <w:jc w:val="center"/>
            </w:pPr>
            <w:r w:rsidRPr="00A4490D">
              <w:t xml:space="preserve">Гагаринский суд </w:t>
            </w:r>
          </w:p>
          <w:p w:rsidR="00644802" w:rsidRPr="00A4490D" w:rsidRDefault="00644802" w:rsidP="00B27B12">
            <w:pPr>
              <w:jc w:val="center"/>
            </w:pPr>
            <w:r w:rsidRPr="00A4490D">
              <w:t>г. Москвы</w:t>
            </w:r>
          </w:p>
        </w:tc>
        <w:tc>
          <w:tcPr>
            <w:tcW w:w="1588" w:type="dxa"/>
            <w:tcBorders>
              <w:bottom w:val="single" w:sz="6" w:space="0" w:color="auto"/>
            </w:tcBorders>
            <w:vAlign w:val="center"/>
          </w:tcPr>
          <w:p w:rsidR="00644802" w:rsidRPr="00A4490D" w:rsidRDefault="00644802" w:rsidP="00B27B12">
            <w:pPr>
              <w:jc w:val="center"/>
              <w:rPr>
                <w:b/>
              </w:rPr>
            </w:pPr>
            <w:r w:rsidRPr="00A4490D">
              <w:rPr>
                <w:b/>
              </w:rPr>
              <w:t>509 020,00</w:t>
            </w:r>
          </w:p>
        </w:tc>
        <w:tc>
          <w:tcPr>
            <w:tcW w:w="2323" w:type="dxa"/>
            <w:tcBorders>
              <w:bottom w:val="single" w:sz="6" w:space="0" w:color="auto"/>
            </w:tcBorders>
            <w:vAlign w:val="center"/>
          </w:tcPr>
          <w:p w:rsidR="00644802" w:rsidRPr="00A4490D" w:rsidRDefault="00644802" w:rsidP="00B27B12">
            <w:pPr>
              <w:jc w:val="both"/>
            </w:pPr>
            <w:r>
              <w:t>З</w:t>
            </w:r>
            <w:r w:rsidRPr="00A4490D">
              <w:t xml:space="preserve">апрос в УФССП Москвы от </w:t>
            </w:r>
            <w:r>
              <w:t>08.11.2019</w:t>
            </w:r>
            <w:r w:rsidRPr="00A4490D">
              <w:t xml:space="preserve"> № 2430-3/2.</w:t>
            </w:r>
          </w:p>
          <w:p w:rsidR="00644802" w:rsidRPr="00A4490D" w:rsidRDefault="00644802" w:rsidP="00B27B12">
            <w:pPr>
              <w:jc w:val="both"/>
            </w:pPr>
            <w:r w:rsidRPr="00A4490D">
              <w:t>22.01.2015 подано ходатайство о выдаче дубликата исполнительного  листа</w:t>
            </w:r>
            <w:r>
              <w:t>.</w:t>
            </w:r>
          </w:p>
        </w:tc>
        <w:tc>
          <w:tcPr>
            <w:tcW w:w="0" w:type="auto"/>
            <w:tcBorders>
              <w:bottom w:val="single" w:sz="6" w:space="0" w:color="auto"/>
            </w:tcBorders>
            <w:vAlign w:val="center"/>
          </w:tcPr>
          <w:p w:rsidR="00644802" w:rsidRPr="00A4490D" w:rsidRDefault="00644802" w:rsidP="00B27B12">
            <w:pPr>
              <w:jc w:val="both"/>
              <w:rPr>
                <w:sz w:val="22"/>
                <w:szCs w:val="22"/>
              </w:rPr>
            </w:pPr>
            <w:r w:rsidRPr="00A4490D">
              <w:rPr>
                <w:sz w:val="22"/>
                <w:szCs w:val="22"/>
              </w:rPr>
              <w:t>Ответ от 10.11.2014 № 14/857475 (Возбуждено исполнительное производство от 15.07.2013 № 49627/13/06/77) Впоследствии исполнительный лист утрачен.</w:t>
            </w:r>
          </w:p>
          <w:p w:rsidR="00644802" w:rsidRPr="005E596C" w:rsidRDefault="00644802" w:rsidP="00B27B12">
            <w:pPr>
              <w:jc w:val="both"/>
              <w:rPr>
                <w:b/>
                <w:i/>
                <w:highlight w:val="yellow"/>
              </w:rPr>
            </w:pPr>
            <w:r w:rsidRPr="005E596C">
              <w:rPr>
                <w:b/>
                <w:i/>
                <w:sz w:val="22"/>
                <w:szCs w:val="22"/>
              </w:rPr>
              <w:t>В 2017 году поступило 7980,00 рублей.</w:t>
            </w:r>
          </w:p>
        </w:tc>
      </w:tr>
      <w:tr w:rsidR="00644802" w:rsidRPr="00250C92" w:rsidTr="00B27B12">
        <w:trPr>
          <w:jc w:val="center"/>
        </w:trPr>
        <w:tc>
          <w:tcPr>
            <w:tcW w:w="0" w:type="auto"/>
            <w:tcBorders>
              <w:top w:val="single" w:sz="4" w:space="0" w:color="auto"/>
            </w:tcBorders>
            <w:vAlign w:val="center"/>
          </w:tcPr>
          <w:p w:rsidR="00644802" w:rsidRPr="00A4490D" w:rsidRDefault="00644802" w:rsidP="00B27B12">
            <w:pPr>
              <w:jc w:val="center"/>
            </w:pPr>
            <w:r>
              <w:t>3</w:t>
            </w:r>
          </w:p>
        </w:tc>
        <w:tc>
          <w:tcPr>
            <w:tcW w:w="2513" w:type="dxa"/>
            <w:tcBorders>
              <w:top w:val="single" w:sz="4" w:space="0" w:color="auto"/>
            </w:tcBorders>
            <w:vAlign w:val="center"/>
          </w:tcPr>
          <w:p w:rsidR="00644802" w:rsidRDefault="00644802" w:rsidP="00B27B12">
            <w:pPr>
              <w:jc w:val="center"/>
            </w:pPr>
            <w:r w:rsidRPr="00A4490D">
              <w:t>Грызлов А.С.</w:t>
            </w:r>
          </w:p>
          <w:p w:rsidR="00644802" w:rsidRDefault="00644802" w:rsidP="00B27B12">
            <w:pPr>
              <w:jc w:val="center"/>
            </w:pPr>
            <w:r w:rsidRPr="00A4490D">
              <w:t xml:space="preserve">мировой суд </w:t>
            </w:r>
          </w:p>
          <w:p w:rsidR="00644802" w:rsidRDefault="00644802" w:rsidP="00B27B12">
            <w:pPr>
              <w:jc w:val="center"/>
            </w:pPr>
            <w:r w:rsidRPr="00A4490D">
              <w:t xml:space="preserve">Люберецкого </w:t>
            </w:r>
          </w:p>
          <w:p w:rsidR="00644802" w:rsidRPr="00A4490D" w:rsidRDefault="00644802" w:rsidP="00B27B12">
            <w:pPr>
              <w:jc w:val="center"/>
            </w:pPr>
            <w:r w:rsidRPr="00A4490D">
              <w:t>судебного района Московской области</w:t>
            </w:r>
          </w:p>
        </w:tc>
        <w:tc>
          <w:tcPr>
            <w:tcW w:w="1588" w:type="dxa"/>
            <w:tcBorders>
              <w:top w:val="single" w:sz="4" w:space="0" w:color="auto"/>
            </w:tcBorders>
            <w:vAlign w:val="center"/>
          </w:tcPr>
          <w:p w:rsidR="00644802" w:rsidRPr="00B372C6" w:rsidRDefault="00644802" w:rsidP="00B27B12">
            <w:pPr>
              <w:jc w:val="center"/>
              <w:rPr>
                <w:b/>
              </w:rPr>
            </w:pPr>
            <w:r w:rsidRPr="00B372C6">
              <w:rPr>
                <w:b/>
              </w:rPr>
              <w:t>152 899,00</w:t>
            </w:r>
          </w:p>
          <w:p w:rsidR="00644802" w:rsidRPr="00A4490D" w:rsidRDefault="00644802" w:rsidP="00B27B12">
            <w:pPr>
              <w:jc w:val="center"/>
            </w:pPr>
          </w:p>
        </w:tc>
        <w:tc>
          <w:tcPr>
            <w:tcW w:w="2323" w:type="dxa"/>
            <w:tcBorders>
              <w:top w:val="single" w:sz="4" w:space="0" w:color="auto"/>
            </w:tcBorders>
            <w:vAlign w:val="center"/>
          </w:tcPr>
          <w:p w:rsidR="00644802" w:rsidRPr="00A4490D" w:rsidRDefault="00644802" w:rsidP="00B27B12">
            <w:pPr>
              <w:jc w:val="both"/>
            </w:pPr>
            <w:r w:rsidRPr="00A4490D">
              <w:t>Запрос в УФССП Мос</w:t>
            </w:r>
            <w:r>
              <w:t>ковской</w:t>
            </w:r>
            <w:r w:rsidRPr="00A4490D">
              <w:t xml:space="preserve"> </w:t>
            </w:r>
            <w:r>
              <w:t>о</w:t>
            </w:r>
            <w:r w:rsidRPr="00A4490D">
              <w:t>бл</w:t>
            </w:r>
            <w:r>
              <w:t xml:space="preserve">асти </w:t>
            </w:r>
            <w:r w:rsidRPr="00A4490D">
              <w:t xml:space="preserve">от </w:t>
            </w:r>
            <w:r>
              <w:t>08.11.2019 №</w:t>
            </w:r>
            <w:r w:rsidRPr="00A4490D">
              <w:t xml:space="preserve"> 2731-3/2</w:t>
            </w:r>
          </w:p>
        </w:tc>
        <w:tc>
          <w:tcPr>
            <w:tcW w:w="0" w:type="auto"/>
            <w:tcBorders>
              <w:top w:val="single" w:sz="4" w:space="0" w:color="auto"/>
            </w:tcBorders>
            <w:vAlign w:val="center"/>
          </w:tcPr>
          <w:p w:rsidR="00644802" w:rsidRPr="00B372C6" w:rsidRDefault="00644802" w:rsidP="00B27B12">
            <w:pPr>
              <w:jc w:val="both"/>
              <w:rPr>
                <w:sz w:val="22"/>
                <w:szCs w:val="22"/>
                <w:highlight w:val="yellow"/>
              </w:rPr>
            </w:pPr>
            <w:r w:rsidRPr="00B372C6">
              <w:rPr>
                <w:sz w:val="22"/>
                <w:szCs w:val="22"/>
              </w:rPr>
              <w:t xml:space="preserve">Ответ из УФССП от 16.09.2014 № 50916/14/46113 (Представлено постановление о возбуждении исполнительного производства от 12.07.2013 № 38759/13/21/50, наложен арест  на транспортное средство   ВАЗ 2121 1979 </w:t>
            </w:r>
            <w:proofErr w:type="spellStart"/>
            <w:r w:rsidRPr="00B372C6">
              <w:rPr>
                <w:sz w:val="22"/>
                <w:szCs w:val="22"/>
              </w:rPr>
              <w:t>г.в</w:t>
            </w:r>
            <w:proofErr w:type="spellEnd"/>
            <w:r w:rsidRPr="00B372C6">
              <w:rPr>
                <w:sz w:val="22"/>
                <w:szCs w:val="22"/>
              </w:rPr>
              <w:t>.)</w:t>
            </w:r>
          </w:p>
        </w:tc>
      </w:tr>
      <w:tr w:rsidR="00644802" w:rsidRPr="00250C92" w:rsidTr="00B27B12">
        <w:trPr>
          <w:trHeight w:val="55"/>
          <w:jc w:val="center"/>
        </w:trPr>
        <w:tc>
          <w:tcPr>
            <w:tcW w:w="0" w:type="auto"/>
            <w:vAlign w:val="center"/>
          </w:tcPr>
          <w:p w:rsidR="00644802" w:rsidRPr="00A4490D" w:rsidRDefault="00644802" w:rsidP="00B27B12">
            <w:pPr>
              <w:jc w:val="center"/>
              <w:rPr>
                <w:highlight w:val="yellow"/>
              </w:rPr>
            </w:pPr>
            <w:r>
              <w:t>5</w:t>
            </w:r>
          </w:p>
        </w:tc>
        <w:tc>
          <w:tcPr>
            <w:tcW w:w="2513" w:type="dxa"/>
            <w:vAlign w:val="center"/>
          </w:tcPr>
          <w:p w:rsidR="00644802" w:rsidRPr="00A4490D" w:rsidRDefault="00644802" w:rsidP="00B27B12">
            <w:pPr>
              <w:jc w:val="center"/>
            </w:pPr>
            <w:r w:rsidRPr="00A4490D">
              <w:t>Кривонос В.Г.</w:t>
            </w:r>
          </w:p>
        </w:tc>
        <w:tc>
          <w:tcPr>
            <w:tcW w:w="1588" w:type="dxa"/>
            <w:vAlign w:val="center"/>
          </w:tcPr>
          <w:p w:rsidR="00644802" w:rsidRPr="00B372C6" w:rsidRDefault="00644802" w:rsidP="00B27B12">
            <w:pPr>
              <w:jc w:val="center"/>
              <w:rPr>
                <w:b/>
              </w:rPr>
            </w:pPr>
            <w:r>
              <w:rPr>
                <w:b/>
              </w:rPr>
              <w:t>87 805,19</w:t>
            </w:r>
          </w:p>
        </w:tc>
        <w:tc>
          <w:tcPr>
            <w:tcW w:w="2323" w:type="dxa"/>
            <w:vAlign w:val="center"/>
          </w:tcPr>
          <w:p w:rsidR="00644802" w:rsidRDefault="00644802" w:rsidP="00B27B12">
            <w:pPr>
              <w:jc w:val="both"/>
            </w:pPr>
            <w:r w:rsidRPr="00A4490D">
              <w:t>Запрос в УФССП Мос</w:t>
            </w:r>
            <w:r>
              <w:t>ковской</w:t>
            </w:r>
            <w:r w:rsidRPr="00A4490D">
              <w:t xml:space="preserve"> </w:t>
            </w:r>
            <w:r>
              <w:t>о</w:t>
            </w:r>
            <w:r w:rsidRPr="00A4490D">
              <w:t>бл</w:t>
            </w:r>
            <w:r>
              <w:t xml:space="preserve">асти </w:t>
            </w:r>
            <w:r w:rsidRPr="00A4490D">
              <w:t xml:space="preserve">от </w:t>
            </w:r>
            <w:r>
              <w:t>08.11.2019 №</w:t>
            </w:r>
            <w:r w:rsidRPr="00A4490D">
              <w:t xml:space="preserve"> 2</w:t>
            </w:r>
            <w:r>
              <w:t>2</w:t>
            </w:r>
            <w:r w:rsidRPr="00A4490D">
              <w:t>3</w:t>
            </w:r>
            <w:r>
              <w:t>0</w:t>
            </w:r>
            <w:r w:rsidRPr="00A4490D">
              <w:t>-3/2</w:t>
            </w:r>
          </w:p>
          <w:p w:rsidR="00644802" w:rsidRPr="00A4490D" w:rsidRDefault="00644802" w:rsidP="00B27B12">
            <w:pPr>
              <w:jc w:val="both"/>
            </w:pPr>
            <w:r w:rsidRPr="00A4490D">
              <w:t>Исполнительный лист  от16.06.2014</w:t>
            </w:r>
            <w:r>
              <w:t xml:space="preserve"> №</w:t>
            </w:r>
            <w:r w:rsidRPr="00A4490D">
              <w:t>030001562</w:t>
            </w:r>
          </w:p>
        </w:tc>
        <w:tc>
          <w:tcPr>
            <w:tcW w:w="0" w:type="auto"/>
            <w:vAlign w:val="center"/>
          </w:tcPr>
          <w:p w:rsidR="00644802" w:rsidRPr="00A4490D" w:rsidRDefault="00644802" w:rsidP="00B27B12">
            <w:pPr>
              <w:jc w:val="both"/>
              <w:rPr>
                <w:highlight w:val="yellow"/>
              </w:rPr>
            </w:pPr>
            <w:r w:rsidRPr="00B372C6">
              <w:t>Направлен запрос о принятых мерах по взысканию ущерба</w:t>
            </w:r>
          </w:p>
        </w:tc>
      </w:tr>
      <w:tr w:rsidR="00644802" w:rsidRPr="00250C92" w:rsidTr="00B27B12">
        <w:trPr>
          <w:jc w:val="center"/>
        </w:trPr>
        <w:tc>
          <w:tcPr>
            <w:tcW w:w="0" w:type="auto"/>
            <w:vAlign w:val="center"/>
          </w:tcPr>
          <w:p w:rsidR="00644802" w:rsidRPr="00A4490D" w:rsidRDefault="00644802" w:rsidP="00B27B12">
            <w:pPr>
              <w:jc w:val="center"/>
              <w:rPr>
                <w:highlight w:val="yellow"/>
              </w:rPr>
            </w:pPr>
            <w:r>
              <w:t>6</w:t>
            </w:r>
          </w:p>
        </w:tc>
        <w:tc>
          <w:tcPr>
            <w:tcW w:w="2513" w:type="dxa"/>
            <w:vAlign w:val="center"/>
          </w:tcPr>
          <w:p w:rsidR="00644802" w:rsidRDefault="00644802" w:rsidP="00B27B12">
            <w:pPr>
              <w:jc w:val="center"/>
            </w:pPr>
            <w:r w:rsidRPr="00A4490D">
              <w:t xml:space="preserve">Павлов И.В. </w:t>
            </w:r>
          </w:p>
          <w:p w:rsidR="00644802" w:rsidRDefault="00644802" w:rsidP="00B27B12">
            <w:pPr>
              <w:jc w:val="center"/>
            </w:pPr>
            <w:r w:rsidRPr="00A4490D">
              <w:t xml:space="preserve">Гагаринский </w:t>
            </w:r>
          </w:p>
          <w:p w:rsidR="00644802" w:rsidRDefault="00644802" w:rsidP="00B27B12">
            <w:pPr>
              <w:jc w:val="center"/>
            </w:pPr>
            <w:r w:rsidRPr="00A4490D">
              <w:t>р</w:t>
            </w:r>
            <w:r>
              <w:t>айонн</w:t>
            </w:r>
            <w:r w:rsidRPr="00A4490D">
              <w:t xml:space="preserve">ый суд </w:t>
            </w:r>
          </w:p>
          <w:p w:rsidR="00644802" w:rsidRPr="00A4490D" w:rsidRDefault="00644802" w:rsidP="00B27B12">
            <w:pPr>
              <w:jc w:val="center"/>
            </w:pPr>
            <w:r w:rsidRPr="00A4490D">
              <w:t>г. Москвы</w:t>
            </w:r>
          </w:p>
        </w:tc>
        <w:tc>
          <w:tcPr>
            <w:tcW w:w="1588" w:type="dxa"/>
            <w:vAlign w:val="center"/>
          </w:tcPr>
          <w:p w:rsidR="00644802" w:rsidRPr="00B372C6" w:rsidRDefault="00644802" w:rsidP="00B27B12">
            <w:pPr>
              <w:jc w:val="center"/>
              <w:rPr>
                <w:b/>
              </w:rPr>
            </w:pPr>
            <w:r>
              <w:rPr>
                <w:b/>
              </w:rPr>
              <w:t>275 292,19</w:t>
            </w:r>
          </w:p>
        </w:tc>
        <w:tc>
          <w:tcPr>
            <w:tcW w:w="2323" w:type="dxa"/>
            <w:vAlign w:val="center"/>
          </w:tcPr>
          <w:p w:rsidR="00644802" w:rsidRPr="00A4490D" w:rsidRDefault="00644802" w:rsidP="00B27B12">
            <w:pPr>
              <w:jc w:val="both"/>
            </w:pPr>
            <w:r w:rsidRPr="00A4490D">
              <w:t xml:space="preserve">Заявление в ОСП </w:t>
            </w:r>
            <w:proofErr w:type="spellStart"/>
            <w:r w:rsidRPr="00A4490D">
              <w:t>вх</w:t>
            </w:r>
            <w:proofErr w:type="spellEnd"/>
            <w:r w:rsidRPr="00A4490D">
              <w:t xml:space="preserve">. от 11.07.2013, Запрос в УФССП Москвы от </w:t>
            </w:r>
            <w:r>
              <w:t>08.11.20</w:t>
            </w:r>
            <w:r w:rsidRPr="00A4490D">
              <w:t xml:space="preserve"> </w:t>
            </w:r>
            <w:r>
              <w:t xml:space="preserve">19 </w:t>
            </w:r>
            <w:r w:rsidRPr="00A4490D">
              <w:t>№ 2430-3/2</w:t>
            </w:r>
          </w:p>
        </w:tc>
        <w:tc>
          <w:tcPr>
            <w:tcW w:w="0" w:type="auto"/>
            <w:vAlign w:val="center"/>
          </w:tcPr>
          <w:p w:rsidR="00644802" w:rsidRPr="00B372C6" w:rsidRDefault="00644802" w:rsidP="00B27B12">
            <w:pPr>
              <w:jc w:val="both"/>
              <w:rPr>
                <w:sz w:val="22"/>
                <w:szCs w:val="22"/>
              </w:rPr>
            </w:pPr>
            <w:r w:rsidRPr="00B372C6">
              <w:rPr>
                <w:sz w:val="22"/>
                <w:szCs w:val="22"/>
              </w:rPr>
              <w:t>Вынесено постановление о возбуждении исполнительного производства от 16.07.2013 № 49641/13/06/77.</w:t>
            </w:r>
          </w:p>
          <w:p w:rsidR="00644802" w:rsidRPr="00B372C6" w:rsidRDefault="00644802" w:rsidP="00B27B12">
            <w:pPr>
              <w:jc w:val="both"/>
              <w:rPr>
                <w:sz w:val="22"/>
                <w:szCs w:val="22"/>
              </w:rPr>
            </w:pPr>
            <w:r w:rsidRPr="00B372C6">
              <w:rPr>
                <w:sz w:val="22"/>
                <w:szCs w:val="22"/>
              </w:rPr>
              <w:t>Ответ от 10.11.2014 № 14/857475 о направлении запросов в регистрирующие органы в целях уста</w:t>
            </w:r>
            <w:r w:rsidRPr="00B372C6">
              <w:rPr>
                <w:sz w:val="22"/>
                <w:szCs w:val="22"/>
              </w:rPr>
              <w:lastRenderedPageBreak/>
              <w:t>новления имущественного положения.</w:t>
            </w:r>
          </w:p>
          <w:p w:rsidR="00644802" w:rsidRPr="005E596C" w:rsidRDefault="00644802" w:rsidP="00B27B12">
            <w:pPr>
              <w:jc w:val="both"/>
              <w:rPr>
                <w:b/>
                <w:i/>
                <w:highlight w:val="yellow"/>
              </w:rPr>
            </w:pPr>
            <w:r w:rsidRPr="005E596C">
              <w:rPr>
                <w:b/>
                <w:i/>
                <w:sz w:val="22"/>
                <w:szCs w:val="22"/>
              </w:rPr>
              <w:t>В 2017 году поступило 60 рублей 84 копейки.</w:t>
            </w:r>
          </w:p>
        </w:tc>
      </w:tr>
      <w:tr w:rsidR="00644802" w:rsidRPr="00250C92" w:rsidTr="00B27B12">
        <w:trPr>
          <w:trHeight w:val="55"/>
          <w:jc w:val="center"/>
        </w:trPr>
        <w:tc>
          <w:tcPr>
            <w:tcW w:w="0" w:type="auto"/>
            <w:vAlign w:val="center"/>
          </w:tcPr>
          <w:p w:rsidR="00644802" w:rsidRPr="00A4490D" w:rsidRDefault="00644802" w:rsidP="00B27B12">
            <w:pPr>
              <w:jc w:val="center"/>
            </w:pPr>
            <w:r>
              <w:lastRenderedPageBreak/>
              <w:t>7</w:t>
            </w:r>
          </w:p>
        </w:tc>
        <w:tc>
          <w:tcPr>
            <w:tcW w:w="2513" w:type="dxa"/>
            <w:vAlign w:val="center"/>
          </w:tcPr>
          <w:p w:rsidR="00644802" w:rsidRPr="00A4490D" w:rsidRDefault="00644802" w:rsidP="00B27B12">
            <w:pPr>
              <w:jc w:val="center"/>
            </w:pPr>
            <w:r w:rsidRPr="00A4490D">
              <w:t>Тагиров М.М.</w:t>
            </w:r>
          </w:p>
        </w:tc>
        <w:tc>
          <w:tcPr>
            <w:tcW w:w="1588" w:type="dxa"/>
            <w:vAlign w:val="center"/>
          </w:tcPr>
          <w:p w:rsidR="00644802" w:rsidRPr="008A5E09" w:rsidRDefault="00644802" w:rsidP="00B27B12">
            <w:pPr>
              <w:jc w:val="center"/>
              <w:rPr>
                <w:b/>
              </w:rPr>
            </w:pPr>
            <w:r w:rsidRPr="008A5E09">
              <w:rPr>
                <w:b/>
              </w:rPr>
              <w:t>212 670,79</w:t>
            </w:r>
          </w:p>
        </w:tc>
        <w:tc>
          <w:tcPr>
            <w:tcW w:w="2323" w:type="dxa"/>
            <w:vAlign w:val="center"/>
          </w:tcPr>
          <w:p w:rsidR="00644802" w:rsidRDefault="00644802" w:rsidP="00B27B12">
            <w:pPr>
              <w:jc w:val="both"/>
            </w:pPr>
            <w:r w:rsidRPr="00A4490D">
              <w:t>Запрос в УФССП Мос</w:t>
            </w:r>
            <w:r>
              <w:t>ковской</w:t>
            </w:r>
            <w:r w:rsidRPr="00A4490D">
              <w:t xml:space="preserve"> </w:t>
            </w:r>
            <w:r>
              <w:t>о</w:t>
            </w:r>
            <w:r w:rsidRPr="00A4490D">
              <w:t>бл</w:t>
            </w:r>
            <w:r>
              <w:t xml:space="preserve">асти </w:t>
            </w:r>
            <w:r w:rsidRPr="00A4490D">
              <w:t xml:space="preserve">от </w:t>
            </w:r>
            <w:r>
              <w:t>08.1.2019 №</w:t>
            </w:r>
            <w:r w:rsidRPr="00A4490D">
              <w:t xml:space="preserve"> 2</w:t>
            </w:r>
            <w:r>
              <w:t>2</w:t>
            </w:r>
            <w:r w:rsidRPr="00A4490D">
              <w:t>3</w:t>
            </w:r>
            <w:r>
              <w:t>0</w:t>
            </w:r>
            <w:r w:rsidRPr="00A4490D">
              <w:t>-3/2</w:t>
            </w:r>
          </w:p>
          <w:p w:rsidR="00644802" w:rsidRPr="00A4490D" w:rsidRDefault="00644802" w:rsidP="00B27B12">
            <w:pPr>
              <w:jc w:val="both"/>
            </w:pPr>
            <w:r w:rsidRPr="00A4490D">
              <w:t>Решение суда б/н от 08.09.2014</w:t>
            </w:r>
          </w:p>
        </w:tc>
        <w:tc>
          <w:tcPr>
            <w:tcW w:w="0" w:type="auto"/>
            <w:vAlign w:val="center"/>
          </w:tcPr>
          <w:p w:rsidR="00644802" w:rsidRPr="005E596C" w:rsidRDefault="00644802" w:rsidP="00B27B12">
            <w:pPr>
              <w:jc w:val="both"/>
              <w:rPr>
                <w:sz w:val="22"/>
                <w:szCs w:val="22"/>
                <w:highlight w:val="yellow"/>
              </w:rPr>
            </w:pPr>
            <w:r w:rsidRPr="005E596C">
              <w:rPr>
                <w:sz w:val="22"/>
                <w:szCs w:val="22"/>
              </w:rPr>
              <w:t>Направлен запрос о принятых мерах по взысканию ущерба</w:t>
            </w:r>
          </w:p>
        </w:tc>
      </w:tr>
      <w:tr w:rsidR="00644802" w:rsidRPr="00184979" w:rsidTr="00B27B12">
        <w:trPr>
          <w:trHeight w:val="55"/>
          <w:jc w:val="center"/>
        </w:trPr>
        <w:tc>
          <w:tcPr>
            <w:tcW w:w="0" w:type="auto"/>
            <w:vAlign w:val="center"/>
          </w:tcPr>
          <w:p w:rsidR="00644802" w:rsidRPr="00184979" w:rsidRDefault="00644802" w:rsidP="00B27B12">
            <w:pPr>
              <w:jc w:val="center"/>
              <w:rPr>
                <w:b/>
              </w:rPr>
            </w:pPr>
          </w:p>
        </w:tc>
        <w:tc>
          <w:tcPr>
            <w:tcW w:w="2513" w:type="dxa"/>
            <w:vAlign w:val="center"/>
          </w:tcPr>
          <w:p w:rsidR="00644802" w:rsidRPr="00184979" w:rsidRDefault="00644802" w:rsidP="00B27B12">
            <w:pPr>
              <w:jc w:val="center"/>
              <w:rPr>
                <w:b/>
              </w:rPr>
            </w:pPr>
            <w:r>
              <w:rPr>
                <w:b/>
              </w:rPr>
              <w:t>ИТОГО:</w:t>
            </w:r>
          </w:p>
        </w:tc>
        <w:tc>
          <w:tcPr>
            <w:tcW w:w="1588" w:type="dxa"/>
            <w:vAlign w:val="center"/>
          </w:tcPr>
          <w:p w:rsidR="00644802" w:rsidRPr="00184979" w:rsidRDefault="00644802" w:rsidP="00B27B12">
            <w:pPr>
              <w:jc w:val="center"/>
              <w:rPr>
                <w:b/>
              </w:rPr>
            </w:pPr>
            <w:r>
              <w:rPr>
                <w:b/>
              </w:rPr>
              <w:t>1 278 190,98</w:t>
            </w:r>
          </w:p>
        </w:tc>
        <w:tc>
          <w:tcPr>
            <w:tcW w:w="2323" w:type="dxa"/>
            <w:vAlign w:val="center"/>
          </w:tcPr>
          <w:p w:rsidR="00644802" w:rsidRPr="00184979" w:rsidRDefault="00644802" w:rsidP="00B27B12">
            <w:pPr>
              <w:jc w:val="both"/>
              <w:rPr>
                <w:b/>
              </w:rPr>
            </w:pPr>
          </w:p>
        </w:tc>
        <w:tc>
          <w:tcPr>
            <w:tcW w:w="0" w:type="auto"/>
            <w:vAlign w:val="center"/>
          </w:tcPr>
          <w:p w:rsidR="00644802" w:rsidRPr="00184979" w:rsidRDefault="00644802" w:rsidP="00B27B12">
            <w:pPr>
              <w:jc w:val="both"/>
              <w:rPr>
                <w:b/>
                <w:sz w:val="22"/>
                <w:szCs w:val="22"/>
              </w:rPr>
            </w:pPr>
          </w:p>
        </w:tc>
      </w:tr>
    </w:tbl>
    <w:p w:rsidR="00644802" w:rsidRDefault="00644802" w:rsidP="00644802">
      <w:pPr>
        <w:tabs>
          <w:tab w:val="left" w:pos="1134"/>
        </w:tabs>
        <w:suppressAutoHyphens/>
        <w:ind w:firstLine="709"/>
        <w:jc w:val="both"/>
        <w:rPr>
          <w:bCs/>
          <w:sz w:val="28"/>
          <w:szCs w:val="28"/>
        </w:rPr>
      </w:pPr>
    </w:p>
    <w:p w:rsidR="00644802" w:rsidRDefault="00644802" w:rsidP="00644802">
      <w:pPr>
        <w:ind w:firstLine="709"/>
        <w:jc w:val="both"/>
        <w:rPr>
          <w:bCs/>
          <w:sz w:val="28"/>
          <w:szCs w:val="28"/>
        </w:rPr>
      </w:pPr>
      <w:r>
        <w:rPr>
          <w:bCs/>
          <w:sz w:val="28"/>
          <w:szCs w:val="28"/>
        </w:rPr>
        <w:t xml:space="preserve">- 132 686,68 руб. </w:t>
      </w:r>
      <w:r>
        <w:rPr>
          <w:b/>
          <w:sz w:val="28"/>
        </w:rPr>
        <w:t xml:space="preserve">- </w:t>
      </w:r>
      <w:r>
        <w:rPr>
          <w:sz w:val="28"/>
          <w:szCs w:val="28"/>
        </w:rPr>
        <w:t xml:space="preserve">задолженность по недостаче денежных средств </w:t>
      </w:r>
      <w:proofErr w:type="spellStart"/>
      <w:r>
        <w:rPr>
          <w:sz w:val="28"/>
          <w:szCs w:val="28"/>
        </w:rPr>
        <w:t>Бибо</w:t>
      </w:r>
      <w:proofErr w:type="spellEnd"/>
      <w:r>
        <w:rPr>
          <w:sz w:val="28"/>
          <w:szCs w:val="28"/>
        </w:rPr>
        <w:t xml:space="preserve"> Виталия Игоревича по исполнительному листу от 24.10.2019 № ФС 029440391, выданному </w:t>
      </w:r>
      <w:proofErr w:type="spellStart"/>
      <w:r>
        <w:rPr>
          <w:sz w:val="28"/>
          <w:szCs w:val="28"/>
        </w:rPr>
        <w:t>Дорогомиловским</w:t>
      </w:r>
      <w:proofErr w:type="spellEnd"/>
      <w:r>
        <w:rPr>
          <w:sz w:val="28"/>
          <w:szCs w:val="28"/>
        </w:rPr>
        <w:t xml:space="preserve"> районным судом. Направлено письмо в УФССП по Московской области Красногорского РОСП с реквизитами для перечисления задолженности.</w:t>
      </w:r>
    </w:p>
    <w:p w:rsidR="00644802" w:rsidRPr="005E596C" w:rsidRDefault="00644802" w:rsidP="00644802">
      <w:pPr>
        <w:tabs>
          <w:tab w:val="left" w:pos="1134"/>
        </w:tabs>
        <w:suppressAutoHyphens/>
        <w:ind w:firstLine="709"/>
        <w:jc w:val="both"/>
        <w:rPr>
          <w:bCs/>
          <w:sz w:val="28"/>
          <w:szCs w:val="28"/>
        </w:rPr>
      </w:pPr>
      <w:r>
        <w:rPr>
          <w:bCs/>
          <w:sz w:val="28"/>
          <w:szCs w:val="28"/>
        </w:rPr>
        <w:t>- 11 536 760,38 руб.  - задолженность по постановлению о возбуждении исполнительного производства УФСС приставов по Брянской области от 15.08.2018 № 32033/18/4115 о взыскании с должностного лица ГУ МЧС России по Брянской области. Кобзева Александра Николаевича ущерба по и/л от 03.05.2018 г.№ ФС 020925545.Задолженность передана из ЦРЦ;</w:t>
      </w:r>
    </w:p>
    <w:p w:rsidR="00644802" w:rsidRDefault="00644802" w:rsidP="00644802">
      <w:pPr>
        <w:ind w:firstLine="709"/>
        <w:jc w:val="both"/>
        <w:rPr>
          <w:sz w:val="28"/>
        </w:rPr>
      </w:pPr>
      <w:r w:rsidRPr="00644802">
        <w:rPr>
          <w:b/>
          <w:sz w:val="28"/>
          <w:szCs w:val="28"/>
        </w:rPr>
        <w:t>4</w:t>
      </w:r>
      <w:r>
        <w:rPr>
          <w:b/>
          <w:sz w:val="28"/>
          <w:szCs w:val="28"/>
        </w:rPr>
        <w:t>.</w:t>
      </w:r>
      <w:r w:rsidRPr="00644802">
        <w:rPr>
          <w:b/>
          <w:sz w:val="28"/>
          <w:szCs w:val="28"/>
        </w:rPr>
        <w:t>2.4</w:t>
      </w:r>
      <w:r>
        <w:rPr>
          <w:b/>
          <w:sz w:val="28"/>
          <w:szCs w:val="28"/>
        </w:rPr>
        <w:t xml:space="preserve"> П</w:t>
      </w:r>
      <w:r w:rsidRPr="009B3E59">
        <w:rPr>
          <w:b/>
          <w:sz w:val="28"/>
        </w:rPr>
        <w:t>о счету 1.20</w:t>
      </w:r>
      <w:r>
        <w:rPr>
          <w:b/>
          <w:sz w:val="28"/>
        </w:rPr>
        <w:t>9.71</w:t>
      </w:r>
      <w:r w:rsidRPr="009B3E59">
        <w:rPr>
          <w:b/>
          <w:sz w:val="28"/>
        </w:rPr>
        <w:t xml:space="preserve">000 </w:t>
      </w:r>
      <w:r>
        <w:rPr>
          <w:b/>
          <w:sz w:val="28"/>
        </w:rPr>
        <w:t>– 832 988,96 -</w:t>
      </w:r>
      <w:r w:rsidRPr="006D724A">
        <w:rPr>
          <w:sz w:val="28"/>
        </w:rPr>
        <w:t xml:space="preserve"> </w:t>
      </w:r>
      <w:r>
        <w:rPr>
          <w:sz w:val="28"/>
        </w:rPr>
        <w:t>н</w:t>
      </w:r>
      <w:r w:rsidRPr="00822100">
        <w:rPr>
          <w:sz w:val="28"/>
        </w:rPr>
        <w:t>е</w:t>
      </w:r>
      <w:r>
        <w:rPr>
          <w:sz w:val="28"/>
        </w:rPr>
        <w:t xml:space="preserve"> </w:t>
      </w:r>
      <w:r w:rsidRPr="00822100">
        <w:rPr>
          <w:sz w:val="28"/>
        </w:rPr>
        <w:t>погашен</w:t>
      </w:r>
      <w:r>
        <w:rPr>
          <w:sz w:val="28"/>
        </w:rPr>
        <w:t xml:space="preserve">ы </w:t>
      </w:r>
      <w:r w:rsidRPr="00105103">
        <w:rPr>
          <w:sz w:val="28"/>
        </w:rPr>
        <w:t xml:space="preserve">виновным лицом </w:t>
      </w:r>
      <w:r>
        <w:rPr>
          <w:sz w:val="28"/>
        </w:rPr>
        <w:t>(</w:t>
      </w:r>
      <w:proofErr w:type="spellStart"/>
      <w:r>
        <w:rPr>
          <w:sz w:val="28"/>
        </w:rPr>
        <w:t>Шиховым</w:t>
      </w:r>
      <w:proofErr w:type="spellEnd"/>
      <w:r>
        <w:rPr>
          <w:sz w:val="28"/>
        </w:rPr>
        <w:t xml:space="preserve"> Дмитрием Викторовичем) </w:t>
      </w:r>
      <w:r w:rsidRPr="00105103">
        <w:rPr>
          <w:sz w:val="28"/>
        </w:rPr>
        <w:t>сумм</w:t>
      </w:r>
      <w:r>
        <w:rPr>
          <w:sz w:val="28"/>
        </w:rPr>
        <w:t>ы</w:t>
      </w:r>
      <w:r w:rsidRPr="00105103">
        <w:rPr>
          <w:sz w:val="28"/>
        </w:rPr>
        <w:t xml:space="preserve"> причиненного в результате ДТП ущерба имуществу Главного упра</w:t>
      </w:r>
      <w:r>
        <w:rPr>
          <w:sz w:val="28"/>
        </w:rPr>
        <w:t>вления МЧС России по г. Москве.</w:t>
      </w:r>
    </w:p>
    <w:p w:rsidR="00644802" w:rsidRPr="005E596C" w:rsidRDefault="00644802" w:rsidP="00644802">
      <w:pPr>
        <w:ind w:firstLine="709"/>
        <w:jc w:val="both"/>
        <w:rPr>
          <w:bCs/>
          <w:sz w:val="28"/>
          <w:szCs w:val="28"/>
          <w:highlight w:val="yellow"/>
        </w:rPr>
      </w:pPr>
      <w:r>
        <w:rPr>
          <w:sz w:val="28"/>
        </w:rPr>
        <w:t xml:space="preserve"> </w:t>
      </w:r>
      <w:r w:rsidRPr="005E596C">
        <w:rPr>
          <w:bCs/>
          <w:sz w:val="28"/>
          <w:szCs w:val="28"/>
        </w:rPr>
        <w:t xml:space="preserve">В соответствии с исполнительным листом по гражданскому делу № 2-203/07 по иску Главного управления МЧС России по г. Москве к Шихову Дмитрию Владимировичу о возмещении материального ущерба, причинённого работником работодателю, указанным лицом подлежит возмещению в пользу Главного управления МЧС России по г. Москве сумма в размере 1 000 000,00 </w:t>
      </w:r>
      <w:r>
        <w:rPr>
          <w:bCs/>
          <w:sz w:val="28"/>
          <w:szCs w:val="28"/>
        </w:rPr>
        <w:t xml:space="preserve">руб. </w:t>
      </w:r>
      <w:r w:rsidRPr="005E596C">
        <w:rPr>
          <w:bCs/>
          <w:sz w:val="28"/>
          <w:szCs w:val="28"/>
        </w:rPr>
        <w:t>в счет возмещения материального ущерба и судебные расходы в размере 2 600,00 руб.</w:t>
      </w:r>
    </w:p>
    <w:p w:rsidR="00644802" w:rsidRPr="005E596C" w:rsidRDefault="00644802" w:rsidP="00644802">
      <w:pPr>
        <w:tabs>
          <w:tab w:val="left" w:pos="1134"/>
        </w:tabs>
        <w:suppressAutoHyphens/>
        <w:ind w:firstLine="709"/>
        <w:jc w:val="both"/>
        <w:rPr>
          <w:bCs/>
          <w:sz w:val="28"/>
          <w:szCs w:val="28"/>
          <w:highlight w:val="yellow"/>
        </w:rPr>
      </w:pPr>
      <w:proofErr w:type="spellStart"/>
      <w:r w:rsidRPr="005E596C">
        <w:rPr>
          <w:bCs/>
          <w:sz w:val="28"/>
          <w:szCs w:val="28"/>
        </w:rPr>
        <w:t>Шиховым</w:t>
      </w:r>
      <w:proofErr w:type="spellEnd"/>
      <w:r w:rsidRPr="005E596C">
        <w:rPr>
          <w:bCs/>
          <w:sz w:val="28"/>
          <w:szCs w:val="28"/>
        </w:rPr>
        <w:t xml:space="preserve"> Д.В. по состоянию на 31.12.201</w:t>
      </w:r>
      <w:r>
        <w:rPr>
          <w:bCs/>
          <w:sz w:val="28"/>
          <w:szCs w:val="28"/>
        </w:rPr>
        <w:t>9</w:t>
      </w:r>
      <w:r w:rsidRPr="005E596C">
        <w:rPr>
          <w:bCs/>
          <w:sz w:val="28"/>
          <w:szCs w:val="28"/>
        </w:rPr>
        <w:t xml:space="preserve"> года возмещены судебные расходы в размере 2 600,00 руб. и сумма материального ущерба в размере 167 011,04 руб.</w:t>
      </w:r>
    </w:p>
    <w:p w:rsidR="00644802" w:rsidRPr="005E596C" w:rsidRDefault="00644802" w:rsidP="00644802">
      <w:pPr>
        <w:tabs>
          <w:tab w:val="left" w:pos="1134"/>
        </w:tabs>
        <w:suppressAutoHyphens/>
        <w:ind w:firstLine="709"/>
        <w:jc w:val="both"/>
        <w:rPr>
          <w:bCs/>
          <w:sz w:val="28"/>
          <w:szCs w:val="28"/>
        </w:rPr>
      </w:pPr>
      <w:r w:rsidRPr="005E596C">
        <w:rPr>
          <w:bCs/>
          <w:sz w:val="28"/>
          <w:szCs w:val="28"/>
        </w:rPr>
        <w:t xml:space="preserve">Для полного погашения указанным лицом суммы материального ущерба Главным управлением МЧС России по г. Москве проведена работа по истребованию суммы задолженности в размере </w:t>
      </w:r>
      <w:r w:rsidRPr="00184979">
        <w:rPr>
          <w:b/>
          <w:bCs/>
          <w:sz w:val="28"/>
          <w:szCs w:val="28"/>
        </w:rPr>
        <w:t>832 988,96</w:t>
      </w:r>
      <w:r w:rsidRPr="005E596C">
        <w:rPr>
          <w:bCs/>
          <w:sz w:val="28"/>
          <w:szCs w:val="28"/>
        </w:rPr>
        <w:t xml:space="preserve"> руб., а именно:</w:t>
      </w:r>
    </w:p>
    <w:p w:rsidR="00644802" w:rsidRDefault="00644802" w:rsidP="00644802">
      <w:pPr>
        <w:tabs>
          <w:tab w:val="left" w:pos="1134"/>
        </w:tabs>
        <w:suppressAutoHyphens/>
        <w:ind w:firstLine="709"/>
        <w:jc w:val="both"/>
        <w:rPr>
          <w:bCs/>
          <w:sz w:val="28"/>
          <w:szCs w:val="28"/>
        </w:rPr>
      </w:pPr>
      <w:r>
        <w:rPr>
          <w:bCs/>
          <w:sz w:val="28"/>
          <w:szCs w:val="28"/>
        </w:rPr>
        <w:t>-</w:t>
      </w:r>
      <w:r w:rsidRPr="005E596C">
        <w:rPr>
          <w:bCs/>
          <w:sz w:val="28"/>
          <w:szCs w:val="28"/>
        </w:rPr>
        <w:t xml:space="preserve"> </w:t>
      </w:r>
      <w:r w:rsidRPr="009E6FF5">
        <w:rPr>
          <w:bCs/>
          <w:sz w:val="28"/>
          <w:szCs w:val="28"/>
        </w:rPr>
        <w:t xml:space="preserve">направлен запрос в УФССП Москвы от </w:t>
      </w:r>
      <w:r>
        <w:rPr>
          <w:bCs/>
          <w:sz w:val="28"/>
          <w:szCs w:val="28"/>
        </w:rPr>
        <w:t>08.11.2019</w:t>
      </w:r>
      <w:r w:rsidRPr="009E6FF5">
        <w:rPr>
          <w:bCs/>
          <w:sz w:val="28"/>
          <w:szCs w:val="28"/>
        </w:rPr>
        <w:t xml:space="preserve"> № 2430-3/2 для получения информации о принятых мерах по взысканию с Шихова Д.В. суммы ущерба. По состоянию на </w:t>
      </w:r>
      <w:r>
        <w:rPr>
          <w:bCs/>
          <w:sz w:val="28"/>
          <w:szCs w:val="28"/>
        </w:rPr>
        <w:t>31</w:t>
      </w:r>
      <w:r w:rsidRPr="009E6FF5">
        <w:rPr>
          <w:bCs/>
          <w:sz w:val="28"/>
          <w:szCs w:val="28"/>
        </w:rPr>
        <w:t>.</w:t>
      </w:r>
      <w:r>
        <w:rPr>
          <w:bCs/>
          <w:sz w:val="28"/>
          <w:szCs w:val="28"/>
        </w:rPr>
        <w:t>12</w:t>
      </w:r>
      <w:r w:rsidRPr="009E6FF5">
        <w:rPr>
          <w:bCs/>
          <w:sz w:val="28"/>
          <w:szCs w:val="28"/>
        </w:rPr>
        <w:t>.201</w:t>
      </w:r>
      <w:r>
        <w:rPr>
          <w:bCs/>
          <w:sz w:val="28"/>
          <w:szCs w:val="28"/>
        </w:rPr>
        <w:t>9</w:t>
      </w:r>
      <w:r w:rsidRPr="009E6FF5">
        <w:rPr>
          <w:bCs/>
          <w:sz w:val="28"/>
          <w:szCs w:val="28"/>
        </w:rPr>
        <w:t xml:space="preserve"> года возобновлено исполнительное производство от 27.10.2017 № 141866/17/770856-ИП</w:t>
      </w:r>
      <w:r>
        <w:rPr>
          <w:bCs/>
          <w:sz w:val="28"/>
          <w:szCs w:val="28"/>
        </w:rPr>
        <w:t>.</w:t>
      </w:r>
    </w:p>
    <w:p w:rsidR="00644802" w:rsidRPr="008D4BBE" w:rsidRDefault="00644802" w:rsidP="00644802">
      <w:pPr>
        <w:ind w:firstLine="709"/>
        <w:jc w:val="both"/>
        <w:rPr>
          <w:sz w:val="28"/>
          <w:szCs w:val="28"/>
        </w:rPr>
      </w:pPr>
      <w:r w:rsidRPr="008D4BBE">
        <w:rPr>
          <w:sz w:val="28"/>
          <w:szCs w:val="28"/>
        </w:rPr>
        <w:t>4.2</w:t>
      </w:r>
      <w:r w:rsidRPr="00AF443D">
        <w:rPr>
          <w:sz w:val="28"/>
          <w:szCs w:val="28"/>
        </w:rPr>
        <w:t xml:space="preserve">.5 </w:t>
      </w:r>
      <w:r w:rsidRPr="008D4BBE">
        <w:rPr>
          <w:sz w:val="28"/>
          <w:szCs w:val="28"/>
        </w:rPr>
        <w:t>По счету 1.303.01000 – 8 229,00 руб.:</w:t>
      </w:r>
    </w:p>
    <w:p w:rsidR="00644802" w:rsidRPr="008D4BBE" w:rsidRDefault="00644802" w:rsidP="00644802">
      <w:pPr>
        <w:ind w:firstLine="709"/>
        <w:jc w:val="both"/>
        <w:rPr>
          <w:sz w:val="28"/>
          <w:szCs w:val="28"/>
        </w:rPr>
      </w:pPr>
      <w:r w:rsidRPr="008D4BBE">
        <w:rPr>
          <w:sz w:val="28"/>
          <w:szCs w:val="28"/>
        </w:rPr>
        <w:t>-8 229,00 руб. - сумма излишне перечисленного подоходного налога с единовременного пособия при увольнении, направлено письмо  в ИФНС о возврате излишне перечисленных денежных средств.</w:t>
      </w:r>
    </w:p>
    <w:p w:rsidR="00644802" w:rsidRPr="008D130B" w:rsidRDefault="008D4BBE" w:rsidP="00644802">
      <w:pPr>
        <w:ind w:firstLine="709"/>
        <w:jc w:val="both"/>
        <w:rPr>
          <w:sz w:val="28"/>
          <w:szCs w:val="28"/>
        </w:rPr>
      </w:pPr>
      <w:r w:rsidRPr="00260AC2">
        <w:rPr>
          <w:b/>
          <w:sz w:val="28"/>
          <w:szCs w:val="28"/>
        </w:rPr>
        <w:t xml:space="preserve">4.2.6 </w:t>
      </w:r>
      <w:r w:rsidR="00644802" w:rsidRPr="00260AC2">
        <w:rPr>
          <w:b/>
          <w:sz w:val="28"/>
          <w:szCs w:val="28"/>
        </w:rPr>
        <w:t>По счету 1.303.02000 -</w:t>
      </w:r>
      <w:r w:rsidR="00BA5BD6" w:rsidRPr="00260AC2">
        <w:rPr>
          <w:b/>
          <w:sz w:val="28"/>
          <w:szCs w:val="28"/>
        </w:rPr>
        <w:t>569 306.80</w:t>
      </w:r>
      <w:r w:rsidR="00644802" w:rsidRPr="00260AC2">
        <w:rPr>
          <w:sz w:val="28"/>
          <w:szCs w:val="28"/>
        </w:rPr>
        <w:t xml:space="preserve"> </w:t>
      </w:r>
      <w:r w:rsidR="00644802" w:rsidRPr="00260AC2">
        <w:rPr>
          <w:b/>
          <w:sz w:val="28"/>
          <w:szCs w:val="28"/>
        </w:rPr>
        <w:t>руб.</w:t>
      </w:r>
      <w:r w:rsidR="00644802" w:rsidRPr="00260AC2">
        <w:rPr>
          <w:sz w:val="28"/>
          <w:szCs w:val="28"/>
        </w:rPr>
        <w:t>, из них:</w:t>
      </w:r>
    </w:p>
    <w:p w:rsidR="00BA5BD6" w:rsidRPr="00260AC2" w:rsidRDefault="00BA5BD6" w:rsidP="00644802">
      <w:pPr>
        <w:ind w:firstLine="709"/>
        <w:jc w:val="both"/>
        <w:rPr>
          <w:sz w:val="28"/>
          <w:szCs w:val="28"/>
        </w:rPr>
      </w:pPr>
      <w:r w:rsidRPr="00260AC2">
        <w:rPr>
          <w:sz w:val="28"/>
          <w:szCs w:val="28"/>
        </w:rPr>
        <w:t>-79</w:t>
      </w:r>
      <w:r w:rsidRPr="00260AC2">
        <w:rPr>
          <w:sz w:val="28"/>
          <w:szCs w:val="28"/>
          <w:lang w:val="en-US"/>
        </w:rPr>
        <w:t> </w:t>
      </w:r>
      <w:r w:rsidRPr="00260AC2">
        <w:rPr>
          <w:sz w:val="28"/>
          <w:szCs w:val="28"/>
        </w:rPr>
        <w:t>296</w:t>
      </w:r>
      <w:r w:rsidR="00644802" w:rsidRPr="00260AC2">
        <w:rPr>
          <w:sz w:val="28"/>
          <w:szCs w:val="28"/>
        </w:rPr>
        <w:t>,</w:t>
      </w:r>
      <w:r w:rsidRPr="00260AC2">
        <w:rPr>
          <w:sz w:val="28"/>
          <w:szCs w:val="28"/>
        </w:rPr>
        <w:t>5</w:t>
      </w:r>
      <w:r w:rsidR="00644802" w:rsidRPr="00260AC2">
        <w:rPr>
          <w:sz w:val="28"/>
          <w:szCs w:val="28"/>
        </w:rPr>
        <w:t>8 руб. - переплата по страховым взносам на обязательное социальное страхование на случай временной нетрудоспособности и в связи с материнством в ре</w:t>
      </w:r>
      <w:r w:rsidR="00644802" w:rsidRPr="00260AC2">
        <w:rPr>
          <w:sz w:val="28"/>
          <w:szCs w:val="28"/>
        </w:rPr>
        <w:lastRenderedPageBreak/>
        <w:t xml:space="preserve">зультате оплаты больничного листа </w:t>
      </w:r>
      <w:r w:rsidRPr="00260AC2">
        <w:rPr>
          <w:sz w:val="28"/>
          <w:szCs w:val="28"/>
        </w:rPr>
        <w:t>работникам ФПС, направлено письмо в ИФНС</w:t>
      </w:r>
      <w:r w:rsidR="00644802" w:rsidRPr="00260AC2">
        <w:rPr>
          <w:sz w:val="28"/>
          <w:szCs w:val="28"/>
        </w:rPr>
        <w:t xml:space="preserve"> </w:t>
      </w:r>
      <w:r w:rsidRPr="00260AC2">
        <w:rPr>
          <w:sz w:val="28"/>
          <w:szCs w:val="28"/>
        </w:rPr>
        <w:t>о возврате задолженности;</w:t>
      </w:r>
    </w:p>
    <w:p w:rsidR="00BA5BD6" w:rsidRPr="00260AC2" w:rsidRDefault="00BA5BD6" w:rsidP="00BA5BD6">
      <w:pPr>
        <w:ind w:firstLine="709"/>
        <w:jc w:val="both"/>
        <w:rPr>
          <w:sz w:val="28"/>
          <w:szCs w:val="28"/>
        </w:rPr>
      </w:pPr>
      <w:r w:rsidRPr="00260AC2">
        <w:rPr>
          <w:sz w:val="28"/>
          <w:szCs w:val="28"/>
        </w:rPr>
        <w:t>-29 305,56 руб. - переплата по страховым взносам на обязательное социальное страхование на случай временной нетрудоспособности и в связи с материнством в результате оплаты больничного листа федеральным государственным граждански служащим,  задолженность передана из ЦРЦ, направлено письмо в ИФНС о возврате задолженности;</w:t>
      </w:r>
    </w:p>
    <w:p w:rsidR="00260AC2" w:rsidRPr="00260AC2" w:rsidRDefault="00644802" w:rsidP="00260AC2">
      <w:pPr>
        <w:ind w:firstLine="709"/>
        <w:jc w:val="both"/>
        <w:rPr>
          <w:sz w:val="28"/>
          <w:szCs w:val="28"/>
        </w:rPr>
      </w:pPr>
      <w:r w:rsidRPr="00260AC2">
        <w:rPr>
          <w:b/>
          <w:sz w:val="28"/>
          <w:szCs w:val="28"/>
        </w:rPr>
        <w:t xml:space="preserve">- </w:t>
      </w:r>
      <w:r w:rsidRPr="00260AC2">
        <w:rPr>
          <w:sz w:val="28"/>
          <w:szCs w:val="28"/>
        </w:rPr>
        <w:t>460 704,66 руб. –переплата по страховым взносам на обязательное социальное страхование на случай временной нетрудоспособности и в связи с материнством работникам ФПС в результате оплаты больничного листа.</w:t>
      </w:r>
      <w:r w:rsidR="00260AC2" w:rsidRPr="00260AC2">
        <w:rPr>
          <w:sz w:val="28"/>
          <w:szCs w:val="28"/>
        </w:rPr>
        <w:t xml:space="preserve"> </w:t>
      </w:r>
      <w:r w:rsidR="00260AC2">
        <w:rPr>
          <w:sz w:val="28"/>
          <w:szCs w:val="28"/>
        </w:rPr>
        <w:t>Н</w:t>
      </w:r>
      <w:r w:rsidR="00260AC2" w:rsidRPr="00260AC2">
        <w:rPr>
          <w:sz w:val="28"/>
          <w:szCs w:val="28"/>
        </w:rPr>
        <w:t>аправлено письмо в ИФНС о возврате задолженности;</w:t>
      </w:r>
    </w:p>
    <w:p w:rsidR="00260AC2" w:rsidRPr="00260AC2" w:rsidRDefault="00BA5BD6" w:rsidP="00260AC2">
      <w:pPr>
        <w:ind w:firstLine="709"/>
        <w:jc w:val="both"/>
        <w:rPr>
          <w:sz w:val="28"/>
          <w:szCs w:val="28"/>
        </w:rPr>
      </w:pPr>
      <w:r w:rsidRPr="00260AC2">
        <w:rPr>
          <w:b/>
          <w:sz w:val="28"/>
          <w:szCs w:val="28"/>
        </w:rPr>
        <w:t>4.2.7</w:t>
      </w:r>
      <w:r w:rsidR="00644802" w:rsidRPr="00260AC2">
        <w:rPr>
          <w:b/>
          <w:sz w:val="28"/>
          <w:szCs w:val="28"/>
        </w:rPr>
        <w:t xml:space="preserve"> По счету 1.303.06000 – 9 415,04</w:t>
      </w:r>
      <w:r w:rsidR="00644802" w:rsidRPr="00260AC2">
        <w:rPr>
          <w:sz w:val="28"/>
          <w:szCs w:val="28"/>
        </w:rPr>
        <w:t xml:space="preserve"> </w:t>
      </w:r>
      <w:r w:rsidR="00644802" w:rsidRPr="00260AC2">
        <w:rPr>
          <w:b/>
          <w:sz w:val="28"/>
          <w:szCs w:val="28"/>
        </w:rPr>
        <w:t>руб.</w:t>
      </w:r>
      <w:r w:rsidR="00644802" w:rsidRPr="00260AC2">
        <w:rPr>
          <w:sz w:val="28"/>
          <w:szCs w:val="28"/>
        </w:rPr>
        <w:t xml:space="preserve"> – переплата страховых взносов на обязательное социальное страхование от несчастных случаев на производстве и профессиональных заболеваний работников ФПС.</w:t>
      </w:r>
      <w:r w:rsidR="00260AC2" w:rsidRPr="00260AC2">
        <w:rPr>
          <w:sz w:val="28"/>
          <w:szCs w:val="28"/>
        </w:rPr>
        <w:t xml:space="preserve"> </w:t>
      </w:r>
      <w:r w:rsidR="00260AC2">
        <w:rPr>
          <w:sz w:val="28"/>
          <w:szCs w:val="28"/>
        </w:rPr>
        <w:t>Н</w:t>
      </w:r>
      <w:r w:rsidR="00260AC2" w:rsidRPr="00260AC2">
        <w:rPr>
          <w:sz w:val="28"/>
          <w:szCs w:val="28"/>
        </w:rPr>
        <w:t>аправлено письмо в ИФНС о возврате задолженности;</w:t>
      </w:r>
    </w:p>
    <w:p w:rsidR="00644802" w:rsidRPr="00260AC2" w:rsidRDefault="00BA5BD6" w:rsidP="00644802">
      <w:pPr>
        <w:ind w:firstLine="709"/>
        <w:jc w:val="both"/>
        <w:rPr>
          <w:b/>
          <w:sz w:val="28"/>
          <w:szCs w:val="28"/>
        </w:rPr>
      </w:pPr>
      <w:r w:rsidRPr="00260AC2">
        <w:rPr>
          <w:b/>
          <w:sz w:val="28"/>
          <w:szCs w:val="28"/>
        </w:rPr>
        <w:t>4.2.8</w:t>
      </w:r>
      <w:r w:rsidR="00644802" w:rsidRPr="00260AC2">
        <w:rPr>
          <w:b/>
          <w:sz w:val="28"/>
          <w:szCs w:val="28"/>
        </w:rPr>
        <w:t xml:space="preserve"> По счету 1.303.07000</w:t>
      </w:r>
      <w:r w:rsidR="00644802" w:rsidRPr="00260AC2">
        <w:rPr>
          <w:sz w:val="28"/>
          <w:szCs w:val="28"/>
        </w:rPr>
        <w:t xml:space="preserve"> </w:t>
      </w:r>
      <w:r w:rsidR="00644802" w:rsidRPr="00260AC2">
        <w:rPr>
          <w:b/>
          <w:sz w:val="28"/>
          <w:szCs w:val="28"/>
        </w:rPr>
        <w:t xml:space="preserve">– </w:t>
      </w:r>
      <w:r w:rsidRPr="00260AC2">
        <w:rPr>
          <w:b/>
          <w:sz w:val="28"/>
          <w:szCs w:val="28"/>
        </w:rPr>
        <w:t>66 457,71</w:t>
      </w:r>
      <w:r w:rsidR="00644802" w:rsidRPr="00260AC2">
        <w:rPr>
          <w:b/>
          <w:sz w:val="28"/>
          <w:szCs w:val="28"/>
        </w:rPr>
        <w:t xml:space="preserve"> руб.:</w:t>
      </w:r>
    </w:p>
    <w:p w:rsidR="00260AC2" w:rsidRPr="00260AC2" w:rsidRDefault="00644802" w:rsidP="00260AC2">
      <w:pPr>
        <w:ind w:firstLine="709"/>
        <w:jc w:val="both"/>
        <w:rPr>
          <w:sz w:val="28"/>
          <w:szCs w:val="28"/>
        </w:rPr>
      </w:pPr>
      <w:r w:rsidRPr="00260AC2">
        <w:rPr>
          <w:sz w:val="28"/>
          <w:szCs w:val="28"/>
        </w:rPr>
        <w:t xml:space="preserve">- </w:t>
      </w:r>
      <w:r w:rsidR="00260AC2" w:rsidRPr="00260AC2">
        <w:rPr>
          <w:sz w:val="28"/>
          <w:szCs w:val="28"/>
        </w:rPr>
        <w:t>1 199,96</w:t>
      </w:r>
      <w:r w:rsidRPr="00260AC2">
        <w:rPr>
          <w:sz w:val="28"/>
          <w:szCs w:val="28"/>
        </w:rPr>
        <w:t xml:space="preserve"> руб. – переплата по страховым взносам на обязательное медицинское страхование в Федеральный ФФОМС федеральных государственных гражданских служащих, переданная из ЦРЦ</w:t>
      </w:r>
      <w:r w:rsidR="00260AC2">
        <w:rPr>
          <w:sz w:val="28"/>
          <w:szCs w:val="28"/>
        </w:rPr>
        <w:t>.</w:t>
      </w:r>
      <w:r w:rsidRPr="00260AC2">
        <w:rPr>
          <w:sz w:val="28"/>
          <w:szCs w:val="28"/>
        </w:rPr>
        <w:t xml:space="preserve"> </w:t>
      </w:r>
      <w:r w:rsidR="00260AC2">
        <w:rPr>
          <w:sz w:val="28"/>
          <w:szCs w:val="28"/>
        </w:rPr>
        <w:t>Н</w:t>
      </w:r>
      <w:r w:rsidR="00260AC2" w:rsidRPr="00260AC2">
        <w:rPr>
          <w:sz w:val="28"/>
          <w:szCs w:val="28"/>
        </w:rPr>
        <w:t>аправлено письмо в ИФНС о возврате задолженности;</w:t>
      </w:r>
    </w:p>
    <w:p w:rsidR="00260AC2" w:rsidRPr="00260AC2" w:rsidRDefault="00644802" w:rsidP="00260AC2">
      <w:pPr>
        <w:ind w:firstLine="709"/>
        <w:jc w:val="both"/>
        <w:rPr>
          <w:sz w:val="28"/>
          <w:szCs w:val="28"/>
        </w:rPr>
      </w:pPr>
      <w:r w:rsidRPr="00260AC2">
        <w:rPr>
          <w:sz w:val="28"/>
          <w:szCs w:val="28"/>
        </w:rPr>
        <w:t>-65 257,75 руб. - переплата по страховым взносам на обязательное медицинское страхование в Федеральный ФФОМС работников ФПС</w:t>
      </w:r>
      <w:r w:rsidR="00260AC2">
        <w:rPr>
          <w:sz w:val="28"/>
          <w:szCs w:val="28"/>
        </w:rPr>
        <w:t>.</w:t>
      </w:r>
      <w:r w:rsidRPr="00260AC2">
        <w:rPr>
          <w:sz w:val="28"/>
          <w:szCs w:val="28"/>
        </w:rPr>
        <w:t xml:space="preserve"> </w:t>
      </w:r>
      <w:r w:rsidR="00260AC2">
        <w:rPr>
          <w:sz w:val="28"/>
          <w:szCs w:val="28"/>
        </w:rPr>
        <w:t>Н</w:t>
      </w:r>
      <w:r w:rsidR="00260AC2" w:rsidRPr="00260AC2">
        <w:rPr>
          <w:sz w:val="28"/>
          <w:szCs w:val="28"/>
        </w:rPr>
        <w:t>аправлено письмо в ИФНС о возврате задолженности;</w:t>
      </w:r>
    </w:p>
    <w:p w:rsidR="00644802" w:rsidRPr="00260AC2" w:rsidRDefault="00260AC2" w:rsidP="00644802">
      <w:pPr>
        <w:ind w:firstLine="709"/>
        <w:jc w:val="both"/>
        <w:rPr>
          <w:sz w:val="28"/>
          <w:szCs w:val="28"/>
        </w:rPr>
      </w:pPr>
      <w:r w:rsidRPr="00260AC2">
        <w:rPr>
          <w:b/>
          <w:sz w:val="28"/>
          <w:szCs w:val="28"/>
        </w:rPr>
        <w:t>4.2.9</w:t>
      </w:r>
      <w:r w:rsidR="00644802" w:rsidRPr="00260AC2">
        <w:rPr>
          <w:b/>
          <w:sz w:val="28"/>
          <w:szCs w:val="28"/>
        </w:rPr>
        <w:t xml:space="preserve"> По счету 1.303.10000</w:t>
      </w:r>
      <w:r w:rsidR="00644802" w:rsidRPr="00260AC2">
        <w:rPr>
          <w:sz w:val="28"/>
          <w:szCs w:val="28"/>
        </w:rPr>
        <w:t xml:space="preserve"> </w:t>
      </w:r>
      <w:r w:rsidR="00644802" w:rsidRPr="00260AC2">
        <w:rPr>
          <w:b/>
          <w:sz w:val="28"/>
          <w:szCs w:val="28"/>
        </w:rPr>
        <w:t xml:space="preserve">– </w:t>
      </w:r>
      <w:r w:rsidRPr="00260AC2">
        <w:rPr>
          <w:b/>
          <w:sz w:val="28"/>
          <w:szCs w:val="28"/>
        </w:rPr>
        <w:t>12 638,55</w:t>
      </w:r>
      <w:r w:rsidR="00644802" w:rsidRPr="00260AC2">
        <w:rPr>
          <w:b/>
          <w:sz w:val="28"/>
          <w:szCs w:val="28"/>
        </w:rPr>
        <w:t xml:space="preserve"> руб.:</w:t>
      </w:r>
      <w:r w:rsidR="00644802" w:rsidRPr="00260AC2">
        <w:rPr>
          <w:sz w:val="28"/>
          <w:szCs w:val="28"/>
        </w:rPr>
        <w:t xml:space="preserve"> </w:t>
      </w:r>
    </w:p>
    <w:p w:rsidR="00260AC2" w:rsidRPr="00260AC2" w:rsidRDefault="00644802" w:rsidP="00260AC2">
      <w:pPr>
        <w:ind w:firstLine="709"/>
        <w:jc w:val="both"/>
        <w:rPr>
          <w:sz w:val="28"/>
          <w:szCs w:val="28"/>
        </w:rPr>
      </w:pPr>
      <w:r w:rsidRPr="00260AC2">
        <w:rPr>
          <w:sz w:val="28"/>
          <w:szCs w:val="28"/>
        </w:rPr>
        <w:t xml:space="preserve">- </w:t>
      </w:r>
      <w:r w:rsidR="00260AC2" w:rsidRPr="00260AC2">
        <w:rPr>
          <w:sz w:val="28"/>
          <w:szCs w:val="28"/>
        </w:rPr>
        <w:t>9 998,56</w:t>
      </w:r>
      <w:r w:rsidRPr="00260AC2">
        <w:rPr>
          <w:sz w:val="28"/>
          <w:szCs w:val="28"/>
        </w:rPr>
        <w:t xml:space="preserve"> руб. -переплата по страховым взносам на обязательное пенсионное страхование на выплату страховой части пенсии федеральных государственных гражданских служащих</w:t>
      </w:r>
      <w:r w:rsidR="00260AC2">
        <w:rPr>
          <w:sz w:val="28"/>
          <w:szCs w:val="28"/>
        </w:rPr>
        <w:t>.</w:t>
      </w:r>
      <w:r w:rsidR="00260AC2" w:rsidRPr="00260AC2">
        <w:rPr>
          <w:sz w:val="28"/>
          <w:szCs w:val="28"/>
        </w:rPr>
        <w:t xml:space="preserve"> </w:t>
      </w:r>
      <w:r w:rsidR="00260AC2">
        <w:rPr>
          <w:sz w:val="28"/>
          <w:szCs w:val="28"/>
        </w:rPr>
        <w:t>Н</w:t>
      </w:r>
      <w:r w:rsidR="00260AC2" w:rsidRPr="00260AC2">
        <w:rPr>
          <w:sz w:val="28"/>
          <w:szCs w:val="28"/>
        </w:rPr>
        <w:t>аправлено письмо в ИФНС о возврате задолженности;</w:t>
      </w:r>
    </w:p>
    <w:p w:rsidR="00260AC2" w:rsidRPr="00260AC2" w:rsidRDefault="00260AC2" w:rsidP="00260AC2">
      <w:pPr>
        <w:ind w:firstLine="709"/>
        <w:jc w:val="both"/>
        <w:rPr>
          <w:sz w:val="28"/>
          <w:szCs w:val="28"/>
        </w:rPr>
      </w:pPr>
      <w:r>
        <w:rPr>
          <w:sz w:val="28"/>
          <w:szCs w:val="28"/>
        </w:rPr>
        <w:t xml:space="preserve"> </w:t>
      </w:r>
      <w:r w:rsidR="00644802" w:rsidRPr="00260AC2">
        <w:rPr>
          <w:sz w:val="28"/>
          <w:szCs w:val="28"/>
        </w:rPr>
        <w:t>-2 640,00 руб. -переплата по страховым взносам на обязательное пенсионное страхование на выплату страховой части пенсии работников ФПС</w:t>
      </w:r>
      <w:r>
        <w:rPr>
          <w:sz w:val="28"/>
          <w:szCs w:val="28"/>
        </w:rPr>
        <w:t>.</w:t>
      </w:r>
      <w:r w:rsidRPr="00260AC2">
        <w:rPr>
          <w:sz w:val="28"/>
          <w:szCs w:val="28"/>
        </w:rPr>
        <w:t xml:space="preserve"> </w:t>
      </w:r>
      <w:r>
        <w:rPr>
          <w:sz w:val="28"/>
          <w:szCs w:val="28"/>
        </w:rPr>
        <w:t>Н</w:t>
      </w:r>
      <w:r w:rsidRPr="00260AC2">
        <w:rPr>
          <w:sz w:val="28"/>
          <w:szCs w:val="28"/>
        </w:rPr>
        <w:t>аправлено письмо в ИФНС о возврате задолженности</w:t>
      </w:r>
      <w:r>
        <w:rPr>
          <w:sz w:val="28"/>
          <w:szCs w:val="28"/>
        </w:rPr>
        <w:t>.</w:t>
      </w:r>
    </w:p>
    <w:p w:rsidR="00556A4E" w:rsidRPr="000777D4" w:rsidRDefault="00260AC2" w:rsidP="00556A4E">
      <w:pPr>
        <w:ind w:firstLine="709"/>
        <w:jc w:val="both"/>
        <w:rPr>
          <w:b/>
          <w:sz w:val="28"/>
        </w:rPr>
      </w:pPr>
      <w:r>
        <w:rPr>
          <w:sz w:val="28"/>
          <w:szCs w:val="28"/>
        </w:rPr>
        <w:t xml:space="preserve"> </w:t>
      </w:r>
      <w:r w:rsidR="00644802" w:rsidRPr="00260AC2">
        <w:rPr>
          <w:sz w:val="28"/>
          <w:szCs w:val="28"/>
        </w:rPr>
        <w:t>.</w:t>
      </w:r>
      <w:r w:rsidR="00556A4E" w:rsidRPr="00556A4E">
        <w:rPr>
          <w:sz w:val="28"/>
        </w:rPr>
        <w:t xml:space="preserve"> </w:t>
      </w:r>
      <w:r w:rsidR="00556A4E" w:rsidRPr="000777D4">
        <w:rPr>
          <w:sz w:val="28"/>
        </w:rPr>
        <w:t>Сведения о просроченной дебиторской задолженности, по суммам обязательств, превышающих 1 млн. руб.:</w:t>
      </w:r>
    </w:p>
    <w:tbl>
      <w:tblPr>
        <w:tblW w:w="103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8"/>
        <w:gridCol w:w="1652"/>
        <w:gridCol w:w="1007"/>
        <w:gridCol w:w="1119"/>
        <w:gridCol w:w="1116"/>
        <w:gridCol w:w="1457"/>
        <w:gridCol w:w="2376"/>
      </w:tblGrid>
      <w:tr w:rsidR="00556A4E" w:rsidRPr="000777D4" w:rsidTr="00DA7D7B">
        <w:trPr>
          <w:tblHeader/>
          <w:jc w:val="center"/>
        </w:trPr>
        <w:tc>
          <w:tcPr>
            <w:tcW w:w="1668" w:type="dxa"/>
            <w:vMerge w:val="restart"/>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Номер (код) счета бюджетного учета</w:t>
            </w:r>
          </w:p>
        </w:tc>
        <w:tc>
          <w:tcPr>
            <w:tcW w:w="1652" w:type="dxa"/>
            <w:vMerge w:val="restart"/>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Сумма, руб.</w:t>
            </w:r>
          </w:p>
        </w:tc>
        <w:tc>
          <w:tcPr>
            <w:tcW w:w="2126" w:type="dxa"/>
            <w:gridSpan w:val="2"/>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Дата</w:t>
            </w:r>
          </w:p>
        </w:tc>
        <w:tc>
          <w:tcPr>
            <w:tcW w:w="2573" w:type="dxa"/>
            <w:gridSpan w:val="2"/>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Дебитор (кредитор)</w:t>
            </w:r>
          </w:p>
        </w:tc>
        <w:tc>
          <w:tcPr>
            <w:tcW w:w="2376" w:type="dxa"/>
            <w:vMerge w:val="restart"/>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Пояснения</w:t>
            </w:r>
          </w:p>
        </w:tc>
      </w:tr>
      <w:tr w:rsidR="00556A4E" w:rsidRPr="000777D4" w:rsidTr="00DA7D7B">
        <w:trPr>
          <w:tblHeader/>
          <w:jc w:val="center"/>
        </w:trPr>
        <w:tc>
          <w:tcPr>
            <w:tcW w:w="1668" w:type="dxa"/>
            <w:vMerge/>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rPr>
                <w:b/>
                <w:sz w:val="20"/>
                <w:szCs w:val="20"/>
              </w:rPr>
            </w:pPr>
          </w:p>
        </w:tc>
        <w:tc>
          <w:tcPr>
            <w:tcW w:w="1652" w:type="dxa"/>
            <w:vMerge/>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rPr>
                <w:b/>
                <w:sz w:val="20"/>
                <w:szCs w:val="20"/>
              </w:rPr>
            </w:pPr>
          </w:p>
        </w:tc>
        <w:tc>
          <w:tcPr>
            <w:tcW w:w="100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возникновения</w:t>
            </w:r>
          </w:p>
        </w:tc>
        <w:tc>
          <w:tcPr>
            <w:tcW w:w="1119"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исполнения по правовому основанию</w:t>
            </w:r>
          </w:p>
        </w:tc>
        <w:tc>
          <w:tcPr>
            <w:tcW w:w="1116"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ИНН</w:t>
            </w:r>
          </w:p>
        </w:tc>
        <w:tc>
          <w:tcPr>
            <w:tcW w:w="145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b/>
                <w:sz w:val="20"/>
                <w:szCs w:val="20"/>
              </w:rPr>
            </w:pPr>
            <w:r w:rsidRPr="000777D4">
              <w:rPr>
                <w:b/>
                <w:sz w:val="20"/>
                <w:szCs w:val="20"/>
              </w:rPr>
              <w:t>наименование</w:t>
            </w:r>
          </w:p>
        </w:tc>
        <w:tc>
          <w:tcPr>
            <w:tcW w:w="2376" w:type="dxa"/>
            <w:vMerge/>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rPr>
                <w:b/>
                <w:sz w:val="20"/>
                <w:szCs w:val="20"/>
              </w:rPr>
            </w:pPr>
          </w:p>
        </w:tc>
      </w:tr>
      <w:tr w:rsidR="00556A4E" w:rsidRPr="000777D4" w:rsidTr="00DA7D7B">
        <w:trPr>
          <w:tblHeader/>
          <w:jc w:val="center"/>
        </w:trPr>
        <w:tc>
          <w:tcPr>
            <w:tcW w:w="1668"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jc w:val="center"/>
              <w:rPr>
                <w:b/>
                <w:sz w:val="20"/>
                <w:szCs w:val="20"/>
              </w:rPr>
            </w:pPr>
            <w:r w:rsidRPr="000777D4">
              <w:rPr>
                <w:b/>
                <w:sz w:val="20"/>
                <w:szCs w:val="20"/>
              </w:rPr>
              <w:t>1</w:t>
            </w:r>
          </w:p>
        </w:tc>
        <w:tc>
          <w:tcPr>
            <w:tcW w:w="1652"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jc w:val="center"/>
              <w:rPr>
                <w:b/>
                <w:sz w:val="20"/>
                <w:szCs w:val="20"/>
              </w:rPr>
            </w:pPr>
            <w:r w:rsidRPr="000777D4">
              <w:rPr>
                <w:b/>
                <w:sz w:val="20"/>
                <w:szCs w:val="20"/>
              </w:rPr>
              <w:t>2</w:t>
            </w:r>
          </w:p>
        </w:tc>
        <w:tc>
          <w:tcPr>
            <w:tcW w:w="1007"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jc w:val="center"/>
              <w:rPr>
                <w:b/>
                <w:sz w:val="20"/>
                <w:szCs w:val="20"/>
              </w:rPr>
            </w:pPr>
            <w:r w:rsidRPr="000777D4">
              <w:rPr>
                <w:b/>
                <w:sz w:val="20"/>
                <w:szCs w:val="20"/>
              </w:rPr>
              <w:t>3</w:t>
            </w:r>
          </w:p>
        </w:tc>
        <w:tc>
          <w:tcPr>
            <w:tcW w:w="1119"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jc w:val="center"/>
              <w:rPr>
                <w:b/>
                <w:sz w:val="20"/>
                <w:szCs w:val="20"/>
              </w:rPr>
            </w:pPr>
            <w:r w:rsidRPr="000777D4">
              <w:rPr>
                <w:b/>
                <w:sz w:val="20"/>
                <w:szCs w:val="20"/>
              </w:rPr>
              <w:t>4</w:t>
            </w:r>
          </w:p>
        </w:tc>
        <w:tc>
          <w:tcPr>
            <w:tcW w:w="1116"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jc w:val="center"/>
              <w:rPr>
                <w:b/>
                <w:sz w:val="20"/>
                <w:szCs w:val="20"/>
              </w:rPr>
            </w:pPr>
            <w:r w:rsidRPr="000777D4">
              <w:rPr>
                <w:b/>
                <w:sz w:val="20"/>
                <w:szCs w:val="20"/>
              </w:rPr>
              <w:t>5</w:t>
            </w:r>
          </w:p>
        </w:tc>
        <w:tc>
          <w:tcPr>
            <w:tcW w:w="1457"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jc w:val="center"/>
              <w:rPr>
                <w:b/>
                <w:sz w:val="20"/>
                <w:szCs w:val="20"/>
              </w:rPr>
            </w:pPr>
            <w:r w:rsidRPr="000777D4">
              <w:rPr>
                <w:b/>
                <w:sz w:val="20"/>
                <w:szCs w:val="20"/>
              </w:rPr>
              <w:t>6</w:t>
            </w:r>
          </w:p>
        </w:tc>
        <w:tc>
          <w:tcPr>
            <w:tcW w:w="2376"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jc w:val="center"/>
              <w:rPr>
                <w:b/>
                <w:sz w:val="20"/>
                <w:szCs w:val="20"/>
              </w:rPr>
            </w:pPr>
            <w:r w:rsidRPr="000777D4">
              <w:rPr>
                <w:b/>
                <w:sz w:val="20"/>
                <w:szCs w:val="20"/>
              </w:rPr>
              <w:t>7</w:t>
            </w:r>
          </w:p>
        </w:tc>
      </w:tr>
      <w:tr w:rsidR="00556A4E" w:rsidRPr="000777D4" w:rsidTr="00DA7D7B">
        <w:trPr>
          <w:jc w:val="center"/>
        </w:trPr>
        <w:tc>
          <w:tcPr>
            <w:tcW w:w="1668"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rPr>
                <w:sz w:val="20"/>
                <w:szCs w:val="20"/>
              </w:rPr>
            </w:pPr>
            <w:r w:rsidRPr="000777D4">
              <w:rPr>
                <w:sz w:val="20"/>
                <w:szCs w:val="20"/>
              </w:rPr>
              <w:t>177 113 02991 01 0000 130 120936000</w:t>
            </w:r>
          </w:p>
        </w:tc>
        <w:tc>
          <w:tcPr>
            <w:tcW w:w="1652"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right"/>
              <w:rPr>
                <w:sz w:val="20"/>
                <w:szCs w:val="20"/>
              </w:rPr>
            </w:pPr>
            <w:r w:rsidRPr="000777D4">
              <w:rPr>
                <w:sz w:val="20"/>
                <w:szCs w:val="20"/>
              </w:rPr>
              <w:t xml:space="preserve">403 676 347,93   </w:t>
            </w:r>
          </w:p>
        </w:tc>
        <w:tc>
          <w:tcPr>
            <w:tcW w:w="100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12.2016</w:t>
            </w:r>
          </w:p>
        </w:tc>
        <w:tc>
          <w:tcPr>
            <w:tcW w:w="1119"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12.2016</w:t>
            </w:r>
          </w:p>
        </w:tc>
        <w:tc>
          <w:tcPr>
            <w:tcW w:w="1116"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7710013494</w:t>
            </w:r>
          </w:p>
        </w:tc>
        <w:tc>
          <w:tcPr>
            <w:tcW w:w="145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rPr>
                <w:sz w:val="20"/>
                <w:szCs w:val="20"/>
              </w:rPr>
            </w:pPr>
            <w:r w:rsidRPr="000777D4">
              <w:rPr>
                <w:sz w:val="20"/>
                <w:szCs w:val="20"/>
              </w:rPr>
              <w:t>АО холдинговая компания «Главмосстрой»</w:t>
            </w:r>
          </w:p>
        </w:tc>
        <w:tc>
          <w:tcPr>
            <w:tcW w:w="2376"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rPr>
                <w:sz w:val="20"/>
                <w:szCs w:val="20"/>
              </w:rPr>
            </w:pPr>
            <w:r w:rsidRPr="000777D4">
              <w:rPr>
                <w:sz w:val="20"/>
                <w:szCs w:val="20"/>
              </w:rPr>
              <w:t>Переданная дебиторская задолженность от УКС МЧС России по государственному контракту № 73 от 13.08.2011 на выполнение работ по строительству филиала ВЦЭРМ им. А.М. Никифорова МЧС России в ЦРЦ г. Москва</w:t>
            </w:r>
          </w:p>
        </w:tc>
      </w:tr>
      <w:tr w:rsidR="00556A4E" w:rsidRPr="000777D4" w:rsidTr="00DA7D7B">
        <w:trPr>
          <w:jc w:val="center"/>
        </w:trPr>
        <w:tc>
          <w:tcPr>
            <w:tcW w:w="1668"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rPr>
                <w:sz w:val="20"/>
                <w:szCs w:val="20"/>
              </w:rPr>
            </w:pPr>
            <w:r w:rsidRPr="000777D4">
              <w:rPr>
                <w:sz w:val="20"/>
                <w:szCs w:val="20"/>
              </w:rPr>
              <w:t xml:space="preserve">177 116 90010 01 0000 140 120945000 </w:t>
            </w:r>
          </w:p>
        </w:tc>
        <w:tc>
          <w:tcPr>
            <w:tcW w:w="1652"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right"/>
              <w:rPr>
                <w:sz w:val="20"/>
                <w:szCs w:val="20"/>
              </w:rPr>
            </w:pPr>
            <w:r w:rsidRPr="000777D4">
              <w:rPr>
                <w:sz w:val="20"/>
                <w:szCs w:val="20"/>
              </w:rPr>
              <w:t xml:space="preserve">12 947 638,04   </w:t>
            </w:r>
          </w:p>
        </w:tc>
        <w:tc>
          <w:tcPr>
            <w:tcW w:w="100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03.2015</w:t>
            </w:r>
          </w:p>
        </w:tc>
        <w:tc>
          <w:tcPr>
            <w:tcW w:w="1119"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03.2015</w:t>
            </w:r>
          </w:p>
        </w:tc>
        <w:tc>
          <w:tcPr>
            <w:tcW w:w="1116"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0000000000</w:t>
            </w:r>
          </w:p>
        </w:tc>
        <w:tc>
          <w:tcPr>
            <w:tcW w:w="145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rPr>
                <w:sz w:val="20"/>
                <w:szCs w:val="20"/>
              </w:rPr>
            </w:pPr>
            <w:r w:rsidRPr="000777D4">
              <w:rPr>
                <w:sz w:val="20"/>
                <w:szCs w:val="20"/>
              </w:rPr>
              <w:t>Физические лица</w:t>
            </w:r>
          </w:p>
        </w:tc>
        <w:tc>
          <w:tcPr>
            <w:tcW w:w="2376"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rPr>
                <w:sz w:val="20"/>
                <w:szCs w:val="20"/>
              </w:rPr>
            </w:pPr>
            <w:r w:rsidRPr="000777D4">
              <w:rPr>
                <w:sz w:val="20"/>
                <w:szCs w:val="20"/>
              </w:rPr>
              <w:t>Должностными лицами, причинившими ущерб в результате ДТП, производится погашение задолженности в соответствии с исполнительными документами. Для принуди</w:t>
            </w:r>
            <w:r w:rsidRPr="000777D4">
              <w:rPr>
                <w:sz w:val="20"/>
                <w:szCs w:val="20"/>
              </w:rPr>
              <w:lastRenderedPageBreak/>
              <w:t>тельного взыскания задолженности службой судебных приставов возбуждены исполнительные производства</w:t>
            </w:r>
          </w:p>
        </w:tc>
      </w:tr>
      <w:tr w:rsidR="00556A4E" w:rsidRPr="000777D4" w:rsidTr="00DA7D7B">
        <w:trPr>
          <w:jc w:val="center"/>
        </w:trPr>
        <w:tc>
          <w:tcPr>
            <w:tcW w:w="1668" w:type="dxa"/>
            <w:tcBorders>
              <w:top w:val="single" w:sz="6" w:space="0" w:color="auto"/>
              <w:left w:val="single" w:sz="6" w:space="0" w:color="auto"/>
              <w:bottom w:val="single" w:sz="6" w:space="0" w:color="auto"/>
              <w:right w:val="single" w:sz="6" w:space="0" w:color="auto"/>
            </w:tcBorders>
            <w:noWrap/>
            <w:vAlign w:val="center"/>
            <w:hideMark/>
          </w:tcPr>
          <w:p w:rsidR="00556A4E" w:rsidRPr="000777D4" w:rsidRDefault="00556A4E" w:rsidP="00DA7D7B">
            <w:pPr>
              <w:ind w:left="-76" w:right="-40"/>
              <w:rPr>
                <w:sz w:val="20"/>
                <w:szCs w:val="20"/>
              </w:rPr>
            </w:pPr>
            <w:r w:rsidRPr="000777D4">
              <w:rPr>
                <w:sz w:val="20"/>
                <w:szCs w:val="20"/>
              </w:rPr>
              <w:lastRenderedPageBreak/>
              <w:t>177 116 90010 01 0000 140 120941000</w:t>
            </w:r>
          </w:p>
        </w:tc>
        <w:tc>
          <w:tcPr>
            <w:tcW w:w="1652"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right"/>
              <w:rPr>
                <w:sz w:val="20"/>
                <w:szCs w:val="20"/>
              </w:rPr>
            </w:pPr>
            <w:r w:rsidRPr="000777D4">
              <w:rPr>
                <w:sz w:val="20"/>
                <w:szCs w:val="20"/>
              </w:rPr>
              <w:t xml:space="preserve">1 756 169,14   </w:t>
            </w:r>
          </w:p>
        </w:tc>
        <w:tc>
          <w:tcPr>
            <w:tcW w:w="100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03.2015</w:t>
            </w:r>
          </w:p>
        </w:tc>
        <w:tc>
          <w:tcPr>
            <w:tcW w:w="1119"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03.2015</w:t>
            </w:r>
          </w:p>
        </w:tc>
        <w:tc>
          <w:tcPr>
            <w:tcW w:w="1116"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jc w:val="center"/>
              <w:rPr>
                <w:sz w:val="20"/>
                <w:szCs w:val="20"/>
              </w:rPr>
            </w:pPr>
            <w:r w:rsidRPr="000777D4">
              <w:rPr>
                <w:sz w:val="20"/>
                <w:szCs w:val="20"/>
              </w:rPr>
              <w:t>7731591475</w:t>
            </w:r>
          </w:p>
        </w:tc>
        <w:tc>
          <w:tcPr>
            <w:tcW w:w="1457"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rPr>
                <w:sz w:val="20"/>
                <w:szCs w:val="20"/>
              </w:rPr>
            </w:pPr>
            <w:r w:rsidRPr="000777D4">
              <w:rPr>
                <w:sz w:val="20"/>
                <w:szCs w:val="20"/>
              </w:rPr>
              <w:t>ООО «СУ-134»</w:t>
            </w:r>
          </w:p>
        </w:tc>
        <w:tc>
          <w:tcPr>
            <w:tcW w:w="2376" w:type="dxa"/>
            <w:tcBorders>
              <w:top w:val="single" w:sz="6" w:space="0" w:color="auto"/>
              <w:left w:val="single" w:sz="6" w:space="0" w:color="auto"/>
              <w:bottom w:val="single" w:sz="6" w:space="0" w:color="auto"/>
              <w:right w:val="single" w:sz="6" w:space="0" w:color="auto"/>
            </w:tcBorders>
            <w:vAlign w:val="center"/>
            <w:hideMark/>
          </w:tcPr>
          <w:p w:rsidR="00556A4E" w:rsidRPr="000777D4" w:rsidRDefault="00556A4E" w:rsidP="00DA7D7B">
            <w:pPr>
              <w:ind w:left="-76" w:right="-40"/>
              <w:rPr>
                <w:sz w:val="20"/>
                <w:szCs w:val="20"/>
              </w:rPr>
            </w:pPr>
            <w:r w:rsidRPr="000777D4">
              <w:rPr>
                <w:sz w:val="20"/>
                <w:szCs w:val="20"/>
              </w:rPr>
              <w:t>Дебиторская задолженность по договору 116/226 от 12.12.2011 на выполнение изыскательских работ и разработки проекта реконструкции 12 ПЧ ФПС при ГУ МЧС, исполнительный лист ФС 004459416 от 23.11.2015</w:t>
            </w:r>
          </w:p>
        </w:tc>
      </w:tr>
    </w:tbl>
    <w:p w:rsidR="00644802" w:rsidRPr="00260AC2" w:rsidRDefault="00644802" w:rsidP="00644802">
      <w:pPr>
        <w:ind w:firstLine="709"/>
        <w:jc w:val="both"/>
        <w:rPr>
          <w:sz w:val="28"/>
          <w:szCs w:val="28"/>
        </w:rPr>
      </w:pPr>
    </w:p>
    <w:p w:rsidR="00B471B2" w:rsidRPr="00260AC2" w:rsidRDefault="00B471B2" w:rsidP="00B471B2">
      <w:pPr>
        <w:ind w:firstLine="709"/>
        <w:jc w:val="both"/>
        <w:rPr>
          <w:sz w:val="28"/>
          <w:szCs w:val="28"/>
        </w:rPr>
      </w:pPr>
      <w:r w:rsidRPr="00260AC2">
        <w:rPr>
          <w:b/>
          <w:sz w:val="28"/>
          <w:szCs w:val="28"/>
        </w:rPr>
        <w:t xml:space="preserve">              </w:t>
      </w:r>
      <w:r w:rsidRPr="00260AC2">
        <w:rPr>
          <w:sz w:val="28"/>
          <w:szCs w:val="28"/>
        </w:rPr>
        <w:t>Анализ просроченной кредиторской задолженности</w:t>
      </w:r>
    </w:p>
    <w:p w:rsidR="00DF3D7E" w:rsidRDefault="00B471B2" w:rsidP="00B471B2">
      <w:pPr>
        <w:tabs>
          <w:tab w:val="left" w:pos="7370"/>
          <w:tab w:val="left" w:pos="10204"/>
        </w:tabs>
        <w:ind w:right="-2"/>
        <w:jc w:val="both"/>
        <w:rPr>
          <w:color w:val="FF0000"/>
          <w:sz w:val="28"/>
          <w:szCs w:val="28"/>
        </w:rPr>
      </w:pPr>
      <w:r w:rsidRPr="0065479D">
        <w:rPr>
          <w:color w:val="FF0000"/>
          <w:sz w:val="28"/>
          <w:szCs w:val="28"/>
        </w:rPr>
        <w:t xml:space="preserve">          </w:t>
      </w:r>
    </w:p>
    <w:p w:rsidR="00B471B2" w:rsidRPr="00556A4E" w:rsidRDefault="00B471B2" w:rsidP="00B471B2">
      <w:pPr>
        <w:tabs>
          <w:tab w:val="left" w:pos="7370"/>
          <w:tab w:val="left" w:pos="10204"/>
        </w:tabs>
        <w:ind w:right="-2"/>
        <w:jc w:val="both"/>
        <w:rPr>
          <w:sz w:val="28"/>
          <w:szCs w:val="28"/>
        </w:rPr>
      </w:pPr>
      <w:r w:rsidRPr="00556A4E">
        <w:rPr>
          <w:sz w:val="28"/>
          <w:szCs w:val="28"/>
        </w:rPr>
        <w:t>Просроченная кредиторская задолженность</w:t>
      </w:r>
      <w:r w:rsidR="00DF3D7E" w:rsidRPr="00556A4E">
        <w:rPr>
          <w:sz w:val="28"/>
          <w:szCs w:val="28"/>
        </w:rPr>
        <w:t xml:space="preserve">, переданная в рамках ликвидационных мероприятий от отрядов ФПС по извещениям, </w:t>
      </w:r>
      <w:r w:rsidRPr="00556A4E">
        <w:rPr>
          <w:sz w:val="28"/>
          <w:szCs w:val="28"/>
        </w:rPr>
        <w:t xml:space="preserve"> на 01.01.20</w:t>
      </w:r>
      <w:r w:rsidR="00260AC2" w:rsidRPr="00556A4E">
        <w:rPr>
          <w:sz w:val="28"/>
          <w:szCs w:val="28"/>
        </w:rPr>
        <w:t>20</w:t>
      </w:r>
      <w:r w:rsidRPr="00556A4E">
        <w:rPr>
          <w:sz w:val="28"/>
          <w:szCs w:val="28"/>
        </w:rPr>
        <w:t xml:space="preserve"> г </w:t>
      </w:r>
      <w:r w:rsidR="00260AC2" w:rsidRPr="00556A4E">
        <w:rPr>
          <w:sz w:val="28"/>
          <w:szCs w:val="28"/>
        </w:rPr>
        <w:t xml:space="preserve">составляет </w:t>
      </w:r>
      <w:r w:rsidR="00D2580E" w:rsidRPr="00556A4E">
        <w:rPr>
          <w:sz w:val="28"/>
          <w:szCs w:val="28"/>
        </w:rPr>
        <w:t>2 396 717,87</w:t>
      </w:r>
      <w:r w:rsidR="00260AC2" w:rsidRPr="00556A4E">
        <w:rPr>
          <w:sz w:val="28"/>
          <w:szCs w:val="28"/>
        </w:rPr>
        <w:t xml:space="preserve"> руб.</w:t>
      </w:r>
    </w:p>
    <w:tbl>
      <w:tblPr>
        <w:tblW w:w="10543" w:type="dxa"/>
        <w:jc w:val="center"/>
        <w:tblLayout w:type="fixed"/>
        <w:tblLook w:val="04A0" w:firstRow="1" w:lastRow="0" w:firstColumn="1" w:lastColumn="0" w:noHBand="0" w:noVBand="1"/>
      </w:tblPr>
      <w:tblGrid>
        <w:gridCol w:w="1660"/>
        <w:gridCol w:w="340"/>
        <w:gridCol w:w="1412"/>
        <w:gridCol w:w="1003"/>
        <w:gridCol w:w="1150"/>
        <w:gridCol w:w="1660"/>
        <w:gridCol w:w="806"/>
        <w:gridCol w:w="936"/>
        <w:gridCol w:w="1576"/>
      </w:tblGrid>
      <w:tr w:rsidR="00DE2F09" w:rsidRPr="00DE2F09" w:rsidTr="005B1764">
        <w:trPr>
          <w:gridAfter w:val="8"/>
          <w:wAfter w:w="8883" w:type="dxa"/>
          <w:jc w:val="center"/>
        </w:trPr>
        <w:tc>
          <w:tcPr>
            <w:tcW w:w="1660" w:type="dxa"/>
            <w:tcBorders>
              <w:top w:val="nil"/>
              <w:left w:val="nil"/>
              <w:bottom w:val="nil"/>
              <w:right w:val="nil"/>
            </w:tcBorders>
            <w:shd w:val="clear" w:color="auto" w:fill="auto"/>
            <w:noWrap/>
            <w:vAlign w:val="bottom"/>
            <w:hideMark/>
          </w:tcPr>
          <w:p w:rsidR="00B471B2" w:rsidRPr="00DE2F09" w:rsidRDefault="00B471B2" w:rsidP="005B1764">
            <w:pPr>
              <w:rPr>
                <w:sz w:val="20"/>
                <w:szCs w:val="20"/>
              </w:rPr>
            </w:pPr>
          </w:p>
        </w:tc>
      </w:tr>
      <w:tr w:rsidR="00B471B2" w:rsidRPr="0065479D" w:rsidTr="005B1764">
        <w:trPr>
          <w:gridAfter w:val="3"/>
          <w:wAfter w:w="3318" w:type="dxa"/>
          <w:jc w:val="center"/>
        </w:trPr>
        <w:tc>
          <w:tcPr>
            <w:tcW w:w="2000" w:type="dxa"/>
            <w:gridSpan w:val="2"/>
            <w:tcBorders>
              <w:top w:val="nil"/>
              <w:left w:val="nil"/>
              <w:bottom w:val="nil"/>
              <w:right w:val="nil"/>
            </w:tcBorders>
            <w:shd w:val="clear" w:color="auto" w:fill="auto"/>
            <w:hideMark/>
          </w:tcPr>
          <w:p w:rsidR="00B471B2" w:rsidRPr="0065479D" w:rsidRDefault="00B471B2" w:rsidP="005B1764">
            <w:pPr>
              <w:rPr>
                <w:color w:val="FF0000"/>
                <w:sz w:val="20"/>
                <w:szCs w:val="20"/>
              </w:rPr>
            </w:pPr>
          </w:p>
        </w:tc>
        <w:tc>
          <w:tcPr>
            <w:tcW w:w="1412" w:type="dxa"/>
            <w:tcBorders>
              <w:top w:val="nil"/>
              <w:left w:val="nil"/>
              <w:bottom w:val="nil"/>
              <w:right w:val="nil"/>
            </w:tcBorders>
            <w:shd w:val="clear" w:color="auto" w:fill="auto"/>
            <w:hideMark/>
          </w:tcPr>
          <w:p w:rsidR="00B471B2" w:rsidRPr="0065479D" w:rsidRDefault="00B471B2" w:rsidP="005B1764">
            <w:pPr>
              <w:rPr>
                <w:color w:val="FF0000"/>
                <w:sz w:val="20"/>
                <w:szCs w:val="20"/>
              </w:rPr>
            </w:pPr>
          </w:p>
        </w:tc>
        <w:tc>
          <w:tcPr>
            <w:tcW w:w="1003" w:type="dxa"/>
            <w:tcBorders>
              <w:top w:val="nil"/>
              <w:left w:val="nil"/>
              <w:bottom w:val="nil"/>
              <w:right w:val="nil"/>
            </w:tcBorders>
            <w:shd w:val="clear" w:color="auto" w:fill="auto"/>
            <w:hideMark/>
          </w:tcPr>
          <w:p w:rsidR="00B471B2" w:rsidRPr="0065479D" w:rsidRDefault="00B471B2" w:rsidP="005B1764">
            <w:pPr>
              <w:rPr>
                <w:color w:val="FF0000"/>
                <w:sz w:val="20"/>
                <w:szCs w:val="20"/>
              </w:rPr>
            </w:pPr>
          </w:p>
        </w:tc>
        <w:tc>
          <w:tcPr>
            <w:tcW w:w="1150" w:type="dxa"/>
            <w:tcBorders>
              <w:top w:val="nil"/>
              <w:left w:val="nil"/>
              <w:bottom w:val="nil"/>
              <w:right w:val="nil"/>
            </w:tcBorders>
            <w:shd w:val="clear" w:color="auto" w:fill="auto"/>
            <w:hideMark/>
          </w:tcPr>
          <w:p w:rsidR="00B471B2" w:rsidRPr="0065479D" w:rsidRDefault="00B471B2" w:rsidP="005B1764">
            <w:pPr>
              <w:rPr>
                <w:color w:val="FF0000"/>
                <w:sz w:val="20"/>
                <w:szCs w:val="20"/>
              </w:rPr>
            </w:pPr>
          </w:p>
        </w:tc>
        <w:tc>
          <w:tcPr>
            <w:tcW w:w="1660" w:type="dxa"/>
            <w:tcBorders>
              <w:top w:val="nil"/>
              <w:left w:val="nil"/>
              <w:bottom w:val="nil"/>
              <w:right w:val="nil"/>
            </w:tcBorders>
            <w:shd w:val="clear" w:color="auto" w:fill="auto"/>
            <w:noWrap/>
            <w:vAlign w:val="bottom"/>
            <w:hideMark/>
          </w:tcPr>
          <w:p w:rsidR="00B471B2" w:rsidRPr="0065479D" w:rsidRDefault="00B471B2" w:rsidP="005B1764">
            <w:pPr>
              <w:rPr>
                <w:color w:val="FF0000"/>
                <w:sz w:val="20"/>
                <w:szCs w:val="20"/>
              </w:rPr>
            </w:pPr>
          </w:p>
        </w:tc>
      </w:tr>
      <w:tr w:rsidR="00B471B2" w:rsidRPr="0065479D" w:rsidTr="005B1764">
        <w:trPr>
          <w:gridAfter w:val="3"/>
          <w:wAfter w:w="3318" w:type="dxa"/>
          <w:jc w:val="center"/>
        </w:trPr>
        <w:tc>
          <w:tcPr>
            <w:tcW w:w="2000" w:type="dxa"/>
            <w:gridSpan w:val="2"/>
            <w:tcBorders>
              <w:top w:val="nil"/>
              <w:left w:val="nil"/>
              <w:bottom w:val="nil"/>
              <w:right w:val="nil"/>
            </w:tcBorders>
            <w:shd w:val="clear" w:color="auto" w:fill="auto"/>
            <w:noWrap/>
            <w:vAlign w:val="bottom"/>
            <w:hideMark/>
          </w:tcPr>
          <w:p w:rsidR="00B471B2" w:rsidRPr="0065479D" w:rsidRDefault="00B471B2" w:rsidP="005B1764">
            <w:pPr>
              <w:rPr>
                <w:color w:val="FF0000"/>
                <w:sz w:val="20"/>
                <w:szCs w:val="20"/>
              </w:rPr>
            </w:pPr>
          </w:p>
        </w:tc>
        <w:tc>
          <w:tcPr>
            <w:tcW w:w="1412" w:type="dxa"/>
            <w:tcBorders>
              <w:top w:val="nil"/>
              <w:left w:val="nil"/>
              <w:bottom w:val="nil"/>
              <w:right w:val="nil"/>
            </w:tcBorders>
            <w:shd w:val="clear" w:color="auto" w:fill="auto"/>
            <w:noWrap/>
            <w:vAlign w:val="bottom"/>
            <w:hideMark/>
          </w:tcPr>
          <w:p w:rsidR="00B471B2" w:rsidRPr="0065479D" w:rsidRDefault="00B471B2" w:rsidP="005B1764">
            <w:pPr>
              <w:rPr>
                <w:color w:val="FF0000"/>
                <w:sz w:val="20"/>
                <w:szCs w:val="20"/>
              </w:rPr>
            </w:pPr>
          </w:p>
        </w:tc>
        <w:tc>
          <w:tcPr>
            <w:tcW w:w="1003" w:type="dxa"/>
            <w:tcBorders>
              <w:top w:val="nil"/>
              <w:left w:val="nil"/>
              <w:bottom w:val="nil"/>
              <w:right w:val="nil"/>
            </w:tcBorders>
            <w:shd w:val="clear" w:color="auto" w:fill="auto"/>
            <w:noWrap/>
            <w:vAlign w:val="bottom"/>
            <w:hideMark/>
          </w:tcPr>
          <w:p w:rsidR="00B471B2" w:rsidRPr="0065479D" w:rsidRDefault="00B471B2" w:rsidP="005B1764">
            <w:pPr>
              <w:rPr>
                <w:color w:val="FF0000"/>
                <w:sz w:val="20"/>
                <w:szCs w:val="20"/>
              </w:rPr>
            </w:pPr>
          </w:p>
        </w:tc>
        <w:tc>
          <w:tcPr>
            <w:tcW w:w="1150" w:type="dxa"/>
            <w:tcBorders>
              <w:top w:val="nil"/>
              <w:left w:val="nil"/>
              <w:bottom w:val="nil"/>
              <w:right w:val="nil"/>
            </w:tcBorders>
            <w:shd w:val="clear" w:color="auto" w:fill="auto"/>
            <w:noWrap/>
            <w:vAlign w:val="bottom"/>
            <w:hideMark/>
          </w:tcPr>
          <w:p w:rsidR="00B471B2" w:rsidRPr="0065479D" w:rsidRDefault="00B471B2" w:rsidP="005B1764">
            <w:pPr>
              <w:rPr>
                <w:color w:val="FF0000"/>
                <w:sz w:val="20"/>
                <w:szCs w:val="20"/>
              </w:rPr>
            </w:pPr>
          </w:p>
        </w:tc>
        <w:tc>
          <w:tcPr>
            <w:tcW w:w="1660" w:type="dxa"/>
            <w:tcBorders>
              <w:top w:val="nil"/>
              <w:left w:val="nil"/>
              <w:bottom w:val="nil"/>
              <w:right w:val="nil"/>
            </w:tcBorders>
            <w:shd w:val="clear" w:color="auto" w:fill="auto"/>
            <w:noWrap/>
            <w:vAlign w:val="bottom"/>
            <w:hideMark/>
          </w:tcPr>
          <w:p w:rsidR="00B471B2" w:rsidRPr="0065479D" w:rsidRDefault="00B471B2" w:rsidP="005B1764">
            <w:pPr>
              <w:rPr>
                <w:color w:val="FF0000"/>
                <w:sz w:val="20"/>
                <w:szCs w:val="20"/>
              </w:rPr>
            </w:pP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tcPr>
          <w:p w:rsidR="00B471B2" w:rsidRPr="00AF050D" w:rsidRDefault="00B471B2" w:rsidP="005B1764">
            <w:pPr>
              <w:rPr>
                <w:sz w:val="20"/>
                <w:szCs w:val="20"/>
              </w:rPr>
            </w:pPr>
            <w:r w:rsidRPr="00AF050D">
              <w:rPr>
                <w:sz w:val="20"/>
                <w:szCs w:val="20"/>
              </w:rPr>
              <w:t>Номер (код) счета бюджетного учета</w:t>
            </w:r>
          </w:p>
        </w:tc>
        <w:tc>
          <w:tcPr>
            <w:tcW w:w="1412" w:type="dxa"/>
            <w:shd w:val="clear" w:color="auto" w:fill="auto"/>
            <w:vAlign w:val="center"/>
          </w:tcPr>
          <w:p w:rsidR="00B471B2" w:rsidRPr="00AF050D" w:rsidRDefault="00B471B2" w:rsidP="005B1764">
            <w:pPr>
              <w:ind w:left="-65"/>
              <w:jc w:val="center"/>
              <w:rPr>
                <w:sz w:val="20"/>
                <w:szCs w:val="20"/>
              </w:rPr>
            </w:pPr>
            <w:r w:rsidRPr="00AF050D">
              <w:rPr>
                <w:sz w:val="20"/>
                <w:szCs w:val="20"/>
              </w:rPr>
              <w:t>Сумма</w:t>
            </w:r>
          </w:p>
        </w:tc>
        <w:tc>
          <w:tcPr>
            <w:tcW w:w="1003" w:type="dxa"/>
            <w:shd w:val="clear" w:color="auto" w:fill="auto"/>
            <w:vAlign w:val="center"/>
          </w:tcPr>
          <w:p w:rsidR="00B471B2" w:rsidRPr="00AF050D" w:rsidRDefault="00B471B2" w:rsidP="005B1764">
            <w:pPr>
              <w:jc w:val="center"/>
              <w:rPr>
                <w:sz w:val="20"/>
                <w:szCs w:val="20"/>
              </w:rPr>
            </w:pPr>
            <w:r w:rsidRPr="00AF050D">
              <w:rPr>
                <w:sz w:val="20"/>
                <w:szCs w:val="20"/>
              </w:rPr>
              <w:t>Дата возникновения</w:t>
            </w:r>
          </w:p>
        </w:tc>
        <w:tc>
          <w:tcPr>
            <w:tcW w:w="1150" w:type="dxa"/>
            <w:shd w:val="clear" w:color="auto" w:fill="auto"/>
            <w:vAlign w:val="center"/>
          </w:tcPr>
          <w:p w:rsidR="00B471B2" w:rsidRPr="00AF050D" w:rsidRDefault="00B471B2" w:rsidP="005B1764">
            <w:pPr>
              <w:jc w:val="center"/>
              <w:rPr>
                <w:sz w:val="20"/>
                <w:szCs w:val="20"/>
              </w:rPr>
            </w:pPr>
            <w:r w:rsidRPr="00AF050D">
              <w:rPr>
                <w:sz w:val="20"/>
                <w:szCs w:val="20"/>
              </w:rPr>
              <w:t>Дата исполнения</w:t>
            </w:r>
          </w:p>
        </w:tc>
        <w:tc>
          <w:tcPr>
            <w:tcW w:w="2466" w:type="dxa"/>
            <w:gridSpan w:val="2"/>
            <w:shd w:val="clear" w:color="auto" w:fill="auto"/>
            <w:vAlign w:val="center"/>
          </w:tcPr>
          <w:p w:rsidR="00B471B2" w:rsidRPr="00AF050D" w:rsidRDefault="00B471B2" w:rsidP="005B1764">
            <w:pPr>
              <w:jc w:val="center"/>
              <w:rPr>
                <w:sz w:val="20"/>
                <w:szCs w:val="20"/>
              </w:rPr>
            </w:pPr>
            <w:r w:rsidRPr="00AF050D">
              <w:rPr>
                <w:sz w:val="20"/>
                <w:szCs w:val="20"/>
              </w:rPr>
              <w:t>Кредитор</w:t>
            </w:r>
          </w:p>
        </w:tc>
        <w:tc>
          <w:tcPr>
            <w:tcW w:w="936" w:type="dxa"/>
            <w:shd w:val="clear" w:color="auto" w:fill="auto"/>
            <w:vAlign w:val="center"/>
          </w:tcPr>
          <w:p w:rsidR="00B471B2" w:rsidRPr="00AF050D" w:rsidRDefault="00B471B2" w:rsidP="005B1764">
            <w:pPr>
              <w:jc w:val="center"/>
              <w:rPr>
                <w:sz w:val="20"/>
                <w:szCs w:val="20"/>
              </w:rPr>
            </w:pPr>
            <w:r w:rsidRPr="00AF050D">
              <w:rPr>
                <w:sz w:val="20"/>
                <w:szCs w:val="20"/>
              </w:rPr>
              <w:t>Пояснение</w:t>
            </w:r>
          </w:p>
        </w:tc>
        <w:tc>
          <w:tcPr>
            <w:tcW w:w="1576" w:type="dxa"/>
            <w:shd w:val="clear" w:color="auto" w:fill="auto"/>
            <w:vAlign w:val="center"/>
          </w:tcPr>
          <w:p w:rsidR="00B471B2" w:rsidRPr="00AF050D" w:rsidRDefault="00B471B2" w:rsidP="005B1764">
            <w:pPr>
              <w:rPr>
                <w:sz w:val="20"/>
                <w:szCs w:val="20"/>
              </w:rPr>
            </w:pPr>
            <w:r w:rsidRPr="00AF050D">
              <w:rPr>
                <w:sz w:val="20"/>
                <w:szCs w:val="20"/>
              </w:rPr>
              <w:t>Дата предполагаемой оплаты</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hideMark/>
          </w:tcPr>
          <w:p w:rsidR="00B471B2" w:rsidRPr="00AF050D" w:rsidRDefault="00B471B2" w:rsidP="00DE2F09">
            <w:pPr>
              <w:rPr>
                <w:sz w:val="20"/>
                <w:szCs w:val="20"/>
              </w:rPr>
            </w:pPr>
            <w:r w:rsidRPr="00AF050D">
              <w:rPr>
                <w:sz w:val="20"/>
                <w:szCs w:val="20"/>
              </w:rPr>
              <w:t>177 03</w:t>
            </w:r>
            <w:r w:rsidR="00DE2F09" w:rsidRPr="00AF050D">
              <w:rPr>
                <w:sz w:val="20"/>
                <w:szCs w:val="20"/>
              </w:rPr>
              <w:t>09</w:t>
            </w:r>
            <w:r w:rsidRPr="00AF050D">
              <w:rPr>
                <w:sz w:val="20"/>
                <w:szCs w:val="20"/>
              </w:rPr>
              <w:t xml:space="preserve"> 10</w:t>
            </w:r>
            <w:r w:rsidR="00DE2F09" w:rsidRPr="00AF050D">
              <w:rPr>
                <w:sz w:val="20"/>
                <w:szCs w:val="20"/>
              </w:rPr>
              <w:t>2</w:t>
            </w:r>
            <w:r w:rsidRPr="00AF050D">
              <w:rPr>
                <w:sz w:val="20"/>
                <w:szCs w:val="20"/>
              </w:rPr>
              <w:t>0</w:t>
            </w:r>
            <w:r w:rsidR="00DE2F09" w:rsidRPr="00AF050D">
              <w:rPr>
                <w:sz w:val="20"/>
                <w:szCs w:val="20"/>
              </w:rPr>
              <w:t>1</w:t>
            </w:r>
            <w:r w:rsidRPr="00AF050D">
              <w:rPr>
                <w:sz w:val="20"/>
                <w:szCs w:val="20"/>
              </w:rPr>
              <w:t>900</w:t>
            </w:r>
            <w:r w:rsidR="00DE2F09" w:rsidRPr="00AF050D">
              <w:rPr>
                <w:sz w:val="20"/>
                <w:szCs w:val="20"/>
              </w:rPr>
              <w:t>4</w:t>
            </w:r>
            <w:r w:rsidRPr="00AF050D">
              <w:rPr>
                <w:sz w:val="20"/>
                <w:szCs w:val="20"/>
              </w:rPr>
              <w:t>9 24</w:t>
            </w:r>
            <w:r w:rsidR="00DE2F09" w:rsidRPr="00AF050D">
              <w:rPr>
                <w:sz w:val="20"/>
                <w:szCs w:val="20"/>
              </w:rPr>
              <w:t>4</w:t>
            </w:r>
            <w:r w:rsidRPr="00AF050D">
              <w:rPr>
                <w:sz w:val="20"/>
                <w:szCs w:val="20"/>
              </w:rPr>
              <w:t xml:space="preserve"> 13022</w:t>
            </w:r>
            <w:r w:rsidR="00DE2F09" w:rsidRPr="00AF050D">
              <w:rPr>
                <w:sz w:val="20"/>
                <w:szCs w:val="20"/>
              </w:rPr>
              <w:t>3</w:t>
            </w:r>
            <w:r w:rsidRPr="00AF050D">
              <w:rPr>
                <w:sz w:val="20"/>
                <w:szCs w:val="20"/>
              </w:rPr>
              <w:t>000</w:t>
            </w:r>
          </w:p>
        </w:tc>
        <w:tc>
          <w:tcPr>
            <w:tcW w:w="1412" w:type="dxa"/>
            <w:shd w:val="clear" w:color="auto" w:fill="auto"/>
            <w:vAlign w:val="center"/>
            <w:hideMark/>
          </w:tcPr>
          <w:p w:rsidR="00B471B2" w:rsidRPr="00AF050D" w:rsidRDefault="00DE2F09" w:rsidP="005B1764">
            <w:pPr>
              <w:ind w:left="-65"/>
              <w:jc w:val="right"/>
              <w:rPr>
                <w:sz w:val="20"/>
                <w:szCs w:val="20"/>
              </w:rPr>
            </w:pPr>
            <w:r w:rsidRPr="00AF050D">
              <w:rPr>
                <w:sz w:val="20"/>
                <w:szCs w:val="20"/>
              </w:rPr>
              <w:t>1 443,48</w:t>
            </w:r>
            <w:r w:rsidR="00B471B2" w:rsidRPr="00AF050D">
              <w:rPr>
                <w:sz w:val="20"/>
                <w:szCs w:val="20"/>
              </w:rPr>
              <w:t xml:space="preserve">   </w:t>
            </w:r>
          </w:p>
        </w:tc>
        <w:tc>
          <w:tcPr>
            <w:tcW w:w="1003" w:type="dxa"/>
            <w:shd w:val="clear" w:color="auto" w:fill="auto"/>
            <w:vAlign w:val="center"/>
            <w:hideMark/>
          </w:tcPr>
          <w:p w:rsidR="00B471B2" w:rsidRPr="00AF050D" w:rsidRDefault="00B471B2" w:rsidP="005B1764">
            <w:pPr>
              <w:jc w:val="center"/>
              <w:rPr>
                <w:sz w:val="20"/>
                <w:szCs w:val="20"/>
              </w:rPr>
            </w:pPr>
            <w:r w:rsidRPr="00AF050D">
              <w:rPr>
                <w:sz w:val="20"/>
                <w:szCs w:val="20"/>
              </w:rPr>
              <w:t>12.2018</w:t>
            </w:r>
          </w:p>
        </w:tc>
        <w:tc>
          <w:tcPr>
            <w:tcW w:w="1150" w:type="dxa"/>
            <w:shd w:val="clear" w:color="auto" w:fill="auto"/>
            <w:vAlign w:val="center"/>
            <w:hideMark/>
          </w:tcPr>
          <w:p w:rsidR="00B471B2" w:rsidRPr="00AF050D" w:rsidRDefault="00DE2F09" w:rsidP="00DE2F09">
            <w:pPr>
              <w:jc w:val="center"/>
              <w:rPr>
                <w:sz w:val="20"/>
                <w:szCs w:val="20"/>
              </w:rPr>
            </w:pPr>
            <w:r w:rsidRPr="00AF050D">
              <w:rPr>
                <w:sz w:val="20"/>
                <w:szCs w:val="20"/>
              </w:rPr>
              <w:t>01</w:t>
            </w:r>
            <w:r w:rsidR="00B471B2" w:rsidRPr="00AF050D">
              <w:rPr>
                <w:sz w:val="20"/>
                <w:szCs w:val="20"/>
              </w:rPr>
              <w:t>.201</w:t>
            </w:r>
            <w:r w:rsidRPr="00AF050D">
              <w:rPr>
                <w:sz w:val="20"/>
                <w:szCs w:val="20"/>
              </w:rPr>
              <w:t>9</w:t>
            </w:r>
          </w:p>
        </w:tc>
        <w:tc>
          <w:tcPr>
            <w:tcW w:w="2466" w:type="dxa"/>
            <w:gridSpan w:val="2"/>
            <w:shd w:val="clear" w:color="auto" w:fill="auto"/>
            <w:vAlign w:val="center"/>
            <w:hideMark/>
          </w:tcPr>
          <w:p w:rsidR="00B471B2" w:rsidRPr="00AF050D" w:rsidRDefault="00DE2F09" w:rsidP="005B1764">
            <w:pPr>
              <w:jc w:val="center"/>
              <w:rPr>
                <w:sz w:val="20"/>
                <w:szCs w:val="20"/>
              </w:rPr>
            </w:pPr>
            <w:r w:rsidRPr="00AF050D">
              <w:rPr>
                <w:sz w:val="20"/>
                <w:szCs w:val="20"/>
              </w:rPr>
              <w:t>ГУП «</w:t>
            </w:r>
            <w:proofErr w:type="spellStart"/>
            <w:r w:rsidRPr="00AF050D">
              <w:rPr>
                <w:sz w:val="20"/>
                <w:szCs w:val="20"/>
              </w:rPr>
              <w:t>Мосводосток</w:t>
            </w:r>
            <w:proofErr w:type="spellEnd"/>
            <w:r w:rsidRPr="00AF050D">
              <w:rPr>
                <w:sz w:val="20"/>
                <w:szCs w:val="20"/>
              </w:rPr>
              <w:t>»</w:t>
            </w:r>
          </w:p>
        </w:tc>
        <w:tc>
          <w:tcPr>
            <w:tcW w:w="936" w:type="dxa"/>
            <w:shd w:val="clear" w:color="auto" w:fill="auto"/>
            <w:vAlign w:val="center"/>
            <w:hideMark/>
          </w:tcPr>
          <w:p w:rsidR="00B471B2" w:rsidRPr="00AF050D" w:rsidRDefault="00B471B2" w:rsidP="005B1764">
            <w:pPr>
              <w:jc w:val="center"/>
              <w:rPr>
                <w:sz w:val="20"/>
                <w:szCs w:val="20"/>
              </w:rPr>
            </w:pPr>
            <w:r w:rsidRPr="00AF050D">
              <w:rPr>
                <w:sz w:val="20"/>
                <w:szCs w:val="20"/>
              </w:rPr>
              <w:t>Дефицит ЛБО</w:t>
            </w:r>
          </w:p>
        </w:tc>
        <w:tc>
          <w:tcPr>
            <w:tcW w:w="1576" w:type="dxa"/>
            <w:shd w:val="clear" w:color="auto" w:fill="auto"/>
            <w:vAlign w:val="center"/>
            <w:hideMark/>
          </w:tcPr>
          <w:p w:rsidR="00B471B2" w:rsidRPr="00AF050D" w:rsidRDefault="00B471B2" w:rsidP="00DE2F09">
            <w:pPr>
              <w:rPr>
                <w:sz w:val="20"/>
                <w:szCs w:val="20"/>
              </w:rPr>
            </w:pPr>
            <w:r w:rsidRPr="00AF050D">
              <w:rPr>
                <w:sz w:val="20"/>
                <w:szCs w:val="20"/>
              </w:rPr>
              <w:t>0</w:t>
            </w:r>
            <w:r w:rsidR="00DE2F09" w:rsidRPr="00AF050D">
              <w:rPr>
                <w:sz w:val="20"/>
                <w:szCs w:val="20"/>
              </w:rPr>
              <w:t>3</w:t>
            </w:r>
            <w:r w:rsidRPr="00AF050D">
              <w:rPr>
                <w:sz w:val="20"/>
                <w:szCs w:val="20"/>
              </w:rPr>
              <w:t>.20</w:t>
            </w:r>
            <w:r w:rsidR="00DE2F09" w:rsidRPr="00AF050D">
              <w:rPr>
                <w:sz w:val="20"/>
                <w:szCs w:val="20"/>
              </w:rPr>
              <w:t>20</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hideMark/>
          </w:tcPr>
          <w:p w:rsidR="00B471B2" w:rsidRPr="00AF050D" w:rsidRDefault="00DE2F09" w:rsidP="005B1764">
            <w:pPr>
              <w:rPr>
                <w:sz w:val="20"/>
                <w:szCs w:val="20"/>
              </w:rPr>
            </w:pPr>
            <w:r w:rsidRPr="00AF050D">
              <w:rPr>
                <w:sz w:val="20"/>
                <w:szCs w:val="20"/>
              </w:rPr>
              <w:t>177 0309 1020190049 244 130223000</w:t>
            </w:r>
          </w:p>
        </w:tc>
        <w:tc>
          <w:tcPr>
            <w:tcW w:w="1412" w:type="dxa"/>
            <w:shd w:val="clear" w:color="auto" w:fill="auto"/>
            <w:vAlign w:val="center"/>
            <w:hideMark/>
          </w:tcPr>
          <w:p w:rsidR="00B471B2" w:rsidRPr="00AF050D" w:rsidRDefault="00DE2F09" w:rsidP="005B1764">
            <w:pPr>
              <w:ind w:left="-65"/>
              <w:jc w:val="right"/>
              <w:rPr>
                <w:sz w:val="20"/>
                <w:szCs w:val="20"/>
              </w:rPr>
            </w:pPr>
            <w:r w:rsidRPr="00AF050D">
              <w:rPr>
                <w:sz w:val="20"/>
                <w:szCs w:val="20"/>
              </w:rPr>
              <w:t>39 098,33</w:t>
            </w:r>
            <w:r w:rsidR="00B471B2" w:rsidRPr="00AF050D">
              <w:rPr>
                <w:sz w:val="20"/>
                <w:szCs w:val="20"/>
              </w:rPr>
              <w:t xml:space="preserve">   </w:t>
            </w:r>
          </w:p>
        </w:tc>
        <w:tc>
          <w:tcPr>
            <w:tcW w:w="1003" w:type="dxa"/>
            <w:shd w:val="clear" w:color="auto" w:fill="auto"/>
            <w:vAlign w:val="center"/>
            <w:hideMark/>
          </w:tcPr>
          <w:p w:rsidR="00B471B2" w:rsidRPr="00AF050D" w:rsidRDefault="00B471B2" w:rsidP="005B1764">
            <w:pPr>
              <w:jc w:val="center"/>
              <w:rPr>
                <w:sz w:val="20"/>
                <w:szCs w:val="20"/>
              </w:rPr>
            </w:pPr>
            <w:r w:rsidRPr="00AF050D">
              <w:rPr>
                <w:sz w:val="20"/>
                <w:szCs w:val="20"/>
              </w:rPr>
              <w:t>12.2018</w:t>
            </w:r>
          </w:p>
        </w:tc>
        <w:tc>
          <w:tcPr>
            <w:tcW w:w="1150" w:type="dxa"/>
            <w:shd w:val="clear" w:color="auto" w:fill="auto"/>
            <w:vAlign w:val="center"/>
            <w:hideMark/>
          </w:tcPr>
          <w:p w:rsidR="00B471B2" w:rsidRPr="00AF050D" w:rsidRDefault="00DE2F09" w:rsidP="00DE2F09">
            <w:pPr>
              <w:jc w:val="center"/>
              <w:rPr>
                <w:sz w:val="20"/>
                <w:szCs w:val="20"/>
              </w:rPr>
            </w:pPr>
            <w:r w:rsidRPr="00AF050D">
              <w:rPr>
                <w:sz w:val="20"/>
                <w:szCs w:val="20"/>
              </w:rPr>
              <w:t>01</w:t>
            </w:r>
            <w:r w:rsidR="00B471B2" w:rsidRPr="00AF050D">
              <w:rPr>
                <w:sz w:val="20"/>
                <w:szCs w:val="20"/>
              </w:rPr>
              <w:t>.201</w:t>
            </w:r>
            <w:r w:rsidRPr="00AF050D">
              <w:rPr>
                <w:sz w:val="20"/>
                <w:szCs w:val="20"/>
              </w:rPr>
              <w:t>9</w:t>
            </w:r>
          </w:p>
        </w:tc>
        <w:tc>
          <w:tcPr>
            <w:tcW w:w="2466" w:type="dxa"/>
            <w:gridSpan w:val="2"/>
            <w:shd w:val="clear" w:color="auto" w:fill="auto"/>
            <w:vAlign w:val="center"/>
            <w:hideMark/>
          </w:tcPr>
          <w:p w:rsidR="00B471B2" w:rsidRPr="00AF050D" w:rsidRDefault="00DE2F09" w:rsidP="005B1764">
            <w:pPr>
              <w:jc w:val="center"/>
              <w:rPr>
                <w:sz w:val="20"/>
                <w:szCs w:val="20"/>
              </w:rPr>
            </w:pPr>
            <w:r w:rsidRPr="00AF050D">
              <w:rPr>
                <w:sz w:val="20"/>
                <w:szCs w:val="20"/>
              </w:rPr>
              <w:t>ДЭЗ Левобережный</w:t>
            </w:r>
          </w:p>
        </w:tc>
        <w:tc>
          <w:tcPr>
            <w:tcW w:w="936" w:type="dxa"/>
            <w:shd w:val="clear" w:color="auto" w:fill="auto"/>
            <w:vAlign w:val="center"/>
            <w:hideMark/>
          </w:tcPr>
          <w:p w:rsidR="00B471B2" w:rsidRPr="00AF050D" w:rsidRDefault="00B471B2" w:rsidP="005B1764">
            <w:pPr>
              <w:jc w:val="center"/>
              <w:rPr>
                <w:sz w:val="20"/>
                <w:szCs w:val="20"/>
              </w:rPr>
            </w:pPr>
            <w:r w:rsidRPr="00AF050D">
              <w:rPr>
                <w:sz w:val="20"/>
                <w:szCs w:val="20"/>
              </w:rPr>
              <w:t>Дефицит ЛБО</w:t>
            </w:r>
          </w:p>
        </w:tc>
        <w:tc>
          <w:tcPr>
            <w:tcW w:w="1576" w:type="dxa"/>
            <w:shd w:val="clear" w:color="auto" w:fill="auto"/>
            <w:vAlign w:val="center"/>
            <w:hideMark/>
          </w:tcPr>
          <w:p w:rsidR="00B471B2" w:rsidRPr="00AF050D" w:rsidRDefault="00B471B2" w:rsidP="00DE2F09">
            <w:pPr>
              <w:rPr>
                <w:sz w:val="20"/>
                <w:szCs w:val="20"/>
              </w:rPr>
            </w:pPr>
            <w:r w:rsidRPr="00AF050D">
              <w:rPr>
                <w:sz w:val="20"/>
                <w:szCs w:val="20"/>
              </w:rPr>
              <w:t>0</w:t>
            </w:r>
            <w:r w:rsidR="00DE2F09" w:rsidRPr="00AF050D">
              <w:rPr>
                <w:sz w:val="20"/>
                <w:szCs w:val="20"/>
              </w:rPr>
              <w:t>3</w:t>
            </w:r>
            <w:r w:rsidRPr="00AF050D">
              <w:rPr>
                <w:sz w:val="20"/>
                <w:szCs w:val="20"/>
              </w:rPr>
              <w:t>.20</w:t>
            </w:r>
            <w:r w:rsidR="00DE2F09" w:rsidRPr="00AF050D">
              <w:rPr>
                <w:sz w:val="20"/>
                <w:szCs w:val="20"/>
              </w:rPr>
              <w:t>20</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tcPr>
          <w:p w:rsidR="00B471B2" w:rsidRPr="00AF050D" w:rsidRDefault="00DE2F09" w:rsidP="005B1764">
            <w:pPr>
              <w:rPr>
                <w:sz w:val="20"/>
                <w:szCs w:val="20"/>
              </w:rPr>
            </w:pPr>
            <w:r w:rsidRPr="00AF050D">
              <w:rPr>
                <w:sz w:val="20"/>
                <w:szCs w:val="20"/>
              </w:rPr>
              <w:t>177 0309 1020190049 244 130223000</w:t>
            </w:r>
          </w:p>
        </w:tc>
        <w:tc>
          <w:tcPr>
            <w:tcW w:w="1412" w:type="dxa"/>
            <w:shd w:val="clear" w:color="auto" w:fill="auto"/>
            <w:vAlign w:val="center"/>
          </w:tcPr>
          <w:p w:rsidR="00B471B2" w:rsidRPr="00AF050D" w:rsidRDefault="00B27B12" w:rsidP="005B1764">
            <w:pPr>
              <w:ind w:left="-65"/>
              <w:jc w:val="right"/>
              <w:rPr>
                <w:sz w:val="20"/>
                <w:szCs w:val="20"/>
              </w:rPr>
            </w:pPr>
            <w:r w:rsidRPr="00AF050D">
              <w:rPr>
                <w:sz w:val="20"/>
                <w:szCs w:val="20"/>
              </w:rPr>
              <w:t>76 350,93</w:t>
            </w:r>
          </w:p>
        </w:tc>
        <w:tc>
          <w:tcPr>
            <w:tcW w:w="1003" w:type="dxa"/>
            <w:shd w:val="clear" w:color="auto" w:fill="auto"/>
            <w:vAlign w:val="center"/>
          </w:tcPr>
          <w:p w:rsidR="00B471B2" w:rsidRPr="00AF050D" w:rsidRDefault="00B471B2" w:rsidP="005B1764">
            <w:pPr>
              <w:jc w:val="center"/>
              <w:rPr>
                <w:sz w:val="20"/>
                <w:szCs w:val="20"/>
              </w:rPr>
            </w:pPr>
            <w:r w:rsidRPr="00AF050D">
              <w:rPr>
                <w:sz w:val="20"/>
                <w:szCs w:val="20"/>
              </w:rPr>
              <w:t>12.2018</w:t>
            </w:r>
          </w:p>
        </w:tc>
        <w:tc>
          <w:tcPr>
            <w:tcW w:w="1150" w:type="dxa"/>
            <w:shd w:val="clear" w:color="auto" w:fill="auto"/>
            <w:vAlign w:val="center"/>
          </w:tcPr>
          <w:p w:rsidR="00B471B2" w:rsidRPr="00AF050D" w:rsidRDefault="00DE2F09" w:rsidP="00DE2F09">
            <w:pPr>
              <w:jc w:val="center"/>
              <w:rPr>
                <w:sz w:val="20"/>
                <w:szCs w:val="20"/>
              </w:rPr>
            </w:pPr>
            <w:r w:rsidRPr="00AF050D">
              <w:rPr>
                <w:sz w:val="20"/>
                <w:szCs w:val="20"/>
              </w:rPr>
              <w:t>01</w:t>
            </w:r>
            <w:r w:rsidR="00B471B2" w:rsidRPr="00AF050D">
              <w:rPr>
                <w:sz w:val="20"/>
                <w:szCs w:val="20"/>
              </w:rPr>
              <w:t>.201</w:t>
            </w:r>
            <w:r w:rsidRPr="00AF050D">
              <w:rPr>
                <w:sz w:val="20"/>
                <w:szCs w:val="20"/>
              </w:rPr>
              <w:t>9</w:t>
            </w:r>
          </w:p>
        </w:tc>
        <w:tc>
          <w:tcPr>
            <w:tcW w:w="2466" w:type="dxa"/>
            <w:gridSpan w:val="2"/>
            <w:shd w:val="clear" w:color="auto" w:fill="auto"/>
            <w:vAlign w:val="center"/>
          </w:tcPr>
          <w:p w:rsidR="00B471B2" w:rsidRPr="00AF050D" w:rsidRDefault="00DE2F09" w:rsidP="005B1764">
            <w:pPr>
              <w:jc w:val="center"/>
              <w:rPr>
                <w:sz w:val="20"/>
                <w:szCs w:val="20"/>
              </w:rPr>
            </w:pPr>
            <w:r w:rsidRPr="00AF050D">
              <w:rPr>
                <w:sz w:val="20"/>
                <w:szCs w:val="20"/>
              </w:rPr>
              <w:t>АО Мосводоканал</w:t>
            </w:r>
          </w:p>
        </w:tc>
        <w:tc>
          <w:tcPr>
            <w:tcW w:w="936" w:type="dxa"/>
            <w:shd w:val="clear" w:color="auto" w:fill="auto"/>
            <w:vAlign w:val="center"/>
          </w:tcPr>
          <w:p w:rsidR="00B471B2" w:rsidRPr="00AF050D" w:rsidRDefault="00B471B2" w:rsidP="005B1764">
            <w:pPr>
              <w:jc w:val="center"/>
              <w:rPr>
                <w:sz w:val="20"/>
                <w:szCs w:val="20"/>
              </w:rPr>
            </w:pPr>
            <w:r w:rsidRPr="00AF050D">
              <w:rPr>
                <w:sz w:val="20"/>
                <w:szCs w:val="20"/>
              </w:rPr>
              <w:t>Дефицит ЛБО</w:t>
            </w:r>
          </w:p>
        </w:tc>
        <w:tc>
          <w:tcPr>
            <w:tcW w:w="1576" w:type="dxa"/>
            <w:shd w:val="clear" w:color="auto" w:fill="auto"/>
            <w:vAlign w:val="center"/>
          </w:tcPr>
          <w:p w:rsidR="00B471B2" w:rsidRPr="00AF050D" w:rsidRDefault="00B471B2" w:rsidP="00DE2F09">
            <w:pPr>
              <w:rPr>
                <w:sz w:val="20"/>
                <w:szCs w:val="20"/>
              </w:rPr>
            </w:pPr>
            <w:r w:rsidRPr="00AF050D">
              <w:rPr>
                <w:sz w:val="20"/>
                <w:szCs w:val="20"/>
              </w:rPr>
              <w:t>0</w:t>
            </w:r>
            <w:r w:rsidR="00DE2F09" w:rsidRPr="00AF050D">
              <w:rPr>
                <w:sz w:val="20"/>
                <w:szCs w:val="20"/>
              </w:rPr>
              <w:t>3</w:t>
            </w:r>
            <w:r w:rsidRPr="00AF050D">
              <w:rPr>
                <w:sz w:val="20"/>
                <w:szCs w:val="20"/>
              </w:rPr>
              <w:t>.20</w:t>
            </w:r>
            <w:r w:rsidR="00DE2F09" w:rsidRPr="00AF050D">
              <w:rPr>
                <w:sz w:val="20"/>
                <w:szCs w:val="20"/>
              </w:rPr>
              <w:t>20</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tcPr>
          <w:p w:rsidR="00B471B2" w:rsidRPr="00AF050D" w:rsidRDefault="00B27B12" w:rsidP="005B1764">
            <w:pPr>
              <w:rPr>
                <w:sz w:val="20"/>
                <w:szCs w:val="20"/>
              </w:rPr>
            </w:pPr>
            <w:r w:rsidRPr="00AF050D">
              <w:rPr>
                <w:sz w:val="20"/>
                <w:szCs w:val="20"/>
              </w:rPr>
              <w:t>177 0309 1020190049 244 130223000</w:t>
            </w:r>
          </w:p>
        </w:tc>
        <w:tc>
          <w:tcPr>
            <w:tcW w:w="1412" w:type="dxa"/>
            <w:shd w:val="clear" w:color="auto" w:fill="auto"/>
            <w:vAlign w:val="center"/>
          </w:tcPr>
          <w:p w:rsidR="00B471B2" w:rsidRPr="00AF050D" w:rsidRDefault="00B27B12" w:rsidP="005B1764">
            <w:pPr>
              <w:ind w:left="-65"/>
              <w:jc w:val="right"/>
              <w:rPr>
                <w:sz w:val="20"/>
                <w:szCs w:val="20"/>
              </w:rPr>
            </w:pPr>
            <w:r w:rsidRPr="00AF050D">
              <w:rPr>
                <w:sz w:val="20"/>
                <w:szCs w:val="20"/>
              </w:rPr>
              <w:t>62 264,09</w:t>
            </w:r>
          </w:p>
        </w:tc>
        <w:tc>
          <w:tcPr>
            <w:tcW w:w="1003" w:type="dxa"/>
            <w:shd w:val="clear" w:color="auto" w:fill="auto"/>
            <w:vAlign w:val="center"/>
          </w:tcPr>
          <w:p w:rsidR="00B471B2" w:rsidRPr="00AF050D" w:rsidRDefault="00B27B12" w:rsidP="00B27B12">
            <w:pPr>
              <w:jc w:val="center"/>
              <w:rPr>
                <w:sz w:val="20"/>
                <w:szCs w:val="20"/>
              </w:rPr>
            </w:pPr>
            <w:r w:rsidRPr="00AF050D">
              <w:rPr>
                <w:sz w:val="20"/>
                <w:szCs w:val="20"/>
              </w:rPr>
              <w:t>06.2019</w:t>
            </w:r>
          </w:p>
        </w:tc>
        <w:tc>
          <w:tcPr>
            <w:tcW w:w="1150" w:type="dxa"/>
            <w:shd w:val="clear" w:color="auto" w:fill="auto"/>
            <w:vAlign w:val="center"/>
          </w:tcPr>
          <w:p w:rsidR="00B471B2" w:rsidRPr="00AF050D" w:rsidRDefault="00B27B12" w:rsidP="005B1764">
            <w:pPr>
              <w:jc w:val="center"/>
              <w:rPr>
                <w:sz w:val="20"/>
                <w:szCs w:val="20"/>
              </w:rPr>
            </w:pPr>
            <w:r w:rsidRPr="00AF050D">
              <w:rPr>
                <w:sz w:val="20"/>
                <w:szCs w:val="20"/>
              </w:rPr>
              <w:t>07.2019</w:t>
            </w:r>
          </w:p>
        </w:tc>
        <w:tc>
          <w:tcPr>
            <w:tcW w:w="2466" w:type="dxa"/>
            <w:gridSpan w:val="2"/>
            <w:shd w:val="clear" w:color="auto" w:fill="auto"/>
            <w:vAlign w:val="center"/>
          </w:tcPr>
          <w:p w:rsidR="00B471B2" w:rsidRPr="00AF050D" w:rsidRDefault="00B27B12" w:rsidP="005B1764">
            <w:pPr>
              <w:jc w:val="center"/>
              <w:rPr>
                <w:sz w:val="20"/>
                <w:szCs w:val="20"/>
              </w:rPr>
            </w:pPr>
            <w:r w:rsidRPr="00AF050D">
              <w:rPr>
                <w:sz w:val="20"/>
                <w:szCs w:val="20"/>
              </w:rPr>
              <w:t>АО Мосводоканал</w:t>
            </w:r>
          </w:p>
        </w:tc>
        <w:tc>
          <w:tcPr>
            <w:tcW w:w="936" w:type="dxa"/>
            <w:shd w:val="clear" w:color="auto" w:fill="auto"/>
            <w:vAlign w:val="center"/>
          </w:tcPr>
          <w:p w:rsidR="00B471B2" w:rsidRPr="00AF050D" w:rsidRDefault="00B471B2" w:rsidP="005B1764">
            <w:pPr>
              <w:jc w:val="center"/>
              <w:rPr>
                <w:sz w:val="20"/>
                <w:szCs w:val="20"/>
              </w:rPr>
            </w:pPr>
            <w:r w:rsidRPr="00AF050D">
              <w:rPr>
                <w:sz w:val="20"/>
                <w:szCs w:val="20"/>
              </w:rPr>
              <w:t>Дефицит ЛБО</w:t>
            </w:r>
          </w:p>
        </w:tc>
        <w:tc>
          <w:tcPr>
            <w:tcW w:w="1576" w:type="dxa"/>
            <w:shd w:val="clear" w:color="auto" w:fill="auto"/>
            <w:vAlign w:val="center"/>
          </w:tcPr>
          <w:p w:rsidR="00B471B2" w:rsidRPr="00AF050D" w:rsidRDefault="00B471B2" w:rsidP="00B27B12">
            <w:pPr>
              <w:rPr>
                <w:sz w:val="20"/>
                <w:szCs w:val="20"/>
              </w:rPr>
            </w:pPr>
            <w:r w:rsidRPr="00AF050D">
              <w:rPr>
                <w:sz w:val="20"/>
                <w:szCs w:val="20"/>
              </w:rPr>
              <w:t>0</w:t>
            </w:r>
            <w:r w:rsidR="00B27B12" w:rsidRPr="00AF050D">
              <w:rPr>
                <w:sz w:val="20"/>
                <w:szCs w:val="20"/>
              </w:rPr>
              <w:t>3</w:t>
            </w:r>
            <w:r w:rsidRPr="00AF050D">
              <w:rPr>
                <w:sz w:val="20"/>
                <w:szCs w:val="20"/>
              </w:rPr>
              <w:t>.20</w:t>
            </w:r>
            <w:r w:rsidR="00B27B12" w:rsidRPr="00AF050D">
              <w:rPr>
                <w:sz w:val="20"/>
                <w:szCs w:val="20"/>
              </w:rPr>
              <w:t>20</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tcPr>
          <w:p w:rsidR="00B471B2" w:rsidRPr="00AF050D" w:rsidRDefault="00B27B12" w:rsidP="005B1764">
            <w:pPr>
              <w:rPr>
                <w:sz w:val="20"/>
                <w:szCs w:val="20"/>
              </w:rPr>
            </w:pPr>
            <w:r w:rsidRPr="00AF050D">
              <w:rPr>
                <w:sz w:val="20"/>
                <w:szCs w:val="20"/>
              </w:rPr>
              <w:t>177 0309 1020190049 244 130223000</w:t>
            </w:r>
          </w:p>
        </w:tc>
        <w:tc>
          <w:tcPr>
            <w:tcW w:w="1412" w:type="dxa"/>
            <w:shd w:val="clear" w:color="auto" w:fill="auto"/>
            <w:vAlign w:val="center"/>
          </w:tcPr>
          <w:p w:rsidR="00B471B2" w:rsidRPr="00AF050D" w:rsidRDefault="00AF050D" w:rsidP="005B1764">
            <w:pPr>
              <w:ind w:left="-65"/>
              <w:jc w:val="right"/>
              <w:rPr>
                <w:sz w:val="20"/>
                <w:szCs w:val="20"/>
              </w:rPr>
            </w:pPr>
            <w:r>
              <w:rPr>
                <w:sz w:val="20"/>
                <w:szCs w:val="20"/>
              </w:rPr>
              <w:t>241 427,09</w:t>
            </w:r>
          </w:p>
        </w:tc>
        <w:tc>
          <w:tcPr>
            <w:tcW w:w="1003" w:type="dxa"/>
            <w:shd w:val="clear" w:color="auto" w:fill="auto"/>
            <w:vAlign w:val="center"/>
          </w:tcPr>
          <w:p w:rsidR="00B471B2" w:rsidRPr="00AF050D" w:rsidRDefault="00B471B2" w:rsidP="005B1764">
            <w:pPr>
              <w:jc w:val="center"/>
              <w:rPr>
                <w:sz w:val="20"/>
                <w:szCs w:val="20"/>
              </w:rPr>
            </w:pPr>
            <w:r w:rsidRPr="00AF050D">
              <w:rPr>
                <w:sz w:val="20"/>
                <w:szCs w:val="20"/>
              </w:rPr>
              <w:t>12.2018</w:t>
            </w:r>
          </w:p>
        </w:tc>
        <w:tc>
          <w:tcPr>
            <w:tcW w:w="1150" w:type="dxa"/>
            <w:shd w:val="clear" w:color="auto" w:fill="auto"/>
            <w:vAlign w:val="center"/>
          </w:tcPr>
          <w:p w:rsidR="00B471B2" w:rsidRPr="00AF050D" w:rsidRDefault="00AF050D" w:rsidP="00AF050D">
            <w:pPr>
              <w:jc w:val="center"/>
              <w:rPr>
                <w:sz w:val="20"/>
                <w:szCs w:val="20"/>
              </w:rPr>
            </w:pPr>
            <w:r w:rsidRPr="00AF050D">
              <w:rPr>
                <w:sz w:val="20"/>
                <w:szCs w:val="20"/>
              </w:rPr>
              <w:t>01</w:t>
            </w:r>
            <w:r w:rsidR="00B471B2" w:rsidRPr="00AF050D">
              <w:rPr>
                <w:sz w:val="20"/>
                <w:szCs w:val="20"/>
              </w:rPr>
              <w:t>.201</w:t>
            </w:r>
            <w:r w:rsidRPr="00AF050D">
              <w:rPr>
                <w:sz w:val="20"/>
                <w:szCs w:val="20"/>
              </w:rPr>
              <w:t>9</w:t>
            </w:r>
          </w:p>
        </w:tc>
        <w:tc>
          <w:tcPr>
            <w:tcW w:w="2466" w:type="dxa"/>
            <w:gridSpan w:val="2"/>
            <w:shd w:val="clear" w:color="auto" w:fill="auto"/>
            <w:vAlign w:val="center"/>
          </w:tcPr>
          <w:p w:rsidR="00B471B2" w:rsidRPr="00AF050D" w:rsidRDefault="00AF050D" w:rsidP="005B1764">
            <w:pPr>
              <w:jc w:val="center"/>
              <w:rPr>
                <w:sz w:val="20"/>
                <w:szCs w:val="20"/>
              </w:rPr>
            </w:pPr>
            <w:r w:rsidRPr="00AF050D">
              <w:rPr>
                <w:sz w:val="20"/>
                <w:szCs w:val="20"/>
              </w:rPr>
              <w:t xml:space="preserve">АО </w:t>
            </w:r>
            <w:proofErr w:type="spellStart"/>
            <w:r w:rsidRPr="00AF050D">
              <w:rPr>
                <w:sz w:val="20"/>
                <w:szCs w:val="20"/>
              </w:rPr>
              <w:t>Мосэнергосбыт</w:t>
            </w:r>
            <w:proofErr w:type="spellEnd"/>
          </w:p>
        </w:tc>
        <w:tc>
          <w:tcPr>
            <w:tcW w:w="936" w:type="dxa"/>
            <w:shd w:val="clear" w:color="auto" w:fill="auto"/>
            <w:vAlign w:val="center"/>
          </w:tcPr>
          <w:p w:rsidR="00B471B2" w:rsidRPr="00AF050D" w:rsidRDefault="00B471B2" w:rsidP="005B1764">
            <w:pPr>
              <w:jc w:val="center"/>
              <w:rPr>
                <w:sz w:val="20"/>
                <w:szCs w:val="20"/>
              </w:rPr>
            </w:pPr>
            <w:r w:rsidRPr="00AF050D">
              <w:rPr>
                <w:sz w:val="20"/>
                <w:szCs w:val="20"/>
              </w:rPr>
              <w:t>Дефицит ЛБО</w:t>
            </w:r>
          </w:p>
        </w:tc>
        <w:tc>
          <w:tcPr>
            <w:tcW w:w="1576" w:type="dxa"/>
            <w:shd w:val="clear" w:color="auto" w:fill="auto"/>
            <w:vAlign w:val="center"/>
          </w:tcPr>
          <w:p w:rsidR="00B471B2" w:rsidRPr="00AF050D" w:rsidRDefault="00B471B2" w:rsidP="00AF050D">
            <w:pPr>
              <w:rPr>
                <w:sz w:val="20"/>
                <w:szCs w:val="20"/>
              </w:rPr>
            </w:pPr>
            <w:r w:rsidRPr="00AF050D">
              <w:rPr>
                <w:sz w:val="20"/>
                <w:szCs w:val="20"/>
              </w:rPr>
              <w:t>0</w:t>
            </w:r>
            <w:r w:rsidR="00AF050D" w:rsidRPr="00AF050D">
              <w:rPr>
                <w:sz w:val="20"/>
                <w:szCs w:val="20"/>
              </w:rPr>
              <w:t>3</w:t>
            </w:r>
            <w:r w:rsidRPr="00AF050D">
              <w:rPr>
                <w:sz w:val="20"/>
                <w:szCs w:val="20"/>
              </w:rPr>
              <w:t>.20</w:t>
            </w:r>
            <w:r w:rsidR="00AF050D" w:rsidRPr="00AF050D">
              <w:rPr>
                <w:sz w:val="20"/>
                <w:szCs w:val="20"/>
              </w:rPr>
              <w:t>20</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tcPr>
          <w:p w:rsidR="00B471B2" w:rsidRPr="0065479D" w:rsidRDefault="00AF050D" w:rsidP="005B1764">
            <w:pPr>
              <w:rPr>
                <w:color w:val="FF0000"/>
                <w:sz w:val="20"/>
                <w:szCs w:val="20"/>
              </w:rPr>
            </w:pPr>
            <w:r w:rsidRPr="00AF050D">
              <w:rPr>
                <w:sz w:val="20"/>
                <w:szCs w:val="20"/>
              </w:rPr>
              <w:t>177 0309 1020190049 244 130223000</w:t>
            </w:r>
          </w:p>
        </w:tc>
        <w:tc>
          <w:tcPr>
            <w:tcW w:w="1412" w:type="dxa"/>
            <w:shd w:val="clear" w:color="auto" w:fill="auto"/>
            <w:vAlign w:val="center"/>
          </w:tcPr>
          <w:p w:rsidR="00B471B2" w:rsidRPr="00AF050D" w:rsidRDefault="00AF050D" w:rsidP="005B1764">
            <w:pPr>
              <w:ind w:left="-65"/>
              <w:jc w:val="right"/>
              <w:rPr>
                <w:sz w:val="20"/>
                <w:szCs w:val="20"/>
              </w:rPr>
            </w:pPr>
            <w:r w:rsidRPr="00AF050D">
              <w:rPr>
                <w:sz w:val="20"/>
                <w:szCs w:val="20"/>
              </w:rPr>
              <w:t>361,09</w:t>
            </w:r>
          </w:p>
        </w:tc>
        <w:tc>
          <w:tcPr>
            <w:tcW w:w="1003" w:type="dxa"/>
            <w:shd w:val="clear" w:color="auto" w:fill="auto"/>
            <w:vAlign w:val="center"/>
          </w:tcPr>
          <w:p w:rsidR="00B471B2" w:rsidRPr="00AF050D" w:rsidRDefault="00B471B2" w:rsidP="005B1764">
            <w:pPr>
              <w:jc w:val="center"/>
              <w:rPr>
                <w:sz w:val="20"/>
                <w:szCs w:val="20"/>
              </w:rPr>
            </w:pPr>
            <w:r w:rsidRPr="00AF050D">
              <w:rPr>
                <w:sz w:val="20"/>
                <w:szCs w:val="20"/>
              </w:rPr>
              <w:t>12.2018</w:t>
            </w:r>
          </w:p>
        </w:tc>
        <w:tc>
          <w:tcPr>
            <w:tcW w:w="1150" w:type="dxa"/>
            <w:shd w:val="clear" w:color="auto" w:fill="auto"/>
            <w:vAlign w:val="center"/>
          </w:tcPr>
          <w:p w:rsidR="00B471B2" w:rsidRPr="00AF050D" w:rsidRDefault="00AF050D" w:rsidP="00AF050D">
            <w:pPr>
              <w:jc w:val="center"/>
              <w:rPr>
                <w:sz w:val="20"/>
                <w:szCs w:val="20"/>
              </w:rPr>
            </w:pPr>
            <w:r w:rsidRPr="00AF050D">
              <w:rPr>
                <w:sz w:val="20"/>
                <w:szCs w:val="20"/>
              </w:rPr>
              <w:t>01</w:t>
            </w:r>
            <w:r w:rsidR="00B471B2" w:rsidRPr="00AF050D">
              <w:rPr>
                <w:sz w:val="20"/>
                <w:szCs w:val="20"/>
              </w:rPr>
              <w:t>.20</w:t>
            </w:r>
            <w:r w:rsidRPr="00AF050D">
              <w:rPr>
                <w:sz w:val="20"/>
                <w:szCs w:val="20"/>
              </w:rPr>
              <w:t>19</w:t>
            </w:r>
          </w:p>
        </w:tc>
        <w:tc>
          <w:tcPr>
            <w:tcW w:w="2466" w:type="dxa"/>
            <w:gridSpan w:val="2"/>
            <w:shd w:val="clear" w:color="auto" w:fill="auto"/>
            <w:vAlign w:val="center"/>
          </w:tcPr>
          <w:p w:rsidR="00B471B2" w:rsidRPr="00AF050D" w:rsidRDefault="00AF050D" w:rsidP="005B1764">
            <w:pPr>
              <w:jc w:val="center"/>
              <w:rPr>
                <w:sz w:val="20"/>
                <w:szCs w:val="20"/>
              </w:rPr>
            </w:pPr>
            <w:r w:rsidRPr="00AF050D">
              <w:rPr>
                <w:sz w:val="20"/>
                <w:szCs w:val="20"/>
              </w:rPr>
              <w:t>ПАО «МОЭК»</w:t>
            </w:r>
          </w:p>
        </w:tc>
        <w:tc>
          <w:tcPr>
            <w:tcW w:w="936" w:type="dxa"/>
            <w:shd w:val="clear" w:color="auto" w:fill="auto"/>
            <w:vAlign w:val="center"/>
          </w:tcPr>
          <w:p w:rsidR="00B471B2" w:rsidRPr="00AF050D" w:rsidRDefault="00B471B2" w:rsidP="005B1764">
            <w:pPr>
              <w:jc w:val="center"/>
              <w:rPr>
                <w:sz w:val="20"/>
                <w:szCs w:val="20"/>
              </w:rPr>
            </w:pPr>
            <w:r w:rsidRPr="00AF050D">
              <w:rPr>
                <w:sz w:val="20"/>
                <w:szCs w:val="20"/>
              </w:rPr>
              <w:t>Дефицит ЛБО</w:t>
            </w:r>
          </w:p>
        </w:tc>
        <w:tc>
          <w:tcPr>
            <w:tcW w:w="1576" w:type="dxa"/>
            <w:shd w:val="clear" w:color="auto" w:fill="auto"/>
            <w:vAlign w:val="center"/>
          </w:tcPr>
          <w:p w:rsidR="00B471B2" w:rsidRPr="00AF050D" w:rsidRDefault="00B471B2" w:rsidP="00AF050D">
            <w:pPr>
              <w:rPr>
                <w:sz w:val="20"/>
                <w:szCs w:val="20"/>
              </w:rPr>
            </w:pPr>
            <w:r w:rsidRPr="00AF050D">
              <w:rPr>
                <w:sz w:val="20"/>
                <w:szCs w:val="20"/>
              </w:rPr>
              <w:t>0</w:t>
            </w:r>
            <w:r w:rsidR="00AF050D" w:rsidRPr="00AF050D">
              <w:rPr>
                <w:sz w:val="20"/>
                <w:szCs w:val="20"/>
              </w:rPr>
              <w:t>3</w:t>
            </w:r>
            <w:r w:rsidRPr="00AF050D">
              <w:rPr>
                <w:sz w:val="20"/>
                <w:szCs w:val="20"/>
              </w:rPr>
              <w:t>.20</w:t>
            </w:r>
            <w:r w:rsidR="00AF050D" w:rsidRPr="00AF050D">
              <w:rPr>
                <w:sz w:val="20"/>
                <w:szCs w:val="20"/>
              </w:rPr>
              <w:t>20</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tcPr>
          <w:p w:rsidR="00B471B2" w:rsidRPr="0065479D" w:rsidRDefault="00B471B2" w:rsidP="005B1764">
            <w:pPr>
              <w:rPr>
                <w:color w:val="FF0000"/>
                <w:sz w:val="20"/>
                <w:szCs w:val="20"/>
              </w:rPr>
            </w:pPr>
            <w:r w:rsidRPr="00AF050D">
              <w:rPr>
                <w:sz w:val="20"/>
                <w:szCs w:val="20"/>
              </w:rPr>
              <w:t>177 0309 1020190049 242 130221000</w:t>
            </w:r>
          </w:p>
        </w:tc>
        <w:tc>
          <w:tcPr>
            <w:tcW w:w="1412" w:type="dxa"/>
            <w:shd w:val="clear" w:color="auto" w:fill="auto"/>
            <w:vAlign w:val="center"/>
          </w:tcPr>
          <w:p w:rsidR="00B471B2" w:rsidRPr="00AF050D" w:rsidRDefault="00AF050D" w:rsidP="005B1764">
            <w:pPr>
              <w:ind w:left="-65"/>
              <w:jc w:val="right"/>
              <w:rPr>
                <w:sz w:val="20"/>
                <w:szCs w:val="20"/>
              </w:rPr>
            </w:pPr>
            <w:r w:rsidRPr="00AF050D">
              <w:rPr>
                <w:sz w:val="20"/>
                <w:szCs w:val="20"/>
              </w:rPr>
              <w:t>608 670,64</w:t>
            </w:r>
          </w:p>
        </w:tc>
        <w:tc>
          <w:tcPr>
            <w:tcW w:w="1003" w:type="dxa"/>
            <w:shd w:val="clear" w:color="auto" w:fill="auto"/>
            <w:vAlign w:val="center"/>
          </w:tcPr>
          <w:p w:rsidR="00B471B2" w:rsidRPr="00AF050D" w:rsidRDefault="00AF050D" w:rsidP="00AF050D">
            <w:pPr>
              <w:jc w:val="center"/>
              <w:rPr>
                <w:sz w:val="20"/>
                <w:szCs w:val="20"/>
              </w:rPr>
            </w:pPr>
            <w:r w:rsidRPr="00AF050D">
              <w:rPr>
                <w:sz w:val="20"/>
                <w:szCs w:val="20"/>
              </w:rPr>
              <w:t>06.</w:t>
            </w:r>
            <w:r w:rsidR="00B471B2" w:rsidRPr="00AF050D">
              <w:rPr>
                <w:sz w:val="20"/>
                <w:szCs w:val="20"/>
              </w:rPr>
              <w:t>201</w:t>
            </w:r>
            <w:r w:rsidRPr="00AF050D">
              <w:rPr>
                <w:sz w:val="20"/>
                <w:szCs w:val="20"/>
              </w:rPr>
              <w:t>9</w:t>
            </w:r>
          </w:p>
        </w:tc>
        <w:tc>
          <w:tcPr>
            <w:tcW w:w="1150" w:type="dxa"/>
            <w:shd w:val="clear" w:color="auto" w:fill="auto"/>
            <w:vAlign w:val="center"/>
          </w:tcPr>
          <w:p w:rsidR="00B471B2" w:rsidRPr="00AF050D" w:rsidRDefault="00AF050D" w:rsidP="00AF050D">
            <w:pPr>
              <w:jc w:val="center"/>
              <w:rPr>
                <w:sz w:val="20"/>
                <w:szCs w:val="20"/>
              </w:rPr>
            </w:pPr>
            <w:r w:rsidRPr="00AF050D">
              <w:rPr>
                <w:sz w:val="20"/>
                <w:szCs w:val="20"/>
              </w:rPr>
              <w:t>07</w:t>
            </w:r>
            <w:r w:rsidR="00B471B2" w:rsidRPr="00AF050D">
              <w:rPr>
                <w:sz w:val="20"/>
                <w:szCs w:val="20"/>
              </w:rPr>
              <w:t>.201</w:t>
            </w:r>
            <w:r w:rsidRPr="00AF050D">
              <w:rPr>
                <w:sz w:val="20"/>
                <w:szCs w:val="20"/>
              </w:rPr>
              <w:t>9</w:t>
            </w:r>
          </w:p>
        </w:tc>
        <w:tc>
          <w:tcPr>
            <w:tcW w:w="2466" w:type="dxa"/>
            <w:gridSpan w:val="2"/>
            <w:shd w:val="clear" w:color="auto" w:fill="auto"/>
            <w:vAlign w:val="center"/>
          </w:tcPr>
          <w:p w:rsidR="00B471B2" w:rsidRPr="00AF050D" w:rsidRDefault="00AF050D" w:rsidP="005B1764">
            <w:pPr>
              <w:jc w:val="center"/>
              <w:rPr>
                <w:sz w:val="20"/>
                <w:szCs w:val="20"/>
              </w:rPr>
            </w:pPr>
            <w:r w:rsidRPr="00AF050D">
              <w:rPr>
                <w:sz w:val="20"/>
                <w:szCs w:val="20"/>
              </w:rPr>
              <w:t>ПАО «МОЭК»</w:t>
            </w:r>
          </w:p>
        </w:tc>
        <w:tc>
          <w:tcPr>
            <w:tcW w:w="936" w:type="dxa"/>
            <w:shd w:val="clear" w:color="auto" w:fill="auto"/>
            <w:vAlign w:val="center"/>
          </w:tcPr>
          <w:p w:rsidR="00B471B2" w:rsidRPr="00AF050D" w:rsidRDefault="00B471B2" w:rsidP="005B1764">
            <w:pPr>
              <w:jc w:val="center"/>
              <w:rPr>
                <w:sz w:val="20"/>
                <w:szCs w:val="20"/>
              </w:rPr>
            </w:pPr>
            <w:r w:rsidRPr="00AF050D">
              <w:rPr>
                <w:sz w:val="20"/>
                <w:szCs w:val="20"/>
              </w:rPr>
              <w:t>Дефицит ЛБО</w:t>
            </w:r>
          </w:p>
        </w:tc>
        <w:tc>
          <w:tcPr>
            <w:tcW w:w="1576" w:type="dxa"/>
            <w:shd w:val="clear" w:color="auto" w:fill="auto"/>
            <w:vAlign w:val="center"/>
          </w:tcPr>
          <w:p w:rsidR="00B471B2" w:rsidRPr="00AF050D" w:rsidRDefault="00B471B2" w:rsidP="00AF050D">
            <w:pPr>
              <w:rPr>
                <w:sz w:val="20"/>
                <w:szCs w:val="20"/>
              </w:rPr>
            </w:pPr>
            <w:r w:rsidRPr="00AF050D">
              <w:rPr>
                <w:sz w:val="20"/>
                <w:szCs w:val="20"/>
              </w:rPr>
              <w:t>0</w:t>
            </w:r>
            <w:r w:rsidR="00AF050D" w:rsidRPr="00AF050D">
              <w:rPr>
                <w:sz w:val="20"/>
                <w:szCs w:val="20"/>
              </w:rPr>
              <w:t>3</w:t>
            </w:r>
            <w:r w:rsidRPr="00AF050D">
              <w:rPr>
                <w:sz w:val="20"/>
                <w:szCs w:val="20"/>
              </w:rPr>
              <w:t>.20</w:t>
            </w:r>
            <w:r w:rsidR="00AF050D" w:rsidRPr="00AF050D">
              <w:rPr>
                <w:sz w:val="20"/>
                <w:szCs w:val="20"/>
              </w:rPr>
              <w:t>20</w:t>
            </w:r>
          </w:p>
        </w:tc>
      </w:tr>
      <w:tr w:rsidR="00B471B2" w:rsidRPr="0065479D" w:rsidTr="005B17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00" w:type="dxa"/>
            <w:gridSpan w:val="2"/>
            <w:shd w:val="clear" w:color="auto" w:fill="auto"/>
            <w:noWrap/>
            <w:vAlign w:val="center"/>
          </w:tcPr>
          <w:p w:rsidR="00B471B2" w:rsidRPr="003F60AA" w:rsidRDefault="00B471B2" w:rsidP="005B1764">
            <w:pPr>
              <w:rPr>
                <w:sz w:val="20"/>
                <w:szCs w:val="20"/>
              </w:rPr>
            </w:pPr>
            <w:r w:rsidRPr="003F60AA">
              <w:rPr>
                <w:sz w:val="20"/>
                <w:szCs w:val="20"/>
              </w:rPr>
              <w:t>177 0309 1020190049 244 130223000</w:t>
            </w:r>
          </w:p>
        </w:tc>
        <w:tc>
          <w:tcPr>
            <w:tcW w:w="1412" w:type="dxa"/>
            <w:shd w:val="clear" w:color="auto" w:fill="auto"/>
            <w:vAlign w:val="center"/>
          </w:tcPr>
          <w:p w:rsidR="00B471B2" w:rsidRPr="003F60AA" w:rsidRDefault="00B471B2" w:rsidP="003F60AA">
            <w:pPr>
              <w:ind w:left="-65"/>
              <w:jc w:val="right"/>
              <w:rPr>
                <w:sz w:val="20"/>
                <w:szCs w:val="20"/>
              </w:rPr>
            </w:pPr>
            <w:r w:rsidRPr="003F60AA">
              <w:rPr>
                <w:sz w:val="20"/>
                <w:szCs w:val="20"/>
              </w:rPr>
              <w:t xml:space="preserve"> </w:t>
            </w:r>
            <w:r w:rsidR="003F60AA" w:rsidRPr="003F60AA">
              <w:rPr>
                <w:sz w:val="20"/>
                <w:szCs w:val="20"/>
              </w:rPr>
              <w:t>1 367 102,22</w:t>
            </w:r>
          </w:p>
        </w:tc>
        <w:tc>
          <w:tcPr>
            <w:tcW w:w="1003" w:type="dxa"/>
            <w:shd w:val="clear" w:color="auto" w:fill="auto"/>
            <w:vAlign w:val="center"/>
          </w:tcPr>
          <w:p w:rsidR="00B471B2" w:rsidRPr="003F60AA" w:rsidRDefault="003F60AA" w:rsidP="003F60AA">
            <w:pPr>
              <w:jc w:val="center"/>
              <w:rPr>
                <w:sz w:val="20"/>
                <w:szCs w:val="20"/>
              </w:rPr>
            </w:pPr>
            <w:r w:rsidRPr="003F60AA">
              <w:rPr>
                <w:sz w:val="20"/>
                <w:szCs w:val="20"/>
              </w:rPr>
              <w:t>06</w:t>
            </w:r>
            <w:r w:rsidR="00B471B2" w:rsidRPr="003F60AA">
              <w:rPr>
                <w:sz w:val="20"/>
                <w:szCs w:val="20"/>
              </w:rPr>
              <w:t>.201</w:t>
            </w:r>
            <w:r w:rsidRPr="003F60AA">
              <w:rPr>
                <w:sz w:val="20"/>
                <w:szCs w:val="20"/>
              </w:rPr>
              <w:t>9</w:t>
            </w:r>
          </w:p>
        </w:tc>
        <w:tc>
          <w:tcPr>
            <w:tcW w:w="1150" w:type="dxa"/>
            <w:shd w:val="clear" w:color="auto" w:fill="auto"/>
            <w:vAlign w:val="center"/>
          </w:tcPr>
          <w:p w:rsidR="00B471B2" w:rsidRPr="003F60AA" w:rsidRDefault="003F60AA" w:rsidP="003F60AA">
            <w:pPr>
              <w:jc w:val="center"/>
              <w:rPr>
                <w:sz w:val="20"/>
                <w:szCs w:val="20"/>
              </w:rPr>
            </w:pPr>
            <w:r w:rsidRPr="003F60AA">
              <w:rPr>
                <w:sz w:val="20"/>
                <w:szCs w:val="20"/>
              </w:rPr>
              <w:t>07</w:t>
            </w:r>
            <w:r w:rsidR="00B471B2" w:rsidRPr="003F60AA">
              <w:rPr>
                <w:sz w:val="20"/>
                <w:szCs w:val="20"/>
              </w:rPr>
              <w:t>.201</w:t>
            </w:r>
            <w:r w:rsidRPr="003F60AA">
              <w:rPr>
                <w:sz w:val="20"/>
                <w:szCs w:val="20"/>
              </w:rPr>
              <w:t>9</w:t>
            </w:r>
          </w:p>
        </w:tc>
        <w:tc>
          <w:tcPr>
            <w:tcW w:w="2466" w:type="dxa"/>
            <w:gridSpan w:val="2"/>
            <w:shd w:val="clear" w:color="auto" w:fill="auto"/>
            <w:vAlign w:val="center"/>
          </w:tcPr>
          <w:p w:rsidR="00B471B2" w:rsidRPr="003F60AA" w:rsidRDefault="003F60AA" w:rsidP="005B1764">
            <w:pPr>
              <w:jc w:val="center"/>
              <w:rPr>
                <w:sz w:val="20"/>
                <w:szCs w:val="20"/>
              </w:rPr>
            </w:pPr>
            <w:r w:rsidRPr="003F60AA">
              <w:rPr>
                <w:sz w:val="20"/>
                <w:szCs w:val="20"/>
              </w:rPr>
              <w:t>ПАО «МОЭК»</w:t>
            </w:r>
          </w:p>
        </w:tc>
        <w:tc>
          <w:tcPr>
            <w:tcW w:w="936" w:type="dxa"/>
            <w:shd w:val="clear" w:color="auto" w:fill="auto"/>
            <w:vAlign w:val="center"/>
          </w:tcPr>
          <w:p w:rsidR="00B471B2" w:rsidRPr="003F60AA" w:rsidRDefault="00B471B2" w:rsidP="005B1764">
            <w:pPr>
              <w:jc w:val="center"/>
              <w:rPr>
                <w:sz w:val="20"/>
                <w:szCs w:val="20"/>
              </w:rPr>
            </w:pPr>
            <w:r w:rsidRPr="003F60AA">
              <w:rPr>
                <w:sz w:val="20"/>
                <w:szCs w:val="20"/>
              </w:rPr>
              <w:t>Дефицит ЛБО</w:t>
            </w:r>
          </w:p>
        </w:tc>
        <w:tc>
          <w:tcPr>
            <w:tcW w:w="1576" w:type="dxa"/>
            <w:shd w:val="clear" w:color="auto" w:fill="auto"/>
            <w:vAlign w:val="center"/>
          </w:tcPr>
          <w:p w:rsidR="00B471B2" w:rsidRPr="003F60AA" w:rsidRDefault="00B471B2" w:rsidP="003F60AA">
            <w:pPr>
              <w:rPr>
                <w:sz w:val="20"/>
                <w:szCs w:val="20"/>
              </w:rPr>
            </w:pPr>
            <w:r w:rsidRPr="003F60AA">
              <w:rPr>
                <w:sz w:val="20"/>
                <w:szCs w:val="20"/>
              </w:rPr>
              <w:t>0</w:t>
            </w:r>
            <w:r w:rsidR="003F60AA" w:rsidRPr="003F60AA">
              <w:rPr>
                <w:sz w:val="20"/>
                <w:szCs w:val="20"/>
              </w:rPr>
              <w:t>3</w:t>
            </w:r>
            <w:r w:rsidRPr="003F60AA">
              <w:rPr>
                <w:sz w:val="20"/>
                <w:szCs w:val="20"/>
              </w:rPr>
              <w:t>.20</w:t>
            </w:r>
            <w:r w:rsidR="003F60AA" w:rsidRPr="003F60AA">
              <w:rPr>
                <w:sz w:val="20"/>
                <w:szCs w:val="20"/>
              </w:rPr>
              <w:t>20</w:t>
            </w:r>
          </w:p>
        </w:tc>
      </w:tr>
    </w:tbl>
    <w:p w:rsidR="00F35B8F" w:rsidRDefault="00F35B8F" w:rsidP="00B471B2">
      <w:pPr>
        <w:ind w:firstLine="709"/>
        <w:jc w:val="both"/>
        <w:rPr>
          <w:color w:val="FF0000"/>
          <w:sz w:val="28"/>
          <w:szCs w:val="28"/>
        </w:rPr>
      </w:pPr>
    </w:p>
    <w:p w:rsidR="00047D6D" w:rsidRPr="00335719" w:rsidRDefault="007F1E6E" w:rsidP="00E576B7">
      <w:pPr>
        <w:numPr>
          <w:ilvl w:val="0"/>
          <w:numId w:val="25"/>
        </w:numPr>
        <w:tabs>
          <w:tab w:val="left" w:pos="709"/>
        </w:tabs>
        <w:ind w:left="0" w:firstLine="709"/>
        <w:jc w:val="both"/>
        <w:rPr>
          <w:bCs/>
          <w:sz w:val="28"/>
          <w:szCs w:val="28"/>
        </w:rPr>
      </w:pPr>
      <w:r w:rsidRPr="00335719">
        <w:rPr>
          <w:bCs/>
          <w:sz w:val="28"/>
          <w:szCs w:val="28"/>
        </w:rPr>
        <w:t>С</w:t>
      </w:r>
      <w:r w:rsidR="00250796" w:rsidRPr="00335719">
        <w:rPr>
          <w:bCs/>
          <w:sz w:val="28"/>
          <w:szCs w:val="28"/>
        </w:rPr>
        <w:t xml:space="preserve">ведения о принятых и неисполненных обязательствах получателя бюджетных средств (ф. </w:t>
      </w:r>
      <w:r w:rsidR="00047D6D" w:rsidRPr="00335719">
        <w:rPr>
          <w:bCs/>
          <w:sz w:val="28"/>
          <w:szCs w:val="28"/>
        </w:rPr>
        <w:t>0503175</w:t>
      </w:r>
      <w:r w:rsidR="00250796" w:rsidRPr="00335719">
        <w:rPr>
          <w:bCs/>
          <w:sz w:val="28"/>
          <w:szCs w:val="28"/>
        </w:rPr>
        <w:t>)</w:t>
      </w:r>
      <w:r w:rsidR="00E76920">
        <w:rPr>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1852"/>
        <w:gridCol w:w="1857"/>
        <w:gridCol w:w="4401"/>
      </w:tblGrid>
      <w:tr w:rsidR="003C73B6" w:rsidTr="004271D3">
        <w:tc>
          <w:tcPr>
            <w:tcW w:w="2595" w:type="dxa"/>
            <w:tcBorders>
              <w:top w:val="single" w:sz="4" w:space="0" w:color="auto"/>
              <w:left w:val="single" w:sz="4" w:space="0" w:color="auto"/>
              <w:bottom w:val="single" w:sz="4" w:space="0" w:color="auto"/>
              <w:right w:val="single" w:sz="4" w:space="0" w:color="auto"/>
            </w:tcBorders>
            <w:vAlign w:val="center"/>
            <w:hideMark/>
          </w:tcPr>
          <w:p w:rsidR="003C73B6" w:rsidRDefault="003C73B6">
            <w:pPr>
              <w:pStyle w:val="27"/>
              <w:jc w:val="center"/>
              <w:rPr>
                <w:sz w:val="24"/>
                <w:szCs w:val="24"/>
              </w:rPr>
            </w:pPr>
            <w:r>
              <w:rPr>
                <w:sz w:val="24"/>
                <w:szCs w:val="24"/>
              </w:rPr>
              <w:t>К</w:t>
            </w:r>
            <w:r w:rsidR="00B355FC">
              <w:rPr>
                <w:sz w:val="24"/>
                <w:szCs w:val="24"/>
              </w:rPr>
              <w:t>СБУ</w:t>
            </w:r>
            <w:r>
              <w:rPr>
                <w:sz w:val="24"/>
                <w:szCs w:val="24"/>
              </w:rPr>
              <w:t xml:space="preserve"> </w:t>
            </w:r>
          </w:p>
          <w:p w:rsidR="003C73B6" w:rsidRDefault="003C73B6">
            <w:pPr>
              <w:pStyle w:val="27"/>
              <w:jc w:val="center"/>
              <w:rPr>
                <w:sz w:val="24"/>
                <w:szCs w:val="24"/>
              </w:rPr>
            </w:pPr>
            <w:r>
              <w:rPr>
                <w:sz w:val="24"/>
                <w:szCs w:val="24"/>
              </w:rPr>
              <w:t>(счет бюджетного учета)</w:t>
            </w:r>
          </w:p>
        </w:tc>
        <w:tc>
          <w:tcPr>
            <w:tcW w:w="1852" w:type="dxa"/>
            <w:tcBorders>
              <w:top w:val="single" w:sz="4" w:space="0" w:color="auto"/>
              <w:left w:val="single" w:sz="4" w:space="0" w:color="auto"/>
              <w:bottom w:val="single" w:sz="4" w:space="0" w:color="auto"/>
              <w:right w:val="single" w:sz="4" w:space="0" w:color="auto"/>
            </w:tcBorders>
            <w:vAlign w:val="center"/>
            <w:hideMark/>
          </w:tcPr>
          <w:p w:rsidR="003C73B6" w:rsidRDefault="003C73B6">
            <w:pPr>
              <w:pStyle w:val="27"/>
              <w:jc w:val="center"/>
              <w:rPr>
                <w:sz w:val="24"/>
                <w:szCs w:val="24"/>
              </w:rPr>
            </w:pPr>
            <w:r>
              <w:rPr>
                <w:sz w:val="24"/>
                <w:szCs w:val="24"/>
              </w:rPr>
              <w:t>Не исполнено БО</w:t>
            </w:r>
          </w:p>
        </w:tc>
        <w:tc>
          <w:tcPr>
            <w:tcW w:w="1857" w:type="dxa"/>
            <w:tcBorders>
              <w:top w:val="single" w:sz="4" w:space="0" w:color="auto"/>
              <w:left w:val="single" w:sz="4" w:space="0" w:color="auto"/>
              <w:bottom w:val="single" w:sz="4" w:space="0" w:color="auto"/>
              <w:right w:val="single" w:sz="4" w:space="0" w:color="auto"/>
            </w:tcBorders>
            <w:vAlign w:val="center"/>
            <w:hideMark/>
          </w:tcPr>
          <w:p w:rsidR="003C73B6" w:rsidRDefault="003C73B6">
            <w:pPr>
              <w:pStyle w:val="27"/>
              <w:jc w:val="center"/>
              <w:rPr>
                <w:sz w:val="24"/>
                <w:szCs w:val="24"/>
              </w:rPr>
            </w:pPr>
            <w:r>
              <w:rPr>
                <w:sz w:val="24"/>
                <w:szCs w:val="24"/>
              </w:rPr>
              <w:t>Не исполнено ДО</w:t>
            </w:r>
          </w:p>
        </w:tc>
        <w:tc>
          <w:tcPr>
            <w:tcW w:w="4401" w:type="dxa"/>
            <w:tcBorders>
              <w:top w:val="single" w:sz="4" w:space="0" w:color="auto"/>
              <w:left w:val="single" w:sz="4" w:space="0" w:color="auto"/>
              <w:bottom w:val="single" w:sz="4" w:space="0" w:color="auto"/>
              <w:right w:val="single" w:sz="4" w:space="0" w:color="auto"/>
            </w:tcBorders>
            <w:vAlign w:val="center"/>
            <w:hideMark/>
          </w:tcPr>
          <w:p w:rsidR="003C73B6" w:rsidRDefault="003C73B6">
            <w:pPr>
              <w:pStyle w:val="27"/>
              <w:jc w:val="center"/>
              <w:rPr>
                <w:sz w:val="24"/>
                <w:szCs w:val="24"/>
              </w:rPr>
            </w:pPr>
            <w:r>
              <w:rPr>
                <w:sz w:val="24"/>
                <w:szCs w:val="24"/>
              </w:rPr>
              <w:t>Причины не исполнения</w:t>
            </w:r>
          </w:p>
        </w:tc>
      </w:tr>
      <w:tr w:rsidR="003C73B6" w:rsidTr="004271D3">
        <w:tc>
          <w:tcPr>
            <w:tcW w:w="2595" w:type="dxa"/>
            <w:tcBorders>
              <w:top w:val="single" w:sz="4" w:space="0" w:color="auto"/>
              <w:left w:val="single" w:sz="4" w:space="0" w:color="auto"/>
              <w:bottom w:val="single" w:sz="4" w:space="0" w:color="auto"/>
              <w:right w:val="single" w:sz="4" w:space="0" w:color="auto"/>
            </w:tcBorders>
            <w:vAlign w:val="center"/>
            <w:hideMark/>
          </w:tcPr>
          <w:p w:rsidR="003C73B6" w:rsidRDefault="00B355FC" w:rsidP="00B355FC">
            <w:pPr>
              <w:pStyle w:val="27"/>
              <w:jc w:val="center"/>
              <w:rPr>
                <w:sz w:val="24"/>
                <w:szCs w:val="24"/>
              </w:rPr>
            </w:pPr>
            <w:r>
              <w:rPr>
                <w:sz w:val="24"/>
                <w:szCs w:val="24"/>
              </w:rPr>
              <w:t>177 0309 242 1020190049 1 50211221</w:t>
            </w:r>
          </w:p>
        </w:tc>
        <w:tc>
          <w:tcPr>
            <w:tcW w:w="1852" w:type="dxa"/>
            <w:tcBorders>
              <w:top w:val="single" w:sz="4" w:space="0" w:color="auto"/>
              <w:left w:val="single" w:sz="4" w:space="0" w:color="auto"/>
              <w:bottom w:val="single" w:sz="4" w:space="0" w:color="auto"/>
              <w:right w:val="single" w:sz="4" w:space="0" w:color="auto"/>
            </w:tcBorders>
            <w:vAlign w:val="center"/>
            <w:hideMark/>
          </w:tcPr>
          <w:p w:rsidR="003C73B6" w:rsidRDefault="00B355FC">
            <w:pPr>
              <w:pStyle w:val="27"/>
              <w:jc w:val="center"/>
              <w:rPr>
                <w:sz w:val="24"/>
                <w:szCs w:val="24"/>
              </w:rPr>
            </w:pPr>
            <w:r>
              <w:rPr>
                <w:sz w:val="24"/>
                <w:szCs w:val="24"/>
              </w:rPr>
              <w:t>1 044,15</w:t>
            </w:r>
          </w:p>
        </w:tc>
        <w:tc>
          <w:tcPr>
            <w:tcW w:w="1857" w:type="dxa"/>
            <w:tcBorders>
              <w:top w:val="single" w:sz="4" w:space="0" w:color="auto"/>
              <w:left w:val="single" w:sz="4" w:space="0" w:color="auto"/>
              <w:bottom w:val="single" w:sz="4" w:space="0" w:color="auto"/>
              <w:right w:val="single" w:sz="4" w:space="0" w:color="auto"/>
            </w:tcBorders>
            <w:vAlign w:val="center"/>
            <w:hideMark/>
          </w:tcPr>
          <w:p w:rsidR="003C73B6" w:rsidRDefault="003C73B6">
            <w:pPr>
              <w:pStyle w:val="27"/>
              <w:jc w:val="center"/>
              <w:rPr>
                <w:sz w:val="24"/>
                <w:szCs w:val="24"/>
              </w:rPr>
            </w:pPr>
            <w:r>
              <w:rPr>
                <w:sz w:val="24"/>
                <w:szCs w:val="24"/>
              </w:rPr>
              <w:t>0,00</w:t>
            </w:r>
          </w:p>
        </w:tc>
        <w:tc>
          <w:tcPr>
            <w:tcW w:w="4401" w:type="dxa"/>
            <w:tcBorders>
              <w:top w:val="single" w:sz="4" w:space="0" w:color="auto"/>
              <w:left w:val="single" w:sz="4" w:space="0" w:color="auto"/>
              <w:bottom w:val="single" w:sz="4" w:space="0" w:color="auto"/>
              <w:right w:val="single" w:sz="4" w:space="0" w:color="auto"/>
            </w:tcBorders>
            <w:hideMark/>
          </w:tcPr>
          <w:p w:rsidR="003C73B6" w:rsidRDefault="00B355FC" w:rsidP="00294DA5">
            <w:pPr>
              <w:pStyle w:val="27"/>
              <w:jc w:val="both"/>
              <w:rPr>
                <w:sz w:val="24"/>
                <w:szCs w:val="24"/>
              </w:rPr>
            </w:pPr>
            <w:r>
              <w:rPr>
                <w:sz w:val="24"/>
                <w:szCs w:val="24"/>
              </w:rPr>
              <w:t>По условиям государственного контракта стоимость услуг связи, оказанных в декабре 2019 г., оплачивается в 2020 г.</w:t>
            </w:r>
          </w:p>
        </w:tc>
      </w:tr>
      <w:tr w:rsidR="003C73B6" w:rsidTr="004271D3">
        <w:tc>
          <w:tcPr>
            <w:tcW w:w="2595" w:type="dxa"/>
            <w:tcBorders>
              <w:top w:val="single" w:sz="4" w:space="0" w:color="auto"/>
              <w:left w:val="single" w:sz="4" w:space="0" w:color="auto"/>
              <w:bottom w:val="single" w:sz="4" w:space="0" w:color="auto"/>
              <w:right w:val="single" w:sz="4" w:space="0" w:color="auto"/>
            </w:tcBorders>
            <w:vAlign w:val="center"/>
            <w:hideMark/>
          </w:tcPr>
          <w:p w:rsidR="003C73B6" w:rsidRDefault="00294DA5">
            <w:pPr>
              <w:pStyle w:val="27"/>
              <w:jc w:val="center"/>
              <w:rPr>
                <w:sz w:val="24"/>
                <w:szCs w:val="24"/>
              </w:rPr>
            </w:pPr>
            <w:r>
              <w:rPr>
                <w:sz w:val="24"/>
                <w:szCs w:val="24"/>
              </w:rPr>
              <w:lastRenderedPageBreak/>
              <w:t>177 0309 244 1020190049 1 50211221</w:t>
            </w:r>
          </w:p>
          <w:p w:rsidR="003C73B6" w:rsidRDefault="003C73B6" w:rsidP="00F463E5">
            <w:pPr>
              <w:pStyle w:val="27"/>
              <w:jc w:val="center"/>
              <w:rPr>
                <w:sz w:val="24"/>
                <w:szCs w:val="24"/>
              </w:rPr>
            </w:pPr>
            <w:r>
              <w:rPr>
                <w:sz w:val="24"/>
                <w:szCs w:val="24"/>
              </w:rPr>
              <w:t>1</w:t>
            </w:r>
            <w:r w:rsidR="00EF71A2">
              <w:rPr>
                <w:sz w:val="24"/>
                <w:szCs w:val="24"/>
              </w:rPr>
              <w:t xml:space="preserve"> </w:t>
            </w:r>
            <w:r>
              <w:rPr>
                <w:sz w:val="24"/>
                <w:szCs w:val="24"/>
              </w:rPr>
              <w:t>502112</w:t>
            </w:r>
            <w:r w:rsidR="00F463E5">
              <w:rPr>
                <w:sz w:val="24"/>
                <w:szCs w:val="24"/>
              </w:rPr>
              <w:t>2</w:t>
            </w:r>
            <w:r>
              <w:rPr>
                <w:sz w:val="24"/>
                <w:szCs w:val="24"/>
              </w:rPr>
              <w:t>1</w:t>
            </w:r>
          </w:p>
        </w:tc>
        <w:tc>
          <w:tcPr>
            <w:tcW w:w="1852" w:type="dxa"/>
            <w:tcBorders>
              <w:top w:val="single" w:sz="4" w:space="0" w:color="auto"/>
              <w:left w:val="single" w:sz="4" w:space="0" w:color="auto"/>
              <w:bottom w:val="single" w:sz="4" w:space="0" w:color="auto"/>
              <w:right w:val="single" w:sz="4" w:space="0" w:color="auto"/>
            </w:tcBorders>
            <w:vAlign w:val="center"/>
            <w:hideMark/>
          </w:tcPr>
          <w:p w:rsidR="003C73B6" w:rsidRDefault="00294DA5">
            <w:pPr>
              <w:pStyle w:val="27"/>
              <w:jc w:val="center"/>
              <w:rPr>
                <w:sz w:val="24"/>
                <w:szCs w:val="24"/>
              </w:rPr>
            </w:pPr>
            <w:r>
              <w:rPr>
                <w:sz w:val="24"/>
                <w:szCs w:val="24"/>
              </w:rPr>
              <w:t>165,96</w:t>
            </w:r>
          </w:p>
        </w:tc>
        <w:tc>
          <w:tcPr>
            <w:tcW w:w="1857" w:type="dxa"/>
            <w:tcBorders>
              <w:top w:val="single" w:sz="4" w:space="0" w:color="auto"/>
              <w:left w:val="single" w:sz="4" w:space="0" w:color="auto"/>
              <w:bottom w:val="single" w:sz="4" w:space="0" w:color="auto"/>
              <w:right w:val="single" w:sz="4" w:space="0" w:color="auto"/>
            </w:tcBorders>
            <w:vAlign w:val="center"/>
            <w:hideMark/>
          </w:tcPr>
          <w:p w:rsidR="003C73B6" w:rsidRDefault="003C73B6">
            <w:pPr>
              <w:pStyle w:val="27"/>
              <w:jc w:val="center"/>
              <w:rPr>
                <w:sz w:val="24"/>
                <w:szCs w:val="24"/>
              </w:rPr>
            </w:pPr>
            <w:r>
              <w:rPr>
                <w:sz w:val="24"/>
                <w:szCs w:val="24"/>
              </w:rPr>
              <w:t>0,00</w:t>
            </w:r>
          </w:p>
        </w:tc>
        <w:tc>
          <w:tcPr>
            <w:tcW w:w="4401" w:type="dxa"/>
            <w:tcBorders>
              <w:top w:val="single" w:sz="4" w:space="0" w:color="auto"/>
              <w:left w:val="single" w:sz="4" w:space="0" w:color="auto"/>
              <w:bottom w:val="single" w:sz="4" w:space="0" w:color="auto"/>
              <w:right w:val="single" w:sz="4" w:space="0" w:color="auto"/>
            </w:tcBorders>
            <w:hideMark/>
          </w:tcPr>
          <w:p w:rsidR="003C73B6" w:rsidRDefault="00294DA5" w:rsidP="00294DA5">
            <w:pPr>
              <w:pStyle w:val="27"/>
              <w:jc w:val="both"/>
              <w:rPr>
                <w:sz w:val="24"/>
                <w:szCs w:val="24"/>
              </w:rPr>
            </w:pPr>
            <w:r>
              <w:rPr>
                <w:sz w:val="24"/>
                <w:szCs w:val="24"/>
              </w:rPr>
              <w:t>По условиям государственного контракта стоимость услуг связи, оказанных в декабре 2019 г., оплачивается в 2020 г.</w:t>
            </w:r>
          </w:p>
        </w:tc>
      </w:tr>
      <w:tr w:rsidR="003C73B6" w:rsidTr="004271D3">
        <w:tc>
          <w:tcPr>
            <w:tcW w:w="2595" w:type="dxa"/>
            <w:tcBorders>
              <w:top w:val="single" w:sz="4" w:space="0" w:color="auto"/>
              <w:left w:val="single" w:sz="4" w:space="0" w:color="auto"/>
              <w:bottom w:val="single" w:sz="4" w:space="0" w:color="auto"/>
              <w:right w:val="single" w:sz="4" w:space="0" w:color="auto"/>
            </w:tcBorders>
            <w:vAlign w:val="center"/>
            <w:hideMark/>
          </w:tcPr>
          <w:p w:rsidR="003C73B6" w:rsidRDefault="0095391B">
            <w:pPr>
              <w:pStyle w:val="27"/>
              <w:jc w:val="center"/>
              <w:rPr>
                <w:sz w:val="24"/>
                <w:szCs w:val="24"/>
              </w:rPr>
            </w:pPr>
            <w:r>
              <w:rPr>
                <w:sz w:val="24"/>
                <w:szCs w:val="24"/>
              </w:rPr>
              <w:t>177 0309 244 1020190049 1 50211223</w:t>
            </w:r>
          </w:p>
        </w:tc>
        <w:tc>
          <w:tcPr>
            <w:tcW w:w="1852" w:type="dxa"/>
            <w:tcBorders>
              <w:top w:val="single" w:sz="4" w:space="0" w:color="auto"/>
              <w:left w:val="single" w:sz="4" w:space="0" w:color="auto"/>
              <w:bottom w:val="single" w:sz="4" w:space="0" w:color="auto"/>
              <w:right w:val="single" w:sz="4" w:space="0" w:color="auto"/>
            </w:tcBorders>
            <w:vAlign w:val="center"/>
            <w:hideMark/>
          </w:tcPr>
          <w:p w:rsidR="003C73B6" w:rsidRDefault="0095391B">
            <w:pPr>
              <w:pStyle w:val="27"/>
              <w:jc w:val="center"/>
              <w:rPr>
                <w:sz w:val="24"/>
                <w:szCs w:val="24"/>
              </w:rPr>
            </w:pPr>
            <w:r>
              <w:rPr>
                <w:sz w:val="24"/>
                <w:szCs w:val="24"/>
              </w:rPr>
              <w:t>21 571 955,25</w:t>
            </w:r>
          </w:p>
        </w:tc>
        <w:tc>
          <w:tcPr>
            <w:tcW w:w="1857" w:type="dxa"/>
            <w:tcBorders>
              <w:top w:val="single" w:sz="4" w:space="0" w:color="auto"/>
              <w:left w:val="single" w:sz="4" w:space="0" w:color="auto"/>
              <w:bottom w:val="single" w:sz="4" w:space="0" w:color="auto"/>
              <w:right w:val="single" w:sz="4" w:space="0" w:color="auto"/>
            </w:tcBorders>
            <w:vAlign w:val="center"/>
            <w:hideMark/>
          </w:tcPr>
          <w:p w:rsidR="003C73B6" w:rsidRDefault="00F463E5">
            <w:pPr>
              <w:pStyle w:val="27"/>
              <w:jc w:val="center"/>
              <w:rPr>
                <w:sz w:val="24"/>
                <w:szCs w:val="24"/>
              </w:rPr>
            </w:pPr>
            <w:r>
              <w:rPr>
                <w:sz w:val="24"/>
                <w:szCs w:val="24"/>
              </w:rPr>
              <w:t>10 859,01</w:t>
            </w:r>
          </w:p>
        </w:tc>
        <w:tc>
          <w:tcPr>
            <w:tcW w:w="4401" w:type="dxa"/>
            <w:tcBorders>
              <w:top w:val="single" w:sz="4" w:space="0" w:color="auto"/>
              <w:left w:val="single" w:sz="4" w:space="0" w:color="auto"/>
              <w:bottom w:val="single" w:sz="4" w:space="0" w:color="auto"/>
              <w:right w:val="single" w:sz="4" w:space="0" w:color="auto"/>
            </w:tcBorders>
            <w:hideMark/>
          </w:tcPr>
          <w:p w:rsidR="003C73B6" w:rsidRDefault="00F463E5" w:rsidP="00F463E5">
            <w:pPr>
              <w:pStyle w:val="27"/>
              <w:jc w:val="both"/>
              <w:rPr>
                <w:sz w:val="24"/>
                <w:szCs w:val="24"/>
              </w:rPr>
            </w:pPr>
            <w:r>
              <w:rPr>
                <w:sz w:val="24"/>
                <w:szCs w:val="24"/>
              </w:rPr>
              <w:t>По условиям государственных контрактов стоимость коммунальных услуг, оказанных в декабре 2019 г., оплачивается в 2020 г.</w:t>
            </w:r>
          </w:p>
        </w:tc>
      </w:tr>
      <w:tr w:rsidR="00403E61" w:rsidTr="004271D3">
        <w:tc>
          <w:tcPr>
            <w:tcW w:w="2595" w:type="dxa"/>
            <w:tcBorders>
              <w:top w:val="single" w:sz="4" w:space="0" w:color="auto"/>
              <w:left w:val="single" w:sz="4" w:space="0" w:color="auto"/>
              <w:bottom w:val="single" w:sz="4" w:space="0" w:color="auto"/>
              <w:right w:val="single" w:sz="4" w:space="0" w:color="auto"/>
            </w:tcBorders>
            <w:vAlign w:val="center"/>
          </w:tcPr>
          <w:p w:rsidR="00403E61" w:rsidRDefault="00403E61">
            <w:pPr>
              <w:pStyle w:val="27"/>
              <w:jc w:val="center"/>
              <w:rPr>
                <w:sz w:val="24"/>
                <w:szCs w:val="24"/>
              </w:rPr>
            </w:pPr>
            <w:r>
              <w:rPr>
                <w:sz w:val="24"/>
                <w:szCs w:val="24"/>
              </w:rPr>
              <w:t>177 0309 244 1020190049 1 50211225</w:t>
            </w:r>
          </w:p>
        </w:tc>
        <w:tc>
          <w:tcPr>
            <w:tcW w:w="1852" w:type="dxa"/>
            <w:tcBorders>
              <w:top w:val="single" w:sz="4" w:space="0" w:color="auto"/>
              <w:left w:val="single" w:sz="4" w:space="0" w:color="auto"/>
              <w:bottom w:val="single" w:sz="4" w:space="0" w:color="auto"/>
              <w:right w:val="single" w:sz="4" w:space="0" w:color="auto"/>
            </w:tcBorders>
            <w:vAlign w:val="center"/>
          </w:tcPr>
          <w:p w:rsidR="00403E61" w:rsidRDefault="00403E61">
            <w:pPr>
              <w:pStyle w:val="27"/>
              <w:jc w:val="center"/>
              <w:rPr>
                <w:sz w:val="24"/>
                <w:szCs w:val="24"/>
              </w:rPr>
            </w:pPr>
            <w:r>
              <w:rPr>
                <w:sz w:val="24"/>
                <w:szCs w:val="24"/>
              </w:rPr>
              <w:t>1 782,68</w:t>
            </w:r>
          </w:p>
        </w:tc>
        <w:tc>
          <w:tcPr>
            <w:tcW w:w="1857" w:type="dxa"/>
            <w:tcBorders>
              <w:top w:val="single" w:sz="4" w:space="0" w:color="auto"/>
              <w:left w:val="single" w:sz="4" w:space="0" w:color="auto"/>
              <w:bottom w:val="single" w:sz="4" w:space="0" w:color="auto"/>
              <w:right w:val="single" w:sz="4" w:space="0" w:color="auto"/>
            </w:tcBorders>
            <w:vAlign w:val="center"/>
          </w:tcPr>
          <w:p w:rsidR="00403E61" w:rsidRDefault="00403E61">
            <w:pPr>
              <w:pStyle w:val="27"/>
              <w:jc w:val="center"/>
              <w:rPr>
                <w:sz w:val="24"/>
                <w:szCs w:val="24"/>
              </w:rPr>
            </w:pPr>
            <w:r>
              <w:rPr>
                <w:sz w:val="24"/>
                <w:szCs w:val="24"/>
              </w:rPr>
              <w:t>0,00</w:t>
            </w:r>
          </w:p>
        </w:tc>
        <w:tc>
          <w:tcPr>
            <w:tcW w:w="4401" w:type="dxa"/>
            <w:tcBorders>
              <w:top w:val="single" w:sz="4" w:space="0" w:color="auto"/>
              <w:left w:val="single" w:sz="4" w:space="0" w:color="auto"/>
              <w:bottom w:val="single" w:sz="4" w:space="0" w:color="auto"/>
              <w:right w:val="single" w:sz="4" w:space="0" w:color="auto"/>
            </w:tcBorders>
          </w:tcPr>
          <w:p w:rsidR="00403E61" w:rsidRDefault="00403E61" w:rsidP="00F463E5">
            <w:pPr>
              <w:pStyle w:val="27"/>
              <w:jc w:val="both"/>
              <w:rPr>
                <w:sz w:val="24"/>
                <w:szCs w:val="24"/>
              </w:rPr>
            </w:pPr>
            <w:r>
              <w:rPr>
                <w:sz w:val="24"/>
                <w:szCs w:val="24"/>
              </w:rPr>
              <w:t>Фактическая сумма оказанных услуг меньше суммы принятого бю</w:t>
            </w:r>
            <w:r w:rsidR="00017E83">
              <w:rPr>
                <w:sz w:val="24"/>
                <w:szCs w:val="24"/>
              </w:rPr>
              <w:t>джетного обязательства</w:t>
            </w:r>
          </w:p>
        </w:tc>
      </w:tr>
      <w:tr w:rsidR="00017E83" w:rsidTr="004271D3">
        <w:tc>
          <w:tcPr>
            <w:tcW w:w="2595" w:type="dxa"/>
            <w:tcBorders>
              <w:top w:val="single" w:sz="4" w:space="0" w:color="auto"/>
              <w:left w:val="single" w:sz="4" w:space="0" w:color="auto"/>
              <w:bottom w:val="single" w:sz="4" w:space="0" w:color="auto"/>
              <w:right w:val="single" w:sz="4" w:space="0" w:color="auto"/>
            </w:tcBorders>
            <w:vAlign w:val="center"/>
          </w:tcPr>
          <w:p w:rsidR="00017E83" w:rsidRDefault="00017E83">
            <w:pPr>
              <w:pStyle w:val="27"/>
              <w:jc w:val="center"/>
              <w:rPr>
                <w:sz w:val="24"/>
                <w:szCs w:val="24"/>
              </w:rPr>
            </w:pPr>
            <w:r>
              <w:rPr>
                <w:sz w:val="24"/>
                <w:szCs w:val="24"/>
              </w:rPr>
              <w:t>177 0309 244 1020190049 1 50211226</w:t>
            </w:r>
          </w:p>
        </w:tc>
        <w:tc>
          <w:tcPr>
            <w:tcW w:w="1852" w:type="dxa"/>
            <w:tcBorders>
              <w:top w:val="single" w:sz="4" w:space="0" w:color="auto"/>
              <w:left w:val="single" w:sz="4" w:space="0" w:color="auto"/>
              <w:bottom w:val="single" w:sz="4" w:space="0" w:color="auto"/>
              <w:right w:val="single" w:sz="4" w:space="0" w:color="auto"/>
            </w:tcBorders>
            <w:vAlign w:val="center"/>
          </w:tcPr>
          <w:p w:rsidR="00017E83" w:rsidRDefault="00017E83">
            <w:pPr>
              <w:pStyle w:val="27"/>
              <w:jc w:val="center"/>
              <w:rPr>
                <w:sz w:val="24"/>
                <w:szCs w:val="24"/>
              </w:rPr>
            </w:pPr>
            <w:r>
              <w:rPr>
                <w:sz w:val="24"/>
                <w:szCs w:val="24"/>
              </w:rPr>
              <w:t>26 009,45</w:t>
            </w:r>
          </w:p>
        </w:tc>
        <w:tc>
          <w:tcPr>
            <w:tcW w:w="1857" w:type="dxa"/>
            <w:tcBorders>
              <w:top w:val="single" w:sz="4" w:space="0" w:color="auto"/>
              <w:left w:val="single" w:sz="4" w:space="0" w:color="auto"/>
              <w:bottom w:val="single" w:sz="4" w:space="0" w:color="auto"/>
              <w:right w:val="single" w:sz="4" w:space="0" w:color="auto"/>
            </w:tcBorders>
            <w:vAlign w:val="center"/>
          </w:tcPr>
          <w:p w:rsidR="00017E83" w:rsidRDefault="00017E83">
            <w:pPr>
              <w:pStyle w:val="27"/>
              <w:jc w:val="center"/>
              <w:rPr>
                <w:sz w:val="24"/>
                <w:szCs w:val="24"/>
              </w:rPr>
            </w:pPr>
            <w:r>
              <w:rPr>
                <w:sz w:val="24"/>
                <w:szCs w:val="24"/>
              </w:rPr>
              <w:t>26 009,45</w:t>
            </w:r>
          </w:p>
        </w:tc>
        <w:tc>
          <w:tcPr>
            <w:tcW w:w="4401" w:type="dxa"/>
            <w:tcBorders>
              <w:top w:val="single" w:sz="4" w:space="0" w:color="auto"/>
              <w:left w:val="single" w:sz="4" w:space="0" w:color="auto"/>
              <w:bottom w:val="single" w:sz="4" w:space="0" w:color="auto"/>
              <w:right w:val="single" w:sz="4" w:space="0" w:color="auto"/>
            </w:tcBorders>
          </w:tcPr>
          <w:p w:rsidR="00017E83" w:rsidRDefault="00AD13B8" w:rsidP="00F463E5">
            <w:pPr>
              <w:pStyle w:val="27"/>
              <w:jc w:val="both"/>
              <w:rPr>
                <w:sz w:val="24"/>
                <w:szCs w:val="24"/>
              </w:rPr>
            </w:pPr>
            <w:r>
              <w:rPr>
                <w:sz w:val="24"/>
                <w:szCs w:val="24"/>
              </w:rPr>
              <w:t>Техническая ошибка в ЗКР от 30.12.2019 ГУ006025. Оплачено  в феврале (ЗКР от 07.02.2020 783495)</w:t>
            </w:r>
          </w:p>
        </w:tc>
      </w:tr>
      <w:tr w:rsidR="00AD13B8" w:rsidTr="004271D3">
        <w:tc>
          <w:tcPr>
            <w:tcW w:w="2595" w:type="dxa"/>
            <w:tcBorders>
              <w:top w:val="single" w:sz="4" w:space="0" w:color="auto"/>
              <w:left w:val="single" w:sz="4" w:space="0" w:color="auto"/>
              <w:bottom w:val="single" w:sz="4" w:space="0" w:color="auto"/>
              <w:right w:val="single" w:sz="4" w:space="0" w:color="auto"/>
            </w:tcBorders>
            <w:vAlign w:val="center"/>
          </w:tcPr>
          <w:p w:rsidR="00AD13B8" w:rsidRDefault="00AD13B8">
            <w:pPr>
              <w:pStyle w:val="27"/>
              <w:jc w:val="center"/>
              <w:rPr>
                <w:sz w:val="24"/>
                <w:szCs w:val="24"/>
              </w:rPr>
            </w:pPr>
            <w:r>
              <w:rPr>
                <w:sz w:val="24"/>
                <w:szCs w:val="24"/>
              </w:rPr>
              <w:t>177 0309 244 1020190049 1 50211310</w:t>
            </w:r>
          </w:p>
        </w:tc>
        <w:tc>
          <w:tcPr>
            <w:tcW w:w="1852" w:type="dxa"/>
            <w:tcBorders>
              <w:top w:val="single" w:sz="4" w:space="0" w:color="auto"/>
              <w:left w:val="single" w:sz="4" w:space="0" w:color="auto"/>
              <w:bottom w:val="single" w:sz="4" w:space="0" w:color="auto"/>
              <w:right w:val="single" w:sz="4" w:space="0" w:color="auto"/>
            </w:tcBorders>
            <w:vAlign w:val="center"/>
          </w:tcPr>
          <w:p w:rsidR="00AD13B8" w:rsidRDefault="00AD13B8" w:rsidP="00D2057F">
            <w:pPr>
              <w:pStyle w:val="27"/>
              <w:jc w:val="center"/>
              <w:rPr>
                <w:sz w:val="24"/>
                <w:szCs w:val="24"/>
              </w:rPr>
            </w:pPr>
            <w:r>
              <w:rPr>
                <w:sz w:val="24"/>
                <w:szCs w:val="24"/>
              </w:rPr>
              <w:t>48</w:t>
            </w:r>
            <w:r w:rsidR="00D2057F">
              <w:rPr>
                <w:sz w:val="24"/>
                <w:szCs w:val="24"/>
              </w:rPr>
              <w:t>4</w:t>
            </w:r>
            <w:r>
              <w:rPr>
                <w:sz w:val="24"/>
                <w:szCs w:val="24"/>
              </w:rPr>
              <w:t> 232,00</w:t>
            </w:r>
          </w:p>
        </w:tc>
        <w:tc>
          <w:tcPr>
            <w:tcW w:w="1857" w:type="dxa"/>
            <w:tcBorders>
              <w:top w:val="single" w:sz="4" w:space="0" w:color="auto"/>
              <w:left w:val="single" w:sz="4" w:space="0" w:color="auto"/>
              <w:bottom w:val="single" w:sz="4" w:space="0" w:color="auto"/>
              <w:right w:val="single" w:sz="4" w:space="0" w:color="auto"/>
            </w:tcBorders>
            <w:vAlign w:val="center"/>
          </w:tcPr>
          <w:p w:rsidR="00AD13B8" w:rsidRDefault="00AD13B8">
            <w:pPr>
              <w:pStyle w:val="27"/>
              <w:jc w:val="center"/>
              <w:rPr>
                <w:sz w:val="24"/>
                <w:szCs w:val="24"/>
              </w:rPr>
            </w:pPr>
            <w:r>
              <w:rPr>
                <w:sz w:val="24"/>
                <w:szCs w:val="24"/>
              </w:rPr>
              <w:t>0,00</w:t>
            </w:r>
          </w:p>
        </w:tc>
        <w:tc>
          <w:tcPr>
            <w:tcW w:w="4401" w:type="dxa"/>
            <w:tcBorders>
              <w:top w:val="single" w:sz="4" w:space="0" w:color="auto"/>
              <w:left w:val="single" w:sz="4" w:space="0" w:color="auto"/>
              <w:bottom w:val="single" w:sz="4" w:space="0" w:color="auto"/>
              <w:right w:val="single" w:sz="4" w:space="0" w:color="auto"/>
            </w:tcBorders>
          </w:tcPr>
          <w:p w:rsidR="00AD13B8" w:rsidRDefault="00AD13B8" w:rsidP="00F463E5">
            <w:pPr>
              <w:pStyle w:val="27"/>
              <w:jc w:val="both"/>
              <w:rPr>
                <w:sz w:val="24"/>
                <w:szCs w:val="24"/>
              </w:rPr>
            </w:pPr>
            <w:r>
              <w:rPr>
                <w:sz w:val="24"/>
                <w:szCs w:val="24"/>
              </w:rPr>
              <w:t>Нарушение поставщиком условий государственного контракта</w:t>
            </w:r>
          </w:p>
        </w:tc>
      </w:tr>
      <w:tr w:rsidR="00F956C6" w:rsidTr="004271D3">
        <w:tc>
          <w:tcPr>
            <w:tcW w:w="2595" w:type="dxa"/>
            <w:tcBorders>
              <w:top w:val="single" w:sz="4" w:space="0" w:color="auto"/>
              <w:left w:val="single" w:sz="4" w:space="0" w:color="auto"/>
              <w:bottom w:val="single" w:sz="4" w:space="0" w:color="auto"/>
              <w:right w:val="single" w:sz="4" w:space="0" w:color="auto"/>
            </w:tcBorders>
            <w:vAlign w:val="center"/>
          </w:tcPr>
          <w:p w:rsidR="00F956C6" w:rsidRDefault="00F956C6">
            <w:pPr>
              <w:pStyle w:val="27"/>
              <w:jc w:val="center"/>
              <w:rPr>
                <w:sz w:val="24"/>
                <w:szCs w:val="24"/>
              </w:rPr>
            </w:pPr>
            <w:r>
              <w:rPr>
                <w:sz w:val="24"/>
                <w:szCs w:val="24"/>
              </w:rPr>
              <w:t xml:space="preserve">177 0309 244 1020190049 1 50211343 </w:t>
            </w:r>
          </w:p>
        </w:tc>
        <w:tc>
          <w:tcPr>
            <w:tcW w:w="1852" w:type="dxa"/>
            <w:tcBorders>
              <w:top w:val="single" w:sz="4" w:space="0" w:color="auto"/>
              <w:left w:val="single" w:sz="4" w:space="0" w:color="auto"/>
              <w:bottom w:val="single" w:sz="4" w:space="0" w:color="auto"/>
              <w:right w:val="single" w:sz="4" w:space="0" w:color="auto"/>
            </w:tcBorders>
            <w:vAlign w:val="center"/>
          </w:tcPr>
          <w:p w:rsidR="00F956C6" w:rsidRDefault="00F956C6">
            <w:pPr>
              <w:pStyle w:val="27"/>
              <w:jc w:val="center"/>
              <w:rPr>
                <w:sz w:val="24"/>
                <w:szCs w:val="24"/>
              </w:rPr>
            </w:pPr>
            <w:r>
              <w:rPr>
                <w:sz w:val="24"/>
                <w:szCs w:val="24"/>
              </w:rPr>
              <w:t>184 919,81</w:t>
            </w:r>
          </w:p>
        </w:tc>
        <w:tc>
          <w:tcPr>
            <w:tcW w:w="1857" w:type="dxa"/>
            <w:tcBorders>
              <w:top w:val="single" w:sz="4" w:space="0" w:color="auto"/>
              <w:left w:val="single" w:sz="4" w:space="0" w:color="auto"/>
              <w:bottom w:val="single" w:sz="4" w:space="0" w:color="auto"/>
              <w:right w:val="single" w:sz="4" w:space="0" w:color="auto"/>
            </w:tcBorders>
            <w:vAlign w:val="center"/>
          </w:tcPr>
          <w:p w:rsidR="00F956C6" w:rsidRDefault="00F956C6">
            <w:pPr>
              <w:pStyle w:val="27"/>
              <w:jc w:val="center"/>
              <w:rPr>
                <w:sz w:val="24"/>
                <w:szCs w:val="24"/>
              </w:rPr>
            </w:pPr>
            <w:r>
              <w:rPr>
                <w:sz w:val="24"/>
                <w:szCs w:val="24"/>
              </w:rPr>
              <w:t>0,00</w:t>
            </w:r>
          </w:p>
        </w:tc>
        <w:tc>
          <w:tcPr>
            <w:tcW w:w="4401" w:type="dxa"/>
            <w:tcBorders>
              <w:top w:val="single" w:sz="4" w:space="0" w:color="auto"/>
              <w:left w:val="single" w:sz="4" w:space="0" w:color="auto"/>
              <w:bottom w:val="single" w:sz="4" w:space="0" w:color="auto"/>
              <w:right w:val="single" w:sz="4" w:space="0" w:color="auto"/>
            </w:tcBorders>
          </w:tcPr>
          <w:p w:rsidR="00F956C6" w:rsidRDefault="0031343B" w:rsidP="00F463E5">
            <w:pPr>
              <w:pStyle w:val="27"/>
              <w:jc w:val="both"/>
              <w:rPr>
                <w:sz w:val="24"/>
                <w:szCs w:val="24"/>
              </w:rPr>
            </w:pPr>
            <w:r>
              <w:rPr>
                <w:sz w:val="24"/>
                <w:szCs w:val="24"/>
              </w:rPr>
              <w:t>Фактически недопоставлен ГСМ по государственному контракту</w:t>
            </w:r>
          </w:p>
        </w:tc>
      </w:tr>
      <w:tr w:rsidR="0031343B" w:rsidTr="004271D3">
        <w:tc>
          <w:tcPr>
            <w:tcW w:w="2595" w:type="dxa"/>
            <w:tcBorders>
              <w:top w:val="single" w:sz="4" w:space="0" w:color="auto"/>
              <w:left w:val="single" w:sz="4" w:space="0" w:color="auto"/>
              <w:bottom w:val="single" w:sz="4" w:space="0" w:color="auto"/>
              <w:right w:val="single" w:sz="4" w:space="0" w:color="auto"/>
            </w:tcBorders>
            <w:vAlign w:val="center"/>
          </w:tcPr>
          <w:p w:rsidR="0031343B" w:rsidRDefault="0031343B">
            <w:pPr>
              <w:pStyle w:val="27"/>
              <w:jc w:val="center"/>
              <w:rPr>
                <w:sz w:val="24"/>
                <w:szCs w:val="24"/>
              </w:rPr>
            </w:pPr>
            <w:r>
              <w:rPr>
                <w:sz w:val="24"/>
                <w:szCs w:val="24"/>
              </w:rPr>
              <w:t>177 0310 244 1010390059 1 50211223</w:t>
            </w:r>
          </w:p>
        </w:tc>
        <w:tc>
          <w:tcPr>
            <w:tcW w:w="1852" w:type="dxa"/>
            <w:tcBorders>
              <w:top w:val="single" w:sz="4" w:space="0" w:color="auto"/>
              <w:left w:val="single" w:sz="4" w:space="0" w:color="auto"/>
              <w:bottom w:val="single" w:sz="4" w:space="0" w:color="auto"/>
              <w:right w:val="single" w:sz="4" w:space="0" w:color="auto"/>
            </w:tcBorders>
            <w:vAlign w:val="center"/>
          </w:tcPr>
          <w:p w:rsidR="0031343B" w:rsidRDefault="0031343B">
            <w:pPr>
              <w:pStyle w:val="27"/>
              <w:jc w:val="center"/>
              <w:rPr>
                <w:sz w:val="24"/>
                <w:szCs w:val="24"/>
              </w:rPr>
            </w:pPr>
            <w:r>
              <w:rPr>
                <w:sz w:val="24"/>
                <w:szCs w:val="24"/>
              </w:rPr>
              <w:t>7 246 913,01</w:t>
            </w:r>
          </w:p>
        </w:tc>
        <w:tc>
          <w:tcPr>
            <w:tcW w:w="1857" w:type="dxa"/>
            <w:tcBorders>
              <w:top w:val="single" w:sz="4" w:space="0" w:color="auto"/>
              <w:left w:val="single" w:sz="4" w:space="0" w:color="auto"/>
              <w:bottom w:val="single" w:sz="4" w:space="0" w:color="auto"/>
              <w:right w:val="single" w:sz="4" w:space="0" w:color="auto"/>
            </w:tcBorders>
            <w:vAlign w:val="center"/>
          </w:tcPr>
          <w:p w:rsidR="0031343B" w:rsidRDefault="0031343B">
            <w:pPr>
              <w:pStyle w:val="27"/>
              <w:jc w:val="center"/>
              <w:rPr>
                <w:sz w:val="24"/>
                <w:szCs w:val="24"/>
              </w:rPr>
            </w:pPr>
            <w:r>
              <w:rPr>
                <w:sz w:val="24"/>
                <w:szCs w:val="24"/>
              </w:rPr>
              <w:t>728 490,51</w:t>
            </w:r>
          </w:p>
        </w:tc>
        <w:tc>
          <w:tcPr>
            <w:tcW w:w="4401" w:type="dxa"/>
            <w:tcBorders>
              <w:top w:val="single" w:sz="4" w:space="0" w:color="auto"/>
              <w:left w:val="single" w:sz="4" w:space="0" w:color="auto"/>
              <w:bottom w:val="single" w:sz="4" w:space="0" w:color="auto"/>
              <w:right w:val="single" w:sz="4" w:space="0" w:color="auto"/>
            </w:tcBorders>
          </w:tcPr>
          <w:p w:rsidR="0031343B" w:rsidRDefault="00882B50" w:rsidP="0099189A">
            <w:pPr>
              <w:pStyle w:val="27"/>
              <w:jc w:val="both"/>
              <w:rPr>
                <w:sz w:val="24"/>
                <w:szCs w:val="24"/>
              </w:rPr>
            </w:pPr>
            <w:r>
              <w:t>В рамках ликвидационных мероприятий путем присоединения отрядов ФПС к Главному управлению переданы неисполненные бюджетные обязательства по возмещению стоимости коммунальных услуг.</w:t>
            </w:r>
            <w:r w:rsidRPr="00C40483">
              <w:t xml:space="preserve"> Ведется работа по предоставлению доступа Главно</w:t>
            </w:r>
            <w:r>
              <w:t>му</w:t>
            </w:r>
            <w:r w:rsidRPr="00C40483">
              <w:t xml:space="preserve"> управлени</w:t>
            </w:r>
            <w:r>
              <w:t>ю</w:t>
            </w:r>
            <w:r w:rsidRPr="00C40483">
              <w:t xml:space="preserve"> в личный кабинет ЕИС </w:t>
            </w:r>
            <w:r>
              <w:t>отрядов</w:t>
            </w:r>
            <w:r w:rsidRPr="00C40483">
              <w:t xml:space="preserve"> для </w:t>
            </w:r>
            <w:r>
              <w:t xml:space="preserve">переноса реестровых записей и уменьшения </w:t>
            </w:r>
            <w:r w:rsidR="0099189A">
              <w:t>бюджетных обязательств.</w:t>
            </w:r>
          </w:p>
        </w:tc>
      </w:tr>
      <w:tr w:rsidR="003C73B6" w:rsidTr="004271D3">
        <w:tc>
          <w:tcPr>
            <w:tcW w:w="2595" w:type="dxa"/>
            <w:tcBorders>
              <w:top w:val="single" w:sz="4" w:space="0" w:color="auto"/>
              <w:left w:val="single" w:sz="4" w:space="0" w:color="auto"/>
              <w:bottom w:val="single" w:sz="4" w:space="0" w:color="auto"/>
              <w:right w:val="single" w:sz="4" w:space="0" w:color="auto"/>
            </w:tcBorders>
            <w:vAlign w:val="center"/>
          </w:tcPr>
          <w:p w:rsidR="003C73B6" w:rsidRDefault="003C73B6">
            <w:pPr>
              <w:pStyle w:val="27"/>
              <w:jc w:val="center"/>
              <w:rPr>
                <w:sz w:val="24"/>
                <w:szCs w:val="24"/>
              </w:rPr>
            </w:pPr>
          </w:p>
        </w:tc>
        <w:tc>
          <w:tcPr>
            <w:tcW w:w="1852" w:type="dxa"/>
            <w:tcBorders>
              <w:top w:val="single" w:sz="4" w:space="0" w:color="auto"/>
              <w:left w:val="single" w:sz="4" w:space="0" w:color="auto"/>
              <w:bottom w:val="single" w:sz="4" w:space="0" w:color="auto"/>
              <w:right w:val="single" w:sz="4" w:space="0" w:color="auto"/>
            </w:tcBorders>
            <w:vAlign w:val="center"/>
            <w:hideMark/>
          </w:tcPr>
          <w:p w:rsidR="003C73B6" w:rsidRPr="009F77F1" w:rsidRDefault="00A24927">
            <w:pPr>
              <w:pStyle w:val="27"/>
              <w:jc w:val="center"/>
              <w:rPr>
                <w:b/>
                <w:sz w:val="24"/>
                <w:szCs w:val="24"/>
              </w:rPr>
            </w:pPr>
            <w:r w:rsidRPr="009F77F1">
              <w:rPr>
                <w:b/>
                <w:sz w:val="24"/>
                <w:szCs w:val="24"/>
              </w:rPr>
              <w:t>29 517 022,31</w:t>
            </w:r>
          </w:p>
        </w:tc>
        <w:tc>
          <w:tcPr>
            <w:tcW w:w="1857" w:type="dxa"/>
            <w:tcBorders>
              <w:top w:val="single" w:sz="4" w:space="0" w:color="auto"/>
              <w:left w:val="single" w:sz="4" w:space="0" w:color="auto"/>
              <w:bottom w:val="single" w:sz="4" w:space="0" w:color="auto"/>
              <w:right w:val="single" w:sz="4" w:space="0" w:color="auto"/>
            </w:tcBorders>
            <w:vAlign w:val="center"/>
            <w:hideMark/>
          </w:tcPr>
          <w:p w:rsidR="003C73B6" w:rsidRPr="009F77F1" w:rsidRDefault="00A24927">
            <w:pPr>
              <w:pStyle w:val="27"/>
              <w:jc w:val="center"/>
              <w:rPr>
                <w:b/>
                <w:sz w:val="24"/>
                <w:szCs w:val="24"/>
              </w:rPr>
            </w:pPr>
            <w:r w:rsidRPr="009F77F1">
              <w:rPr>
                <w:b/>
                <w:sz w:val="24"/>
                <w:szCs w:val="24"/>
              </w:rPr>
              <w:t>765 358,97</w:t>
            </w:r>
          </w:p>
        </w:tc>
        <w:tc>
          <w:tcPr>
            <w:tcW w:w="4401" w:type="dxa"/>
            <w:tcBorders>
              <w:top w:val="single" w:sz="4" w:space="0" w:color="auto"/>
              <w:left w:val="single" w:sz="4" w:space="0" w:color="auto"/>
              <w:bottom w:val="single" w:sz="4" w:space="0" w:color="auto"/>
              <w:right w:val="single" w:sz="4" w:space="0" w:color="auto"/>
            </w:tcBorders>
          </w:tcPr>
          <w:p w:rsidR="003C73B6" w:rsidRDefault="003C73B6">
            <w:pPr>
              <w:pStyle w:val="27"/>
              <w:jc w:val="both"/>
              <w:rPr>
                <w:sz w:val="24"/>
                <w:szCs w:val="24"/>
              </w:rPr>
            </w:pPr>
          </w:p>
        </w:tc>
      </w:tr>
    </w:tbl>
    <w:p w:rsidR="00335719" w:rsidRDefault="000F10B1" w:rsidP="000F10B1">
      <w:pPr>
        <w:tabs>
          <w:tab w:val="left" w:pos="1134"/>
        </w:tabs>
        <w:suppressAutoHyphens/>
        <w:jc w:val="both"/>
        <w:rPr>
          <w:bCs/>
          <w:color w:val="FF0000"/>
          <w:sz w:val="28"/>
          <w:szCs w:val="28"/>
        </w:rPr>
      </w:pPr>
      <w:r>
        <w:rPr>
          <w:bCs/>
          <w:color w:val="FF0000"/>
          <w:sz w:val="28"/>
          <w:szCs w:val="28"/>
        </w:rPr>
        <w:t xml:space="preserve">           </w:t>
      </w:r>
    </w:p>
    <w:p w:rsidR="000F10B1" w:rsidRPr="001E0FFB" w:rsidRDefault="00335719" w:rsidP="000F10B1">
      <w:pPr>
        <w:tabs>
          <w:tab w:val="left" w:pos="1134"/>
        </w:tabs>
        <w:suppressAutoHyphens/>
        <w:jc w:val="both"/>
        <w:rPr>
          <w:sz w:val="28"/>
          <w:szCs w:val="28"/>
        </w:rPr>
      </w:pPr>
      <w:r>
        <w:rPr>
          <w:bCs/>
          <w:color w:val="FF0000"/>
          <w:sz w:val="28"/>
          <w:szCs w:val="28"/>
        </w:rPr>
        <w:t xml:space="preserve">          </w:t>
      </w:r>
      <w:r w:rsidR="000F10B1" w:rsidRPr="001E0FFB">
        <w:rPr>
          <w:bCs/>
          <w:sz w:val="28"/>
          <w:szCs w:val="28"/>
        </w:rPr>
        <w:t>4</w:t>
      </w:r>
      <w:r>
        <w:rPr>
          <w:bCs/>
          <w:sz w:val="28"/>
          <w:szCs w:val="28"/>
        </w:rPr>
        <w:t>.</w:t>
      </w:r>
      <w:r w:rsidR="000F10B1" w:rsidRPr="001E0FFB">
        <w:rPr>
          <w:bCs/>
          <w:sz w:val="28"/>
          <w:szCs w:val="28"/>
        </w:rPr>
        <w:t xml:space="preserve">        </w:t>
      </w:r>
      <w:r w:rsidR="00752CDF" w:rsidRPr="001E0FFB">
        <w:rPr>
          <w:bCs/>
          <w:sz w:val="28"/>
          <w:szCs w:val="28"/>
        </w:rPr>
        <w:t>Сведения об остатках денежных средств на счетах получателя</w:t>
      </w:r>
      <w:r w:rsidR="00250796" w:rsidRPr="001E0FFB">
        <w:rPr>
          <w:bCs/>
          <w:sz w:val="28"/>
          <w:szCs w:val="28"/>
        </w:rPr>
        <w:t xml:space="preserve"> бюджетных средств (ф. 0503178)</w:t>
      </w:r>
      <w:r w:rsidR="001E0FFB">
        <w:rPr>
          <w:bCs/>
          <w:sz w:val="28"/>
          <w:szCs w:val="28"/>
        </w:rPr>
        <w:t>:</w:t>
      </w:r>
      <w:r w:rsidR="000F10B1" w:rsidRPr="001E0FFB">
        <w:rPr>
          <w:sz w:val="28"/>
          <w:szCs w:val="28"/>
        </w:rPr>
        <w:t xml:space="preserve">           </w:t>
      </w:r>
    </w:p>
    <w:p w:rsidR="00752CDF" w:rsidRDefault="000F10B1" w:rsidP="000F10B1">
      <w:pPr>
        <w:tabs>
          <w:tab w:val="left" w:pos="1134"/>
        </w:tabs>
        <w:suppressAutoHyphens/>
        <w:jc w:val="both"/>
        <w:rPr>
          <w:sz w:val="28"/>
          <w:szCs w:val="28"/>
        </w:rPr>
      </w:pPr>
      <w:r>
        <w:rPr>
          <w:sz w:val="28"/>
          <w:szCs w:val="28"/>
        </w:rPr>
        <w:t>В отчетном периоде остаток по средствам во временном распоряжении составляет 112 453,26</w:t>
      </w:r>
      <w:r w:rsidR="00765F0E">
        <w:rPr>
          <w:sz w:val="28"/>
          <w:szCs w:val="28"/>
        </w:rPr>
        <w:t xml:space="preserve"> руб.</w:t>
      </w:r>
      <w:r>
        <w:rPr>
          <w:sz w:val="28"/>
          <w:szCs w:val="28"/>
        </w:rPr>
        <w:t xml:space="preserve"> </w:t>
      </w:r>
    </w:p>
    <w:p w:rsidR="001E0FFB" w:rsidRPr="00C74EF3" w:rsidRDefault="001E0FFB" w:rsidP="001E0FFB">
      <w:pPr>
        <w:jc w:val="center"/>
        <w:rPr>
          <w:rFonts w:eastAsia="Calibri"/>
          <w:sz w:val="28"/>
          <w:szCs w:val="28"/>
          <w:lang w:eastAsia="en-US"/>
        </w:rPr>
      </w:pPr>
      <w:r w:rsidRPr="00C74EF3">
        <w:rPr>
          <w:rFonts w:eastAsia="Calibri"/>
          <w:sz w:val="28"/>
          <w:szCs w:val="28"/>
          <w:lang w:eastAsia="en-US"/>
        </w:rPr>
        <w:t>Расшифровка по счету 1 304 01 000 «Расчеты по средствам, полученным во временное распоряжение»</w:t>
      </w:r>
    </w:p>
    <w:tbl>
      <w:tblPr>
        <w:tblW w:w="10348" w:type="dxa"/>
        <w:tblInd w:w="250" w:type="dxa"/>
        <w:tblLook w:val="04A0" w:firstRow="1" w:lastRow="0" w:firstColumn="1" w:lastColumn="0" w:noHBand="0" w:noVBand="1"/>
      </w:tblPr>
      <w:tblGrid>
        <w:gridCol w:w="1809"/>
        <w:gridCol w:w="1735"/>
        <w:gridCol w:w="6804"/>
      </w:tblGrid>
      <w:tr w:rsidR="001E0FFB" w:rsidRPr="0065479D" w:rsidTr="00040ED4">
        <w:tc>
          <w:tcPr>
            <w:tcW w:w="1809"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40ED4">
            <w:pPr>
              <w:ind w:left="142" w:hanging="142"/>
              <w:jc w:val="center"/>
              <w:rPr>
                <w:rFonts w:eastAsia="Calibri"/>
                <w:lang w:eastAsia="en-US"/>
              </w:rPr>
            </w:pPr>
            <w:r w:rsidRPr="00877E4C">
              <w:rPr>
                <w:rFonts w:eastAsia="Calibri"/>
                <w:lang w:eastAsia="en-US"/>
              </w:rPr>
              <w:t>Счет</w:t>
            </w:r>
          </w:p>
        </w:tc>
        <w:tc>
          <w:tcPr>
            <w:tcW w:w="1735"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C7CE4">
            <w:pPr>
              <w:jc w:val="center"/>
              <w:rPr>
                <w:rFonts w:eastAsia="Calibri"/>
                <w:lang w:eastAsia="en-US"/>
              </w:rPr>
            </w:pPr>
            <w:r w:rsidRPr="00877E4C">
              <w:rPr>
                <w:rFonts w:eastAsia="Calibri"/>
                <w:lang w:eastAsia="en-US"/>
              </w:rPr>
              <w:t>Сумма, руб.</w:t>
            </w:r>
          </w:p>
        </w:tc>
        <w:tc>
          <w:tcPr>
            <w:tcW w:w="6804"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C7CE4">
            <w:pPr>
              <w:jc w:val="center"/>
              <w:rPr>
                <w:rFonts w:eastAsia="Calibri"/>
                <w:lang w:eastAsia="en-US"/>
              </w:rPr>
            </w:pPr>
            <w:r w:rsidRPr="00877E4C">
              <w:rPr>
                <w:rFonts w:eastAsia="Calibri"/>
                <w:lang w:eastAsia="en-US"/>
              </w:rPr>
              <w:t>Пояснение</w:t>
            </w:r>
          </w:p>
        </w:tc>
      </w:tr>
      <w:tr w:rsidR="001E0FFB" w:rsidRPr="0065479D" w:rsidTr="00040ED4">
        <w:tc>
          <w:tcPr>
            <w:tcW w:w="1809"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40ED4">
            <w:pPr>
              <w:ind w:left="142" w:hanging="142"/>
              <w:rPr>
                <w:rFonts w:eastAsia="Calibri"/>
                <w:lang w:eastAsia="en-US"/>
              </w:rPr>
            </w:pPr>
            <w:r w:rsidRPr="00877E4C">
              <w:rPr>
                <w:rFonts w:eastAsia="Calibri"/>
                <w:lang w:eastAsia="en-US"/>
              </w:rPr>
              <w:t>1 304 01 730</w:t>
            </w:r>
          </w:p>
        </w:tc>
        <w:tc>
          <w:tcPr>
            <w:tcW w:w="1735"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C7CE4">
            <w:pPr>
              <w:jc w:val="center"/>
              <w:rPr>
                <w:rFonts w:eastAsia="Calibri"/>
                <w:lang w:eastAsia="en-US"/>
              </w:rPr>
            </w:pPr>
            <w:r w:rsidRPr="00877E4C">
              <w:rPr>
                <w:rFonts w:eastAsia="Calibri"/>
                <w:lang w:eastAsia="en-US"/>
              </w:rPr>
              <w:t>112 453,26</w:t>
            </w:r>
          </w:p>
        </w:tc>
        <w:tc>
          <w:tcPr>
            <w:tcW w:w="6804"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40ED4">
            <w:pPr>
              <w:rPr>
                <w:rFonts w:eastAsia="Calibri"/>
                <w:lang w:eastAsia="en-US"/>
              </w:rPr>
            </w:pPr>
            <w:r w:rsidRPr="00877E4C">
              <w:rPr>
                <w:rFonts w:eastAsia="Calibri"/>
                <w:lang w:eastAsia="en-US"/>
              </w:rPr>
              <w:t>Обеспечение исполнения контрактов:</w:t>
            </w:r>
          </w:p>
          <w:p w:rsidR="001E0FFB" w:rsidRPr="00877E4C" w:rsidRDefault="001E0FFB" w:rsidP="00040ED4">
            <w:pPr>
              <w:numPr>
                <w:ilvl w:val="0"/>
                <w:numId w:val="38"/>
              </w:numPr>
              <w:ind w:left="0" w:firstLine="0"/>
              <w:contextualSpacing/>
              <w:rPr>
                <w:rFonts w:eastAsia="Calibri"/>
                <w:lang w:eastAsia="en-US"/>
              </w:rPr>
            </w:pPr>
            <w:r w:rsidRPr="00877E4C">
              <w:rPr>
                <w:rFonts w:eastAsia="Calibri"/>
                <w:lang w:eastAsia="en-US"/>
              </w:rPr>
              <w:t>Балтийский информационный центр по контракту 236-ГК-ЭА-226-УИТС от 18.11.2019 – 18 130,00</w:t>
            </w:r>
          </w:p>
          <w:p w:rsidR="001E0FFB" w:rsidRPr="00877E4C" w:rsidRDefault="001E0FFB" w:rsidP="00040ED4">
            <w:pPr>
              <w:numPr>
                <w:ilvl w:val="0"/>
                <w:numId w:val="38"/>
              </w:numPr>
              <w:ind w:left="0" w:firstLine="0"/>
              <w:contextualSpacing/>
              <w:rPr>
                <w:rFonts w:eastAsia="Calibri"/>
                <w:lang w:eastAsia="en-US"/>
              </w:rPr>
            </w:pPr>
            <w:proofErr w:type="spellStart"/>
            <w:r w:rsidRPr="00877E4C">
              <w:rPr>
                <w:rFonts w:eastAsia="Calibri"/>
                <w:lang w:eastAsia="en-US"/>
              </w:rPr>
              <w:t>Кривенцова</w:t>
            </w:r>
            <w:proofErr w:type="spellEnd"/>
            <w:r w:rsidRPr="00877E4C">
              <w:rPr>
                <w:rFonts w:eastAsia="Calibri"/>
                <w:lang w:eastAsia="en-US"/>
              </w:rPr>
              <w:t xml:space="preserve"> Оксана Викторовна по контракту 272-ГК-ЭА-346-УТО(тех) от 02.12.2019 – 60 000,00</w:t>
            </w:r>
          </w:p>
          <w:p w:rsidR="001E0FFB" w:rsidRPr="00877E4C" w:rsidRDefault="001E0FFB" w:rsidP="00040ED4">
            <w:pPr>
              <w:numPr>
                <w:ilvl w:val="0"/>
                <w:numId w:val="38"/>
              </w:numPr>
              <w:ind w:left="0" w:firstLine="0"/>
              <w:contextualSpacing/>
              <w:rPr>
                <w:rFonts w:eastAsia="Calibri"/>
                <w:lang w:eastAsia="en-US"/>
              </w:rPr>
            </w:pPr>
            <w:r w:rsidRPr="00877E4C">
              <w:rPr>
                <w:rFonts w:eastAsia="Calibri"/>
                <w:lang w:eastAsia="en-US"/>
              </w:rPr>
              <w:t>ООО «Центральный склад расходных материалов» по контракту 262-ГК-ЭА-346-УИТС от 14.11.2019 – 7 764,01</w:t>
            </w:r>
          </w:p>
          <w:p w:rsidR="001E0FFB" w:rsidRPr="00877E4C" w:rsidRDefault="001E0FFB" w:rsidP="00040ED4">
            <w:pPr>
              <w:numPr>
                <w:ilvl w:val="0"/>
                <w:numId w:val="38"/>
              </w:numPr>
              <w:ind w:left="0" w:firstLine="0"/>
              <w:contextualSpacing/>
              <w:rPr>
                <w:rFonts w:eastAsia="Calibri"/>
                <w:lang w:eastAsia="en-US"/>
              </w:rPr>
            </w:pPr>
            <w:r w:rsidRPr="00877E4C">
              <w:rPr>
                <w:rFonts w:eastAsia="Calibri"/>
                <w:lang w:eastAsia="en-US"/>
              </w:rPr>
              <w:t>ООО «</w:t>
            </w:r>
            <w:proofErr w:type="spellStart"/>
            <w:r w:rsidRPr="00877E4C">
              <w:rPr>
                <w:rFonts w:eastAsia="Calibri"/>
                <w:lang w:eastAsia="en-US"/>
              </w:rPr>
              <w:t>Пойнтэкс</w:t>
            </w:r>
            <w:proofErr w:type="spellEnd"/>
            <w:r w:rsidRPr="00877E4C">
              <w:rPr>
                <w:rFonts w:eastAsia="Calibri"/>
                <w:lang w:eastAsia="en-US"/>
              </w:rPr>
              <w:t>» по контракту                                                                                             ГК-165-ГК-ЭА-225-УМО(</w:t>
            </w:r>
            <w:proofErr w:type="spellStart"/>
            <w:r w:rsidRPr="00877E4C">
              <w:rPr>
                <w:rFonts w:eastAsia="Calibri"/>
                <w:lang w:eastAsia="en-US"/>
              </w:rPr>
              <w:t>текР</w:t>
            </w:r>
            <w:proofErr w:type="spellEnd"/>
            <w:r w:rsidRPr="00877E4C">
              <w:rPr>
                <w:rFonts w:eastAsia="Calibri"/>
                <w:lang w:eastAsia="en-US"/>
              </w:rPr>
              <w:t>) от 22.07.2019 – 26 559,25 (неустойка</w:t>
            </w:r>
            <w:r>
              <w:rPr>
                <w:rFonts w:eastAsia="Calibri"/>
                <w:lang w:eastAsia="en-US"/>
              </w:rPr>
              <w:t xml:space="preserve"> </w:t>
            </w:r>
            <w:r w:rsidRPr="00877E4C">
              <w:rPr>
                <w:rFonts w:eastAsia="Calibri"/>
                <w:lang w:eastAsia="en-US"/>
              </w:rPr>
              <w:t>(пени) за нарушение условий контракта)</w:t>
            </w:r>
          </w:p>
        </w:tc>
      </w:tr>
      <w:tr w:rsidR="001E0FFB" w:rsidRPr="0065479D" w:rsidTr="00040ED4">
        <w:tc>
          <w:tcPr>
            <w:tcW w:w="1809"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40ED4">
            <w:pPr>
              <w:ind w:left="142" w:hanging="142"/>
              <w:jc w:val="both"/>
              <w:rPr>
                <w:rFonts w:eastAsia="Calibri"/>
                <w:b/>
                <w:lang w:eastAsia="en-US"/>
              </w:rPr>
            </w:pPr>
            <w:r w:rsidRPr="00877E4C">
              <w:rPr>
                <w:rFonts w:eastAsia="Calibri"/>
                <w:b/>
                <w:lang w:eastAsia="en-US"/>
              </w:rPr>
              <w:t xml:space="preserve">        ВСЕГО:</w:t>
            </w:r>
          </w:p>
        </w:tc>
        <w:tc>
          <w:tcPr>
            <w:tcW w:w="1735" w:type="dxa"/>
            <w:tcBorders>
              <w:top w:val="single" w:sz="4" w:space="0" w:color="auto"/>
              <w:left w:val="single" w:sz="4" w:space="0" w:color="auto"/>
              <w:bottom w:val="single" w:sz="4" w:space="0" w:color="auto"/>
              <w:right w:val="single" w:sz="4" w:space="0" w:color="auto"/>
            </w:tcBorders>
            <w:hideMark/>
          </w:tcPr>
          <w:p w:rsidR="001E0FFB" w:rsidRPr="00877E4C" w:rsidRDefault="001E0FFB" w:rsidP="000C7CE4">
            <w:pPr>
              <w:jc w:val="center"/>
              <w:rPr>
                <w:rFonts w:eastAsia="Calibri"/>
                <w:b/>
                <w:lang w:eastAsia="en-US"/>
              </w:rPr>
            </w:pPr>
            <w:r w:rsidRPr="00877E4C">
              <w:rPr>
                <w:rFonts w:eastAsia="Calibri"/>
                <w:b/>
                <w:lang w:eastAsia="en-US"/>
              </w:rPr>
              <w:t>112 453,26</w:t>
            </w:r>
          </w:p>
        </w:tc>
        <w:tc>
          <w:tcPr>
            <w:tcW w:w="6804" w:type="dxa"/>
            <w:tcBorders>
              <w:top w:val="single" w:sz="4" w:space="0" w:color="auto"/>
              <w:left w:val="single" w:sz="4" w:space="0" w:color="auto"/>
              <w:bottom w:val="single" w:sz="4" w:space="0" w:color="auto"/>
              <w:right w:val="single" w:sz="4" w:space="0" w:color="auto"/>
            </w:tcBorders>
          </w:tcPr>
          <w:p w:rsidR="001E0FFB" w:rsidRPr="00877E4C" w:rsidRDefault="001E0FFB" w:rsidP="00040ED4">
            <w:pPr>
              <w:rPr>
                <w:rFonts w:eastAsia="Calibri"/>
                <w:lang w:eastAsia="en-US"/>
              </w:rPr>
            </w:pPr>
          </w:p>
        </w:tc>
      </w:tr>
    </w:tbl>
    <w:p w:rsidR="000F10B1" w:rsidRPr="0065479D" w:rsidRDefault="000F10B1" w:rsidP="000F10B1">
      <w:pPr>
        <w:tabs>
          <w:tab w:val="left" w:pos="1134"/>
        </w:tabs>
        <w:suppressAutoHyphens/>
        <w:jc w:val="both"/>
        <w:rPr>
          <w:bCs/>
          <w:color w:val="FF0000"/>
          <w:sz w:val="28"/>
          <w:szCs w:val="28"/>
        </w:rPr>
      </w:pPr>
    </w:p>
    <w:p w:rsidR="00047D6D" w:rsidRPr="00AC7C34" w:rsidRDefault="00250796" w:rsidP="00E576B7">
      <w:pPr>
        <w:numPr>
          <w:ilvl w:val="0"/>
          <w:numId w:val="25"/>
        </w:numPr>
        <w:tabs>
          <w:tab w:val="left" w:pos="709"/>
        </w:tabs>
        <w:suppressAutoHyphens/>
        <w:ind w:left="0" w:firstLine="709"/>
        <w:jc w:val="both"/>
        <w:rPr>
          <w:bCs/>
          <w:sz w:val="28"/>
          <w:szCs w:val="28"/>
        </w:rPr>
      </w:pPr>
      <w:r w:rsidRPr="00AC7C34">
        <w:rPr>
          <w:bCs/>
          <w:sz w:val="28"/>
          <w:szCs w:val="28"/>
        </w:rPr>
        <w:t>Сведения о вложениях в объекты недвижимого имущества, объектах незавершенного строительства, вложениях в объекты недвижимого имущества (ф.</w:t>
      </w:r>
      <w:r w:rsidR="00047D6D" w:rsidRPr="00AC7C34">
        <w:rPr>
          <w:bCs/>
          <w:sz w:val="28"/>
          <w:szCs w:val="28"/>
        </w:rPr>
        <w:t>0503190</w:t>
      </w:r>
      <w:r w:rsidRPr="00AC7C34">
        <w:rPr>
          <w:bCs/>
          <w:sz w:val="28"/>
          <w:szCs w:val="28"/>
        </w:rPr>
        <w:t>);</w:t>
      </w:r>
    </w:p>
    <w:p w:rsidR="001865EA" w:rsidRDefault="00250796" w:rsidP="001865EA">
      <w:pPr>
        <w:suppressAutoHyphens/>
        <w:rPr>
          <w:b/>
          <w:bCs/>
          <w:sz w:val="28"/>
          <w:szCs w:val="28"/>
        </w:rPr>
      </w:pPr>
      <w:r w:rsidRPr="00AC7C34">
        <w:rPr>
          <w:bCs/>
          <w:sz w:val="28"/>
          <w:szCs w:val="28"/>
        </w:rPr>
        <w:t xml:space="preserve">Сведения об исполнении судебных решений по денежным обязательствам бюджета </w:t>
      </w:r>
      <w:r w:rsidR="001865EA">
        <w:rPr>
          <w:bCs/>
          <w:sz w:val="28"/>
          <w:szCs w:val="28"/>
        </w:rPr>
        <w:t xml:space="preserve"> </w:t>
      </w:r>
      <w:r w:rsidRPr="00AC7C34">
        <w:rPr>
          <w:bCs/>
          <w:sz w:val="28"/>
          <w:szCs w:val="28"/>
        </w:rPr>
        <w:t xml:space="preserve">(ф. </w:t>
      </w:r>
      <w:r w:rsidR="00047D6D" w:rsidRPr="00AC7C34">
        <w:rPr>
          <w:bCs/>
          <w:sz w:val="28"/>
          <w:szCs w:val="28"/>
        </w:rPr>
        <w:t>0503296</w:t>
      </w:r>
      <w:r w:rsidRPr="00AC7C34">
        <w:rPr>
          <w:bCs/>
          <w:sz w:val="28"/>
          <w:szCs w:val="28"/>
        </w:rPr>
        <w:t>).</w:t>
      </w:r>
      <w:r w:rsidR="001865EA" w:rsidRPr="001865EA">
        <w:rPr>
          <w:b/>
          <w:bCs/>
          <w:sz w:val="28"/>
          <w:szCs w:val="28"/>
        </w:rPr>
        <w:t xml:space="preserve"> </w:t>
      </w:r>
    </w:p>
    <w:p w:rsidR="001865EA" w:rsidRDefault="001865EA" w:rsidP="001865EA">
      <w:pPr>
        <w:suppressAutoHyphens/>
        <w:jc w:val="center"/>
        <w:rPr>
          <w:b/>
          <w:bCs/>
          <w:sz w:val="28"/>
          <w:szCs w:val="28"/>
        </w:rPr>
      </w:pPr>
    </w:p>
    <w:p w:rsidR="001865EA" w:rsidRPr="00AC7C34" w:rsidRDefault="001865EA" w:rsidP="001865EA">
      <w:pPr>
        <w:suppressAutoHyphens/>
        <w:jc w:val="center"/>
        <w:rPr>
          <w:b/>
          <w:bCs/>
          <w:sz w:val="28"/>
          <w:szCs w:val="28"/>
        </w:rPr>
      </w:pPr>
      <w:r w:rsidRPr="00AC7C34">
        <w:rPr>
          <w:b/>
          <w:bCs/>
          <w:sz w:val="28"/>
          <w:szCs w:val="28"/>
        </w:rPr>
        <w:t>Анализ показателей бухгалтерской отчетности субъекта бюджетной отчетности по счетам 140150</w:t>
      </w:r>
      <w:r>
        <w:rPr>
          <w:b/>
          <w:bCs/>
          <w:sz w:val="28"/>
          <w:szCs w:val="28"/>
        </w:rPr>
        <w:t>, 140160</w:t>
      </w:r>
      <w:r w:rsidRPr="00AC7C34">
        <w:rPr>
          <w:b/>
          <w:bCs/>
          <w:sz w:val="28"/>
          <w:szCs w:val="28"/>
        </w:rPr>
        <w:t xml:space="preserve"> формы 0503130:</w:t>
      </w:r>
    </w:p>
    <w:p w:rsidR="001865EA" w:rsidRPr="0065479D" w:rsidRDefault="001865EA" w:rsidP="001865EA">
      <w:pPr>
        <w:suppressAutoHyphens/>
        <w:jc w:val="center"/>
        <w:rPr>
          <w:b/>
          <w:bCs/>
          <w:color w:val="FF0000"/>
          <w:sz w:val="20"/>
          <w:szCs w:val="20"/>
        </w:rPr>
      </w:pPr>
    </w:p>
    <w:p w:rsidR="001865EA" w:rsidRPr="00144F19" w:rsidRDefault="001865EA" w:rsidP="001865EA">
      <w:pPr>
        <w:suppressAutoHyphens/>
        <w:ind w:firstLine="851"/>
        <w:jc w:val="both"/>
        <w:rPr>
          <w:bCs/>
          <w:sz w:val="28"/>
          <w:szCs w:val="28"/>
        </w:rPr>
      </w:pPr>
      <w:r w:rsidRPr="00144F19">
        <w:rPr>
          <w:bCs/>
          <w:sz w:val="28"/>
          <w:szCs w:val="28"/>
        </w:rPr>
        <w:t xml:space="preserve">140140000 "Доходы будущих периодов" – в отчетном периоде 2019 года не начислялись.  </w:t>
      </w:r>
    </w:p>
    <w:p w:rsidR="001865EA" w:rsidRPr="00A6414E" w:rsidRDefault="001865EA" w:rsidP="001865EA">
      <w:pPr>
        <w:tabs>
          <w:tab w:val="left" w:pos="7370"/>
        </w:tabs>
        <w:ind w:right="678" w:firstLine="851"/>
        <w:jc w:val="both"/>
        <w:rPr>
          <w:sz w:val="28"/>
          <w:szCs w:val="28"/>
        </w:rPr>
      </w:pPr>
      <w:r w:rsidRPr="00A6414E">
        <w:rPr>
          <w:sz w:val="28"/>
          <w:szCs w:val="28"/>
        </w:rPr>
        <w:t xml:space="preserve">По счету 140150 000  на сумму 2 487 868,15 руб. созданы расходы будущих периодов: </w:t>
      </w:r>
    </w:p>
    <w:p w:rsidR="001865EA" w:rsidRPr="00A6414E" w:rsidRDefault="001865EA" w:rsidP="001865EA">
      <w:pPr>
        <w:tabs>
          <w:tab w:val="left" w:pos="7370"/>
        </w:tabs>
        <w:ind w:right="678" w:firstLine="851"/>
        <w:jc w:val="both"/>
        <w:rPr>
          <w:sz w:val="28"/>
          <w:szCs w:val="28"/>
        </w:rPr>
      </w:pPr>
      <w:r w:rsidRPr="00A6414E">
        <w:rPr>
          <w:sz w:val="28"/>
          <w:szCs w:val="28"/>
        </w:rPr>
        <w:t>401.50225 –  2 487 868,15 руб. - взносы на капитальный ремонт, из них:</w:t>
      </w:r>
    </w:p>
    <w:p w:rsidR="001865EA" w:rsidRPr="00A6414E" w:rsidRDefault="001865EA" w:rsidP="001865EA">
      <w:pPr>
        <w:tabs>
          <w:tab w:val="left" w:pos="7370"/>
        </w:tabs>
        <w:ind w:right="678" w:firstLine="851"/>
        <w:jc w:val="both"/>
        <w:rPr>
          <w:sz w:val="28"/>
          <w:szCs w:val="28"/>
        </w:rPr>
      </w:pPr>
      <w:r w:rsidRPr="00A6414E">
        <w:rPr>
          <w:sz w:val="28"/>
          <w:szCs w:val="28"/>
        </w:rPr>
        <w:t xml:space="preserve"> -4 518,00 руб.  по исполнительному документу 017594794 от 29.05.2017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ул.Красного</w:t>
      </w:r>
      <w:proofErr w:type="spellEnd"/>
      <w:r w:rsidRPr="00A6414E">
        <w:rPr>
          <w:sz w:val="28"/>
          <w:szCs w:val="28"/>
        </w:rPr>
        <w:t xml:space="preserve"> Маяка, 9</w:t>
      </w:r>
    </w:p>
    <w:p w:rsidR="001865EA" w:rsidRPr="00A6414E" w:rsidRDefault="001865EA" w:rsidP="001865EA">
      <w:pPr>
        <w:tabs>
          <w:tab w:val="left" w:pos="7370"/>
        </w:tabs>
        <w:ind w:right="678" w:firstLine="851"/>
        <w:jc w:val="both"/>
        <w:rPr>
          <w:sz w:val="28"/>
          <w:szCs w:val="28"/>
        </w:rPr>
      </w:pPr>
      <w:r w:rsidRPr="00A6414E">
        <w:rPr>
          <w:sz w:val="28"/>
          <w:szCs w:val="28"/>
        </w:rPr>
        <w:t xml:space="preserve">-109 947,71 руб.  по исполнительному документу 021359004 от 17.11.2017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ул.Сальвадора</w:t>
      </w:r>
      <w:proofErr w:type="spellEnd"/>
      <w:r w:rsidRPr="00A6414E">
        <w:rPr>
          <w:sz w:val="28"/>
          <w:szCs w:val="28"/>
        </w:rPr>
        <w:t xml:space="preserve"> </w:t>
      </w:r>
      <w:proofErr w:type="spellStart"/>
      <w:r w:rsidRPr="00A6414E">
        <w:rPr>
          <w:sz w:val="28"/>
          <w:szCs w:val="28"/>
        </w:rPr>
        <w:t>Альенде</w:t>
      </w:r>
      <w:proofErr w:type="spellEnd"/>
      <w:r w:rsidRPr="00A6414E">
        <w:rPr>
          <w:sz w:val="28"/>
          <w:szCs w:val="28"/>
        </w:rPr>
        <w:t>, 4-1</w:t>
      </w:r>
    </w:p>
    <w:p w:rsidR="001865EA" w:rsidRPr="00A6414E" w:rsidRDefault="001865EA" w:rsidP="001865EA">
      <w:pPr>
        <w:tabs>
          <w:tab w:val="left" w:pos="7370"/>
        </w:tabs>
        <w:ind w:right="678" w:firstLine="851"/>
        <w:jc w:val="both"/>
        <w:rPr>
          <w:sz w:val="28"/>
          <w:szCs w:val="28"/>
        </w:rPr>
      </w:pPr>
      <w:r w:rsidRPr="00A6414E">
        <w:rPr>
          <w:sz w:val="28"/>
          <w:szCs w:val="28"/>
        </w:rPr>
        <w:t xml:space="preserve">-26 941,05 </w:t>
      </w:r>
      <w:proofErr w:type="spellStart"/>
      <w:proofErr w:type="gramStart"/>
      <w:r w:rsidRPr="00A6414E">
        <w:rPr>
          <w:sz w:val="28"/>
          <w:szCs w:val="28"/>
        </w:rPr>
        <w:t>руб.по</w:t>
      </w:r>
      <w:proofErr w:type="spellEnd"/>
      <w:proofErr w:type="gramEnd"/>
      <w:r w:rsidRPr="00A6414E">
        <w:rPr>
          <w:sz w:val="28"/>
          <w:szCs w:val="28"/>
        </w:rPr>
        <w:t xml:space="preserve"> исполнительному документу 024564162 от 21.06.2018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ул.Сальвадора</w:t>
      </w:r>
      <w:proofErr w:type="spellEnd"/>
      <w:r w:rsidRPr="00A6414E">
        <w:rPr>
          <w:sz w:val="28"/>
          <w:szCs w:val="28"/>
        </w:rPr>
        <w:t xml:space="preserve"> </w:t>
      </w:r>
      <w:proofErr w:type="spellStart"/>
      <w:r w:rsidRPr="00A6414E">
        <w:rPr>
          <w:sz w:val="28"/>
          <w:szCs w:val="28"/>
        </w:rPr>
        <w:t>Альенде</w:t>
      </w:r>
      <w:proofErr w:type="spellEnd"/>
      <w:r w:rsidRPr="00A6414E">
        <w:rPr>
          <w:sz w:val="28"/>
          <w:szCs w:val="28"/>
        </w:rPr>
        <w:t>, 4-1</w:t>
      </w:r>
    </w:p>
    <w:p w:rsidR="001865EA" w:rsidRPr="00A6414E" w:rsidRDefault="001865EA" w:rsidP="001865EA">
      <w:pPr>
        <w:tabs>
          <w:tab w:val="left" w:pos="7370"/>
        </w:tabs>
        <w:ind w:right="678" w:firstLine="851"/>
        <w:jc w:val="both"/>
        <w:rPr>
          <w:sz w:val="28"/>
          <w:szCs w:val="28"/>
        </w:rPr>
      </w:pPr>
      <w:r w:rsidRPr="00A6414E">
        <w:rPr>
          <w:sz w:val="28"/>
          <w:szCs w:val="28"/>
        </w:rPr>
        <w:t xml:space="preserve">-171 008,42 руб. по исполнительному документу 030317366 от 04.02.2019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Эльдорадовский</w:t>
      </w:r>
      <w:proofErr w:type="spellEnd"/>
      <w:r w:rsidRPr="00A6414E">
        <w:rPr>
          <w:sz w:val="28"/>
          <w:szCs w:val="28"/>
        </w:rPr>
        <w:t xml:space="preserve"> пер., д.7</w:t>
      </w:r>
    </w:p>
    <w:p w:rsidR="001865EA" w:rsidRPr="00A6414E" w:rsidRDefault="001865EA" w:rsidP="001865EA">
      <w:pPr>
        <w:tabs>
          <w:tab w:val="left" w:pos="7370"/>
        </w:tabs>
        <w:ind w:right="678" w:firstLine="851"/>
        <w:jc w:val="both"/>
        <w:rPr>
          <w:sz w:val="28"/>
          <w:szCs w:val="28"/>
        </w:rPr>
      </w:pPr>
      <w:r w:rsidRPr="00A6414E">
        <w:rPr>
          <w:sz w:val="28"/>
          <w:szCs w:val="28"/>
        </w:rPr>
        <w:t xml:space="preserve">-371 798,44 руб. по исполнительному документу 030317475 от 08.02.2019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ул.Тверская</w:t>
      </w:r>
      <w:proofErr w:type="spellEnd"/>
      <w:r w:rsidRPr="00A6414E">
        <w:rPr>
          <w:sz w:val="28"/>
          <w:szCs w:val="28"/>
        </w:rPr>
        <w:t>, д.8, кор.2</w:t>
      </w:r>
    </w:p>
    <w:p w:rsidR="001865EA" w:rsidRPr="00A6414E" w:rsidRDefault="001865EA" w:rsidP="001865EA">
      <w:pPr>
        <w:tabs>
          <w:tab w:val="left" w:pos="7370"/>
        </w:tabs>
        <w:ind w:right="678" w:firstLine="851"/>
        <w:jc w:val="both"/>
        <w:rPr>
          <w:sz w:val="28"/>
          <w:szCs w:val="28"/>
        </w:rPr>
      </w:pPr>
      <w:r w:rsidRPr="00A6414E">
        <w:rPr>
          <w:sz w:val="28"/>
          <w:szCs w:val="28"/>
        </w:rPr>
        <w:t xml:space="preserve">-1 004,55 руб. по исполнительному документу б/н от 27.11.2017 по адресу: </w:t>
      </w:r>
      <w:proofErr w:type="spellStart"/>
      <w:r w:rsidRPr="00A6414E">
        <w:rPr>
          <w:sz w:val="28"/>
          <w:szCs w:val="28"/>
        </w:rPr>
        <w:t>г.Москва</w:t>
      </w:r>
      <w:proofErr w:type="spellEnd"/>
      <w:r w:rsidRPr="00A6414E">
        <w:rPr>
          <w:sz w:val="28"/>
          <w:szCs w:val="28"/>
        </w:rPr>
        <w:t>, ул. Красного Маяка, д.9</w:t>
      </w:r>
    </w:p>
    <w:p w:rsidR="001865EA" w:rsidRPr="00A6414E" w:rsidRDefault="001865EA" w:rsidP="001865EA">
      <w:pPr>
        <w:tabs>
          <w:tab w:val="left" w:pos="7370"/>
        </w:tabs>
        <w:ind w:right="678" w:firstLine="851"/>
        <w:jc w:val="both"/>
        <w:rPr>
          <w:sz w:val="28"/>
          <w:szCs w:val="28"/>
        </w:rPr>
      </w:pPr>
      <w:r w:rsidRPr="00A6414E">
        <w:rPr>
          <w:sz w:val="28"/>
          <w:szCs w:val="28"/>
        </w:rPr>
        <w:t xml:space="preserve">-349 467,48 руб.  по счету 136 от 22.11.2019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Нижнелихоборский</w:t>
      </w:r>
      <w:proofErr w:type="spellEnd"/>
      <w:r w:rsidRPr="00A6414E">
        <w:rPr>
          <w:sz w:val="28"/>
          <w:szCs w:val="28"/>
        </w:rPr>
        <w:t xml:space="preserve"> 3-й пр.. д.15/27</w:t>
      </w:r>
    </w:p>
    <w:p w:rsidR="001865EA" w:rsidRPr="00A6414E" w:rsidRDefault="001865EA" w:rsidP="001865EA">
      <w:pPr>
        <w:tabs>
          <w:tab w:val="left" w:pos="7370"/>
        </w:tabs>
        <w:ind w:right="678" w:firstLine="851"/>
        <w:jc w:val="both"/>
        <w:rPr>
          <w:sz w:val="28"/>
          <w:szCs w:val="28"/>
        </w:rPr>
      </w:pPr>
      <w:r w:rsidRPr="00A6414E">
        <w:rPr>
          <w:sz w:val="28"/>
          <w:szCs w:val="28"/>
        </w:rPr>
        <w:t xml:space="preserve">-379 090,80 руб. по счету 16530 от 22.11.2019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ул.Ибрагимова</w:t>
      </w:r>
      <w:proofErr w:type="spellEnd"/>
      <w:r w:rsidRPr="00A6414E">
        <w:rPr>
          <w:sz w:val="28"/>
          <w:szCs w:val="28"/>
        </w:rPr>
        <w:t>, д.5А</w:t>
      </w:r>
    </w:p>
    <w:p w:rsidR="001865EA" w:rsidRPr="00A6414E" w:rsidRDefault="001865EA" w:rsidP="001865EA">
      <w:pPr>
        <w:tabs>
          <w:tab w:val="left" w:pos="7370"/>
        </w:tabs>
        <w:ind w:right="678" w:firstLine="851"/>
        <w:jc w:val="both"/>
        <w:rPr>
          <w:sz w:val="28"/>
          <w:szCs w:val="28"/>
        </w:rPr>
      </w:pPr>
      <w:r w:rsidRPr="00A6414E">
        <w:rPr>
          <w:sz w:val="28"/>
          <w:szCs w:val="28"/>
        </w:rPr>
        <w:t xml:space="preserve">- 396 146,24 руб. – по счету 19231 от 26.12.2019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ул.Тверская</w:t>
      </w:r>
      <w:proofErr w:type="spellEnd"/>
      <w:r w:rsidRPr="00A6414E">
        <w:rPr>
          <w:sz w:val="28"/>
          <w:szCs w:val="28"/>
        </w:rPr>
        <w:t>, д.8, кор.2</w:t>
      </w:r>
    </w:p>
    <w:p w:rsidR="001865EA" w:rsidRPr="00A6414E" w:rsidRDefault="001865EA" w:rsidP="001865EA">
      <w:pPr>
        <w:tabs>
          <w:tab w:val="left" w:pos="7370"/>
        </w:tabs>
        <w:ind w:right="678" w:firstLine="851"/>
        <w:jc w:val="both"/>
        <w:rPr>
          <w:sz w:val="28"/>
          <w:szCs w:val="28"/>
        </w:rPr>
      </w:pPr>
      <w:r w:rsidRPr="00A6414E">
        <w:rPr>
          <w:sz w:val="28"/>
          <w:szCs w:val="28"/>
        </w:rPr>
        <w:t xml:space="preserve">- 84 263,76 руб. по счету 2661 от 26.12.2019 по адресу </w:t>
      </w:r>
      <w:proofErr w:type="spellStart"/>
      <w:r w:rsidRPr="00A6414E">
        <w:rPr>
          <w:sz w:val="28"/>
          <w:szCs w:val="28"/>
        </w:rPr>
        <w:t>г.Москва</w:t>
      </w:r>
      <w:proofErr w:type="spellEnd"/>
      <w:r w:rsidRPr="00A6414E">
        <w:rPr>
          <w:sz w:val="28"/>
          <w:szCs w:val="28"/>
        </w:rPr>
        <w:t>, ул. Красного Маяка, д.9</w:t>
      </w:r>
    </w:p>
    <w:p w:rsidR="001865EA" w:rsidRPr="00A6414E" w:rsidRDefault="001865EA" w:rsidP="001865EA">
      <w:pPr>
        <w:tabs>
          <w:tab w:val="left" w:pos="7370"/>
        </w:tabs>
        <w:ind w:right="678" w:firstLine="851"/>
        <w:jc w:val="both"/>
        <w:rPr>
          <w:sz w:val="28"/>
          <w:szCs w:val="28"/>
        </w:rPr>
      </w:pPr>
      <w:r w:rsidRPr="00A6414E">
        <w:rPr>
          <w:sz w:val="28"/>
          <w:szCs w:val="28"/>
        </w:rPr>
        <w:t xml:space="preserve">-177 154,20 руб. по счету 6296 от 22.11.2019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ул.Сальвадора</w:t>
      </w:r>
      <w:proofErr w:type="spellEnd"/>
      <w:r w:rsidRPr="00A6414E">
        <w:rPr>
          <w:sz w:val="28"/>
          <w:szCs w:val="28"/>
        </w:rPr>
        <w:t xml:space="preserve"> </w:t>
      </w:r>
      <w:proofErr w:type="spellStart"/>
      <w:r w:rsidRPr="00A6414E">
        <w:rPr>
          <w:sz w:val="28"/>
          <w:szCs w:val="28"/>
        </w:rPr>
        <w:t>Альенде</w:t>
      </w:r>
      <w:proofErr w:type="spellEnd"/>
      <w:r w:rsidRPr="00A6414E">
        <w:rPr>
          <w:sz w:val="28"/>
          <w:szCs w:val="28"/>
        </w:rPr>
        <w:t>, 4-1</w:t>
      </w:r>
    </w:p>
    <w:p w:rsidR="001865EA" w:rsidRPr="00A6414E" w:rsidRDefault="001865EA" w:rsidP="001865EA">
      <w:pPr>
        <w:ind w:firstLine="851"/>
        <w:jc w:val="both"/>
        <w:rPr>
          <w:sz w:val="28"/>
          <w:szCs w:val="28"/>
        </w:rPr>
      </w:pPr>
      <w:r w:rsidRPr="00A6414E">
        <w:rPr>
          <w:sz w:val="28"/>
          <w:szCs w:val="28"/>
        </w:rPr>
        <w:t xml:space="preserve">-60 834,60 руб. по счету 6589 от 26.12.2019 по адресу: </w:t>
      </w:r>
      <w:proofErr w:type="spellStart"/>
      <w:r w:rsidRPr="00A6414E">
        <w:rPr>
          <w:sz w:val="28"/>
          <w:szCs w:val="28"/>
        </w:rPr>
        <w:t>г.Москва</w:t>
      </w:r>
      <w:proofErr w:type="spellEnd"/>
      <w:r w:rsidRPr="00A6414E">
        <w:rPr>
          <w:sz w:val="28"/>
          <w:szCs w:val="28"/>
        </w:rPr>
        <w:t xml:space="preserve">, </w:t>
      </w:r>
      <w:proofErr w:type="spellStart"/>
      <w:r w:rsidRPr="00A6414E">
        <w:rPr>
          <w:sz w:val="28"/>
          <w:szCs w:val="28"/>
        </w:rPr>
        <w:t>Эльдорадовский</w:t>
      </w:r>
      <w:proofErr w:type="spellEnd"/>
      <w:r w:rsidRPr="00A6414E">
        <w:rPr>
          <w:sz w:val="28"/>
          <w:szCs w:val="28"/>
        </w:rPr>
        <w:t xml:space="preserve"> пер., д.7 </w:t>
      </w:r>
    </w:p>
    <w:p w:rsidR="001865EA" w:rsidRPr="00A6414E" w:rsidRDefault="001865EA" w:rsidP="001865EA">
      <w:pPr>
        <w:ind w:firstLine="851"/>
        <w:jc w:val="both"/>
        <w:rPr>
          <w:sz w:val="28"/>
          <w:szCs w:val="28"/>
        </w:rPr>
      </w:pPr>
      <w:r w:rsidRPr="00A6414E">
        <w:rPr>
          <w:sz w:val="28"/>
          <w:szCs w:val="28"/>
        </w:rPr>
        <w:t xml:space="preserve">-230 708,64 руб. по счету 8964 от 22.11.2019 по адресу: г. Москва, ул. </w:t>
      </w:r>
      <w:proofErr w:type="spellStart"/>
      <w:r w:rsidRPr="00A6414E">
        <w:rPr>
          <w:sz w:val="28"/>
          <w:szCs w:val="28"/>
        </w:rPr>
        <w:t>Сенежская</w:t>
      </w:r>
      <w:proofErr w:type="spellEnd"/>
      <w:r w:rsidRPr="00A6414E">
        <w:rPr>
          <w:sz w:val="28"/>
          <w:szCs w:val="28"/>
        </w:rPr>
        <w:t xml:space="preserve">. д.5 </w:t>
      </w:r>
    </w:p>
    <w:p w:rsidR="001865EA" w:rsidRDefault="001865EA" w:rsidP="001865EA">
      <w:pPr>
        <w:ind w:firstLine="851"/>
        <w:jc w:val="both"/>
        <w:rPr>
          <w:sz w:val="28"/>
          <w:szCs w:val="28"/>
        </w:rPr>
      </w:pPr>
      <w:r w:rsidRPr="00A6414E">
        <w:rPr>
          <w:sz w:val="28"/>
          <w:szCs w:val="28"/>
        </w:rPr>
        <w:t xml:space="preserve">-124 984,26 руб. по счету ЮБД 3342/201912 от 17.12.2019 по адресу: </w:t>
      </w:r>
      <w:proofErr w:type="spellStart"/>
      <w:r w:rsidRPr="00A6414E">
        <w:rPr>
          <w:sz w:val="28"/>
          <w:szCs w:val="28"/>
        </w:rPr>
        <w:t>г.Балашиха</w:t>
      </w:r>
      <w:proofErr w:type="spellEnd"/>
      <w:r w:rsidRPr="00A6414E">
        <w:rPr>
          <w:sz w:val="28"/>
          <w:szCs w:val="28"/>
        </w:rPr>
        <w:t>, Медвежьи озера.</w:t>
      </w:r>
    </w:p>
    <w:p w:rsidR="000D74D9" w:rsidRPr="00A6414E" w:rsidRDefault="000D74D9" w:rsidP="001865EA">
      <w:pPr>
        <w:ind w:firstLine="851"/>
        <w:jc w:val="both"/>
        <w:rPr>
          <w:sz w:val="28"/>
          <w:szCs w:val="28"/>
        </w:rPr>
      </w:pPr>
    </w:p>
    <w:tbl>
      <w:tblPr>
        <w:tblW w:w="10612" w:type="dxa"/>
        <w:tblInd w:w="93" w:type="dxa"/>
        <w:tblLook w:val="04A0" w:firstRow="1" w:lastRow="0" w:firstColumn="1" w:lastColumn="0" w:noHBand="0" w:noVBand="1"/>
      </w:tblPr>
      <w:tblGrid>
        <w:gridCol w:w="10612"/>
      </w:tblGrid>
      <w:tr w:rsidR="001865EA" w:rsidRPr="0065479D" w:rsidTr="00FA7A93">
        <w:trPr>
          <w:trHeight w:val="570"/>
        </w:trPr>
        <w:tc>
          <w:tcPr>
            <w:tcW w:w="10612" w:type="dxa"/>
            <w:tcBorders>
              <w:top w:val="nil"/>
              <w:left w:val="nil"/>
              <w:bottom w:val="single" w:sz="4" w:space="0" w:color="auto"/>
              <w:right w:val="nil"/>
            </w:tcBorders>
            <w:vAlign w:val="bottom"/>
          </w:tcPr>
          <w:p w:rsidR="001865EA" w:rsidRPr="006418F9" w:rsidRDefault="001865EA" w:rsidP="00EB306C">
            <w:pPr>
              <w:spacing w:after="200" w:line="276" w:lineRule="auto"/>
              <w:jc w:val="center"/>
              <w:rPr>
                <w:rFonts w:eastAsia="Calibri"/>
                <w:sz w:val="28"/>
                <w:szCs w:val="28"/>
                <w:lang w:eastAsia="en-US"/>
              </w:rPr>
            </w:pPr>
            <w:r w:rsidRPr="006418F9">
              <w:rPr>
                <w:rFonts w:eastAsia="Calibri"/>
                <w:sz w:val="28"/>
                <w:szCs w:val="28"/>
                <w:lang w:eastAsia="en-US"/>
              </w:rPr>
              <w:t>Расшифровка по счету 1 10106000 «Вложения в нефинансовые активы»:</w:t>
            </w:r>
          </w:p>
          <w:tbl>
            <w:tblPr>
              <w:tblStyle w:val="aa"/>
              <w:tblW w:w="10389" w:type="dxa"/>
              <w:tblLook w:val="04A0" w:firstRow="1" w:lastRow="0" w:firstColumn="1" w:lastColumn="0" w:noHBand="0" w:noVBand="1"/>
            </w:tblPr>
            <w:tblGrid>
              <w:gridCol w:w="1668"/>
              <w:gridCol w:w="2059"/>
              <w:gridCol w:w="6662"/>
            </w:tblGrid>
            <w:tr w:rsidR="006418F9" w:rsidRPr="006418F9" w:rsidTr="00040ED4">
              <w:tc>
                <w:tcPr>
                  <w:tcW w:w="1668" w:type="dxa"/>
                </w:tcPr>
                <w:p w:rsidR="001865EA" w:rsidRPr="006418F9" w:rsidRDefault="001865EA" w:rsidP="00EB306C">
                  <w:pPr>
                    <w:jc w:val="center"/>
                    <w:rPr>
                      <w:rFonts w:eastAsia="Calibri"/>
                      <w:lang w:eastAsia="en-US"/>
                    </w:rPr>
                  </w:pPr>
                  <w:r w:rsidRPr="006418F9">
                    <w:rPr>
                      <w:rFonts w:eastAsia="Calibri"/>
                      <w:lang w:eastAsia="en-US"/>
                    </w:rPr>
                    <w:t>Счет</w:t>
                  </w:r>
                </w:p>
              </w:tc>
              <w:tc>
                <w:tcPr>
                  <w:tcW w:w="2059" w:type="dxa"/>
                </w:tcPr>
                <w:p w:rsidR="001865EA" w:rsidRPr="006418F9" w:rsidRDefault="001865EA" w:rsidP="00EB306C">
                  <w:pPr>
                    <w:jc w:val="center"/>
                    <w:rPr>
                      <w:rFonts w:eastAsia="Calibri"/>
                      <w:lang w:eastAsia="en-US"/>
                    </w:rPr>
                  </w:pPr>
                  <w:r w:rsidRPr="006418F9">
                    <w:rPr>
                      <w:rFonts w:eastAsia="Calibri"/>
                      <w:lang w:eastAsia="en-US"/>
                    </w:rPr>
                    <w:t>Сумма</w:t>
                  </w:r>
                </w:p>
              </w:tc>
              <w:tc>
                <w:tcPr>
                  <w:tcW w:w="6662" w:type="dxa"/>
                </w:tcPr>
                <w:p w:rsidR="001865EA" w:rsidRPr="006418F9" w:rsidRDefault="001865EA" w:rsidP="00EB306C">
                  <w:pPr>
                    <w:jc w:val="center"/>
                    <w:rPr>
                      <w:rFonts w:eastAsia="Calibri"/>
                      <w:lang w:eastAsia="en-US"/>
                    </w:rPr>
                  </w:pPr>
                  <w:r w:rsidRPr="006418F9">
                    <w:rPr>
                      <w:rFonts w:eastAsia="Calibri"/>
                      <w:lang w:eastAsia="en-US"/>
                    </w:rPr>
                    <w:t>Пояснение</w:t>
                  </w:r>
                </w:p>
              </w:tc>
            </w:tr>
            <w:tr w:rsidR="006418F9" w:rsidRPr="006418F9" w:rsidTr="00040ED4">
              <w:tc>
                <w:tcPr>
                  <w:tcW w:w="1668" w:type="dxa"/>
                </w:tcPr>
                <w:p w:rsidR="001865EA" w:rsidRPr="006418F9" w:rsidRDefault="001865EA" w:rsidP="00EB306C">
                  <w:pPr>
                    <w:rPr>
                      <w:rFonts w:eastAsia="Calibri"/>
                      <w:lang w:eastAsia="en-US"/>
                    </w:rPr>
                  </w:pPr>
                  <w:r w:rsidRPr="006418F9">
                    <w:rPr>
                      <w:rFonts w:eastAsia="Calibri"/>
                      <w:lang w:eastAsia="en-US"/>
                    </w:rPr>
                    <w:t>1 106 11 410</w:t>
                  </w:r>
                </w:p>
              </w:tc>
              <w:tc>
                <w:tcPr>
                  <w:tcW w:w="2059" w:type="dxa"/>
                </w:tcPr>
                <w:p w:rsidR="001865EA" w:rsidRPr="006418F9" w:rsidRDefault="006418F9" w:rsidP="00EB306C">
                  <w:pPr>
                    <w:jc w:val="center"/>
                    <w:rPr>
                      <w:rFonts w:eastAsia="Calibri"/>
                      <w:lang w:eastAsia="en-US"/>
                    </w:rPr>
                  </w:pPr>
                  <w:r w:rsidRPr="006418F9">
                    <w:rPr>
                      <w:rFonts w:eastAsia="Calibri"/>
                      <w:lang w:eastAsia="en-US"/>
                    </w:rPr>
                    <w:t>3 128 226 113,09</w:t>
                  </w:r>
                </w:p>
              </w:tc>
              <w:tc>
                <w:tcPr>
                  <w:tcW w:w="6662" w:type="dxa"/>
                </w:tcPr>
                <w:p w:rsidR="001865EA" w:rsidRPr="006418F9" w:rsidRDefault="001865EA" w:rsidP="00040ED4">
                  <w:pPr>
                    <w:rPr>
                      <w:rFonts w:eastAsia="Calibri"/>
                      <w:lang w:eastAsia="en-US"/>
                    </w:rPr>
                  </w:pPr>
                  <w:r w:rsidRPr="006418F9">
                    <w:rPr>
                      <w:rFonts w:eastAsia="Calibri"/>
                      <w:lang w:eastAsia="en-US"/>
                    </w:rPr>
                    <w:t>ГУ МЧС России по г. Москве</w:t>
                  </w:r>
                </w:p>
                <w:p w:rsidR="001865EA" w:rsidRPr="006418F9" w:rsidRDefault="001865EA" w:rsidP="00040ED4">
                  <w:pPr>
                    <w:rPr>
                      <w:rFonts w:eastAsia="Calibri"/>
                      <w:lang w:eastAsia="en-US"/>
                    </w:rPr>
                  </w:pPr>
                  <w:r w:rsidRPr="006418F9">
                    <w:rPr>
                      <w:rFonts w:eastAsia="Calibri"/>
                      <w:lang w:eastAsia="en-US"/>
                    </w:rPr>
                    <w:t>Вложения в объекты незавершенного строительства.</w:t>
                  </w:r>
                </w:p>
                <w:p w:rsidR="001865EA" w:rsidRPr="006418F9" w:rsidRDefault="001865EA" w:rsidP="00040ED4">
                  <w:pPr>
                    <w:rPr>
                      <w:rFonts w:eastAsia="Calibri"/>
                      <w:lang w:eastAsia="en-US"/>
                    </w:rPr>
                  </w:pPr>
                  <w:r w:rsidRPr="006418F9">
                    <w:rPr>
                      <w:rFonts w:eastAsia="Calibri"/>
                      <w:lang w:eastAsia="en-US"/>
                    </w:rPr>
                    <w:t xml:space="preserve"> Расшифровка в форме 0503190 «Сведения о вложениях в объекты недвижимого имущества, объектах незавершенного строительства»</w:t>
                  </w:r>
                </w:p>
              </w:tc>
            </w:tr>
            <w:tr w:rsidR="001865EA" w:rsidRPr="0065479D" w:rsidTr="00040ED4">
              <w:tc>
                <w:tcPr>
                  <w:tcW w:w="1668" w:type="dxa"/>
                </w:tcPr>
                <w:p w:rsidR="001865EA" w:rsidRPr="006418F9" w:rsidRDefault="001865EA" w:rsidP="00EB306C">
                  <w:pPr>
                    <w:jc w:val="both"/>
                    <w:rPr>
                      <w:rFonts w:eastAsia="Calibri"/>
                      <w:b/>
                      <w:lang w:eastAsia="en-US"/>
                    </w:rPr>
                  </w:pPr>
                  <w:r w:rsidRPr="006418F9">
                    <w:rPr>
                      <w:rFonts w:eastAsia="Calibri"/>
                      <w:b/>
                      <w:lang w:eastAsia="en-US"/>
                    </w:rPr>
                    <w:t xml:space="preserve">        ВСЕГО:</w:t>
                  </w:r>
                </w:p>
              </w:tc>
              <w:tc>
                <w:tcPr>
                  <w:tcW w:w="2059" w:type="dxa"/>
                </w:tcPr>
                <w:p w:rsidR="001865EA" w:rsidRPr="006418F9" w:rsidRDefault="001865EA" w:rsidP="000D74D9">
                  <w:pPr>
                    <w:rPr>
                      <w:rFonts w:eastAsia="Calibri"/>
                      <w:b/>
                      <w:lang w:eastAsia="en-US"/>
                    </w:rPr>
                  </w:pPr>
                  <w:r w:rsidRPr="006418F9">
                    <w:rPr>
                      <w:rFonts w:eastAsia="Calibri"/>
                      <w:b/>
                      <w:lang w:eastAsia="en-US"/>
                    </w:rPr>
                    <w:t xml:space="preserve"> </w:t>
                  </w:r>
                  <w:r w:rsidR="006418F9" w:rsidRPr="006418F9">
                    <w:rPr>
                      <w:rFonts w:eastAsia="Calibri"/>
                      <w:b/>
                      <w:lang w:eastAsia="en-US"/>
                    </w:rPr>
                    <w:t>3 128 226 113,09</w:t>
                  </w:r>
                </w:p>
              </w:tc>
              <w:tc>
                <w:tcPr>
                  <w:tcW w:w="6662" w:type="dxa"/>
                </w:tcPr>
                <w:p w:rsidR="001865EA" w:rsidRPr="0065479D" w:rsidRDefault="001865EA" w:rsidP="00EB306C">
                  <w:pPr>
                    <w:rPr>
                      <w:rFonts w:eastAsia="Calibri"/>
                      <w:color w:val="FF0000"/>
                      <w:lang w:eastAsia="en-US"/>
                    </w:rPr>
                  </w:pPr>
                </w:p>
              </w:tc>
            </w:tr>
          </w:tbl>
          <w:p w:rsidR="00FA7A93" w:rsidRDefault="00FA7A93" w:rsidP="00EB306C">
            <w:pPr>
              <w:jc w:val="center"/>
              <w:rPr>
                <w:rFonts w:eastAsia="Calibri"/>
                <w:sz w:val="28"/>
                <w:szCs w:val="28"/>
                <w:lang w:eastAsia="en-US"/>
              </w:rPr>
            </w:pPr>
          </w:p>
          <w:p w:rsidR="00FA7A93" w:rsidRDefault="00FA7A93" w:rsidP="00EB306C">
            <w:pPr>
              <w:jc w:val="center"/>
              <w:rPr>
                <w:rFonts w:eastAsia="Calibri"/>
                <w:sz w:val="28"/>
                <w:szCs w:val="28"/>
                <w:lang w:eastAsia="en-US"/>
              </w:rPr>
            </w:pPr>
          </w:p>
          <w:p w:rsidR="001F4C09" w:rsidRDefault="001F4C09" w:rsidP="00EB306C">
            <w:pPr>
              <w:jc w:val="center"/>
              <w:rPr>
                <w:rFonts w:eastAsia="Calibri"/>
                <w:sz w:val="28"/>
                <w:szCs w:val="28"/>
                <w:lang w:eastAsia="en-US"/>
              </w:rPr>
            </w:pPr>
          </w:p>
          <w:p w:rsidR="001865EA" w:rsidRPr="008D72F0" w:rsidRDefault="001865EA" w:rsidP="00EB306C">
            <w:pPr>
              <w:jc w:val="center"/>
              <w:rPr>
                <w:rFonts w:eastAsia="Calibri"/>
                <w:sz w:val="28"/>
                <w:szCs w:val="28"/>
                <w:lang w:eastAsia="en-US"/>
              </w:rPr>
            </w:pPr>
            <w:r w:rsidRPr="008D72F0">
              <w:rPr>
                <w:rFonts w:eastAsia="Calibri"/>
                <w:sz w:val="28"/>
                <w:szCs w:val="28"/>
                <w:lang w:eastAsia="en-US"/>
              </w:rPr>
              <w:lastRenderedPageBreak/>
              <w:t xml:space="preserve">Расшифровка к справке «О наличии имущества и обязательствах </w:t>
            </w:r>
          </w:p>
          <w:p w:rsidR="001865EA" w:rsidRDefault="001865EA" w:rsidP="00EB306C">
            <w:pPr>
              <w:jc w:val="center"/>
              <w:rPr>
                <w:rFonts w:eastAsia="Calibri"/>
                <w:sz w:val="28"/>
                <w:szCs w:val="28"/>
                <w:lang w:eastAsia="en-US"/>
              </w:rPr>
            </w:pPr>
            <w:r w:rsidRPr="008D72F0">
              <w:rPr>
                <w:rFonts w:eastAsia="Calibri"/>
                <w:sz w:val="28"/>
                <w:szCs w:val="28"/>
                <w:lang w:eastAsia="en-US"/>
              </w:rPr>
              <w:t xml:space="preserve">на </w:t>
            </w:r>
            <w:proofErr w:type="spellStart"/>
            <w:r w:rsidRPr="008D72F0">
              <w:rPr>
                <w:rFonts w:eastAsia="Calibri"/>
                <w:sz w:val="28"/>
                <w:szCs w:val="28"/>
                <w:lang w:eastAsia="en-US"/>
              </w:rPr>
              <w:t>забалансовых</w:t>
            </w:r>
            <w:proofErr w:type="spellEnd"/>
            <w:r w:rsidRPr="008D72F0">
              <w:rPr>
                <w:rFonts w:eastAsia="Calibri"/>
                <w:sz w:val="28"/>
                <w:szCs w:val="28"/>
                <w:lang w:eastAsia="en-US"/>
              </w:rPr>
              <w:t xml:space="preserve"> счетах» к форме 0503130:</w:t>
            </w:r>
          </w:p>
          <w:p w:rsidR="006E2A15" w:rsidRPr="008D72F0" w:rsidRDefault="006E2A15" w:rsidP="00EB306C">
            <w:pPr>
              <w:jc w:val="center"/>
              <w:rPr>
                <w:rFonts w:eastAsia="Calibri"/>
                <w:lang w:eastAsia="en-US"/>
              </w:rPr>
            </w:pPr>
          </w:p>
          <w:tbl>
            <w:tblPr>
              <w:tblStyle w:val="aa"/>
              <w:tblW w:w="10389" w:type="dxa"/>
              <w:tblLook w:val="04A0" w:firstRow="1" w:lastRow="0" w:firstColumn="1" w:lastColumn="0" w:noHBand="0" w:noVBand="1"/>
            </w:tblPr>
            <w:tblGrid>
              <w:gridCol w:w="888"/>
              <w:gridCol w:w="2403"/>
              <w:gridCol w:w="913"/>
              <w:gridCol w:w="1896"/>
              <w:gridCol w:w="4289"/>
            </w:tblGrid>
            <w:tr w:rsidR="001865EA" w:rsidRPr="0065479D" w:rsidTr="00040ED4">
              <w:tc>
                <w:tcPr>
                  <w:tcW w:w="888" w:type="dxa"/>
                </w:tcPr>
                <w:p w:rsidR="001865EA" w:rsidRPr="008D72F0" w:rsidRDefault="001865EA" w:rsidP="00EB306C">
                  <w:pPr>
                    <w:jc w:val="center"/>
                    <w:rPr>
                      <w:rFonts w:eastAsia="Calibri"/>
                      <w:lang w:eastAsia="en-US"/>
                    </w:rPr>
                  </w:pPr>
                  <w:r w:rsidRPr="008D72F0">
                    <w:rPr>
                      <w:rFonts w:eastAsia="Calibri"/>
                      <w:lang w:eastAsia="en-US"/>
                    </w:rPr>
                    <w:t>Номер счета</w:t>
                  </w:r>
                </w:p>
              </w:tc>
              <w:tc>
                <w:tcPr>
                  <w:tcW w:w="2403" w:type="dxa"/>
                </w:tcPr>
                <w:p w:rsidR="001865EA" w:rsidRPr="008D72F0" w:rsidRDefault="001865EA" w:rsidP="00EB306C">
                  <w:pPr>
                    <w:jc w:val="center"/>
                    <w:rPr>
                      <w:rFonts w:eastAsia="Calibri"/>
                      <w:lang w:eastAsia="en-US"/>
                    </w:rPr>
                  </w:pPr>
                  <w:r w:rsidRPr="008D72F0">
                    <w:rPr>
                      <w:rFonts w:eastAsia="Calibri"/>
                      <w:lang w:eastAsia="en-US"/>
                    </w:rPr>
                    <w:t xml:space="preserve">Наименование </w:t>
                  </w:r>
                  <w:proofErr w:type="spellStart"/>
                  <w:r w:rsidRPr="008D72F0">
                    <w:rPr>
                      <w:rFonts w:eastAsia="Calibri"/>
                      <w:lang w:eastAsia="en-US"/>
                    </w:rPr>
                    <w:t>забалансового</w:t>
                  </w:r>
                  <w:proofErr w:type="spellEnd"/>
                  <w:r w:rsidRPr="008D72F0">
                    <w:rPr>
                      <w:rFonts w:eastAsia="Calibri"/>
                      <w:lang w:eastAsia="en-US"/>
                    </w:rPr>
                    <w:t xml:space="preserve"> счета</w:t>
                  </w:r>
                </w:p>
              </w:tc>
              <w:tc>
                <w:tcPr>
                  <w:tcW w:w="913" w:type="dxa"/>
                </w:tcPr>
                <w:p w:rsidR="001865EA" w:rsidRPr="008D72F0" w:rsidRDefault="001865EA" w:rsidP="00EB306C">
                  <w:pPr>
                    <w:jc w:val="center"/>
                    <w:rPr>
                      <w:rFonts w:eastAsia="Calibri"/>
                      <w:lang w:eastAsia="en-US"/>
                    </w:rPr>
                  </w:pPr>
                  <w:r w:rsidRPr="008D72F0">
                    <w:rPr>
                      <w:rFonts w:eastAsia="Calibri"/>
                      <w:lang w:eastAsia="en-US"/>
                    </w:rPr>
                    <w:t>Код строки</w:t>
                  </w:r>
                </w:p>
              </w:tc>
              <w:tc>
                <w:tcPr>
                  <w:tcW w:w="1896" w:type="dxa"/>
                </w:tcPr>
                <w:p w:rsidR="001865EA" w:rsidRPr="008D72F0" w:rsidRDefault="001865EA" w:rsidP="00EB306C">
                  <w:pPr>
                    <w:jc w:val="center"/>
                    <w:rPr>
                      <w:rFonts w:eastAsia="Calibri"/>
                      <w:lang w:eastAsia="en-US"/>
                    </w:rPr>
                  </w:pPr>
                  <w:r w:rsidRPr="008D72F0">
                    <w:rPr>
                      <w:rFonts w:eastAsia="Calibri"/>
                      <w:lang w:eastAsia="en-US"/>
                    </w:rPr>
                    <w:t>Сумма, руб.</w:t>
                  </w:r>
                </w:p>
              </w:tc>
              <w:tc>
                <w:tcPr>
                  <w:tcW w:w="4289" w:type="dxa"/>
                </w:tcPr>
                <w:p w:rsidR="001865EA" w:rsidRPr="008D72F0" w:rsidRDefault="001865EA" w:rsidP="00EB306C">
                  <w:pPr>
                    <w:jc w:val="center"/>
                    <w:rPr>
                      <w:rFonts w:eastAsia="Calibri"/>
                      <w:lang w:eastAsia="en-US"/>
                    </w:rPr>
                  </w:pPr>
                  <w:r w:rsidRPr="008D72F0">
                    <w:rPr>
                      <w:rFonts w:eastAsia="Calibri"/>
                      <w:lang w:eastAsia="en-US"/>
                    </w:rPr>
                    <w:t>Пояснение</w:t>
                  </w:r>
                </w:p>
              </w:tc>
            </w:tr>
            <w:tr w:rsidR="001865EA" w:rsidRPr="0065479D" w:rsidTr="00040ED4">
              <w:tc>
                <w:tcPr>
                  <w:tcW w:w="888" w:type="dxa"/>
                </w:tcPr>
                <w:p w:rsidR="001865EA" w:rsidRPr="008D72F0" w:rsidRDefault="001865EA" w:rsidP="00EB306C">
                  <w:pPr>
                    <w:jc w:val="center"/>
                    <w:rPr>
                      <w:rFonts w:eastAsia="Calibri"/>
                      <w:lang w:eastAsia="en-US"/>
                    </w:rPr>
                  </w:pPr>
                  <w:r w:rsidRPr="008D72F0">
                    <w:rPr>
                      <w:rFonts w:eastAsia="Calibri"/>
                      <w:lang w:eastAsia="en-US"/>
                    </w:rPr>
                    <w:t>01</w:t>
                  </w:r>
                </w:p>
              </w:tc>
              <w:tc>
                <w:tcPr>
                  <w:tcW w:w="2403" w:type="dxa"/>
                </w:tcPr>
                <w:p w:rsidR="001865EA" w:rsidRPr="008D72F0" w:rsidRDefault="001865EA" w:rsidP="00EB306C">
                  <w:pPr>
                    <w:jc w:val="center"/>
                    <w:rPr>
                      <w:rFonts w:eastAsia="Calibri"/>
                      <w:lang w:eastAsia="en-US"/>
                    </w:rPr>
                  </w:pPr>
                  <w:r w:rsidRPr="008D72F0">
                    <w:rPr>
                      <w:rFonts w:eastAsia="Calibri"/>
                      <w:lang w:eastAsia="en-US"/>
                    </w:rPr>
                    <w:t>Имущество, полученное в пользование</w:t>
                  </w:r>
                </w:p>
              </w:tc>
              <w:tc>
                <w:tcPr>
                  <w:tcW w:w="913" w:type="dxa"/>
                </w:tcPr>
                <w:p w:rsidR="001865EA" w:rsidRPr="008D72F0" w:rsidRDefault="001865EA" w:rsidP="00EB306C">
                  <w:pPr>
                    <w:jc w:val="center"/>
                    <w:rPr>
                      <w:rFonts w:eastAsia="Calibri"/>
                      <w:lang w:eastAsia="en-US"/>
                    </w:rPr>
                  </w:pPr>
                  <w:r w:rsidRPr="008D72F0">
                    <w:rPr>
                      <w:rFonts w:eastAsia="Calibri"/>
                      <w:lang w:eastAsia="en-US"/>
                    </w:rPr>
                    <w:t>010</w:t>
                  </w:r>
                </w:p>
              </w:tc>
              <w:tc>
                <w:tcPr>
                  <w:tcW w:w="1896" w:type="dxa"/>
                </w:tcPr>
                <w:p w:rsidR="001865EA" w:rsidRPr="008D72F0" w:rsidRDefault="001865EA" w:rsidP="00EB306C">
                  <w:pPr>
                    <w:jc w:val="center"/>
                    <w:rPr>
                      <w:rFonts w:eastAsia="Calibri"/>
                      <w:lang w:eastAsia="en-US"/>
                    </w:rPr>
                  </w:pPr>
                  <w:r w:rsidRPr="008D72F0">
                    <w:rPr>
                      <w:rFonts w:eastAsia="Calibri"/>
                      <w:lang w:eastAsia="en-US"/>
                    </w:rPr>
                    <w:t>7 633 625 613,01</w:t>
                  </w:r>
                </w:p>
              </w:tc>
              <w:tc>
                <w:tcPr>
                  <w:tcW w:w="4289" w:type="dxa"/>
                </w:tcPr>
                <w:p w:rsidR="001865EA" w:rsidRPr="0065479D" w:rsidRDefault="001865EA" w:rsidP="00EB306C">
                  <w:pPr>
                    <w:jc w:val="both"/>
                    <w:rPr>
                      <w:rFonts w:eastAsia="Calibri"/>
                      <w:color w:val="FF0000"/>
                      <w:lang w:eastAsia="en-US"/>
                    </w:rPr>
                  </w:pPr>
                  <w:r w:rsidRPr="00143845">
                    <w:rPr>
                      <w:rFonts w:eastAsia="Calibri"/>
                      <w:lang w:eastAsia="en-US"/>
                    </w:rPr>
                    <w:t>Имущество, находящееся в пользование по договорам безвозмездного пользования</w:t>
                  </w:r>
                </w:p>
              </w:tc>
            </w:tr>
            <w:tr w:rsidR="001865EA" w:rsidRPr="0065479D" w:rsidTr="00040ED4">
              <w:tc>
                <w:tcPr>
                  <w:tcW w:w="888" w:type="dxa"/>
                </w:tcPr>
                <w:p w:rsidR="001865EA" w:rsidRPr="008D72F0" w:rsidRDefault="001865EA" w:rsidP="00EB306C">
                  <w:pPr>
                    <w:jc w:val="center"/>
                    <w:rPr>
                      <w:rFonts w:eastAsia="Calibri"/>
                      <w:lang w:eastAsia="en-US"/>
                    </w:rPr>
                  </w:pPr>
                  <w:r w:rsidRPr="008D72F0">
                    <w:rPr>
                      <w:rFonts w:eastAsia="Calibri"/>
                      <w:lang w:eastAsia="en-US"/>
                    </w:rPr>
                    <w:t>02</w:t>
                  </w:r>
                </w:p>
              </w:tc>
              <w:tc>
                <w:tcPr>
                  <w:tcW w:w="2403" w:type="dxa"/>
                </w:tcPr>
                <w:p w:rsidR="001865EA" w:rsidRPr="008D72F0" w:rsidRDefault="001865EA" w:rsidP="00EB306C">
                  <w:pPr>
                    <w:jc w:val="center"/>
                    <w:rPr>
                      <w:rFonts w:eastAsia="Calibri"/>
                      <w:lang w:eastAsia="en-US"/>
                    </w:rPr>
                  </w:pPr>
                  <w:r w:rsidRPr="008D72F0">
                    <w:rPr>
                      <w:rFonts w:eastAsia="Calibri"/>
                      <w:lang w:eastAsia="en-US"/>
                    </w:rPr>
                    <w:t>Материальные ценности, принятые на хранение</w:t>
                  </w:r>
                </w:p>
              </w:tc>
              <w:tc>
                <w:tcPr>
                  <w:tcW w:w="913" w:type="dxa"/>
                </w:tcPr>
                <w:p w:rsidR="001865EA" w:rsidRPr="008D72F0" w:rsidRDefault="001865EA" w:rsidP="00EB306C">
                  <w:pPr>
                    <w:jc w:val="center"/>
                    <w:rPr>
                      <w:rFonts w:eastAsia="Calibri"/>
                      <w:lang w:eastAsia="en-US"/>
                    </w:rPr>
                  </w:pPr>
                  <w:r w:rsidRPr="008D72F0">
                    <w:rPr>
                      <w:rFonts w:eastAsia="Calibri"/>
                      <w:lang w:eastAsia="en-US"/>
                    </w:rPr>
                    <w:t>020</w:t>
                  </w:r>
                </w:p>
              </w:tc>
              <w:tc>
                <w:tcPr>
                  <w:tcW w:w="1896" w:type="dxa"/>
                </w:tcPr>
                <w:p w:rsidR="001865EA" w:rsidRPr="008D72F0" w:rsidRDefault="001865EA" w:rsidP="00EB306C">
                  <w:pPr>
                    <w:jc w:val="center"/>
                    <w:rPr>
                      <w:rFonts w:eastAsia="Calibri"/>
                      <w:lang w:eastAsia="en-US"/>
                    </w:rPr>
                  </w:pPr>
                  <w:r>
                    <w:rPr>
                      <w:rFonts w:eastAsia="Calibri"/>
                      <w:lang w:eastAsia="en-US"/>
                    </w:rPr>
                    <w:t>81 987 814,95</w:t>
                  </w:r>
                </w:p>
              </w:tc>
              <w:tc>
                <w:tcPr>
                  <w:tcW w:w="4289" w:type="dxa"/>
                </w:tcPr>
                <w:p w:rsidR="001865EA" w:rsidRPr="0065479D" w:rsidRDefault="001865EA" w:rsidP="00143845">
                  <w:pPr>
                    <w:jc w:val="both"/>
                    <w:rPr>
                      <w:rFonts w:eastAsia="Calibri"/>
                      <w:color w:val="FF0000"/>
                      <w:lang w:eastAsia="en-US"/>
                    </w:rPr>
                  </w:pPr>
                  <w:r w:rsidRPr="00143845">
                    <w:rPr>
                      <w:rFonts w:eastAsia="Calibri"/>
                      <w:lang w:eastAsia="en-US"/>
                    </w:rPr>
                    <w:t xml:space="preserve">Материальные ценности, не признанные активами в результате инвентаризации </w:t>
                  </w:r>
                  <w:r w:rsidR="00143845">
                    <w:rPr>
                      <w:rFonts w:eastAsia="Calibri"/>
                      <w:lang w:eastAsia="en-US"/>
                    </w:rPr>
                    <w:t>согласно приказу 64н</w:t>
                  </w:r>
                </w:p>
              </w:tc>
            </w:tr>
            <w:tr w:rsidR="001865EA" w:rsidRPr="0065479D" w:rsidTr="00040ED4">
              <w:tc>
                <w:tcPr>
                  <w:tcW w:w="888" w:type="dxa"/>
                </w:tcPr>
                <w:p w:rsidR="001865EA" w:rsidRPr="008D72F0" w:rsidRDefault="001865EA" w:rsidP="00EB306C">
                  <w:pPr>
                    <w:jc w:val="center"/>
                    <w:rPr>
                      <w:rFonts w:eastAsia="Calibri"/>
                      <w:lang w:eastAsia="en-US"/>
                    </w:rPr>
                  </w:pPr>
                  <w:r w:rsidRPr="008D72F0">
                    <w:rPr>
                      <w:rFonts w:eastAsia="Calibri"/>
                      <w:lang w:eastAsia="en-US"/>
                    </w:rPr>
                    <w:t>03</w:t>
                  </w:r>
                </w:p>
              </w:tc>
              <w:tc>
                <w:tcPr>
                  <w:tcW w:w="2403" w:type="dxa"/>
                </w:tcPr>
                <w:p w:rsidR="001865EA" w:rsidRPr="008D72F0" w:rsidRDefault="001865EA" w:rsidP="00EB306C">
                  <w:pPr>
                    <w:jc w:val="center"/>
                    <w:rPr>
                      <w:rFonts w:eastAsia="Calibri"/>
                      <w:lang w:eastAsia="en-US"/>
                    </w:rPr>
                  </w:pPr>
                  <w:r w:rsidRPr="008D72F0">
                    <w:rPr>
                      <w:rFonts w:eastAsia="Calibri"/>
                      <w:lang w:eastAsia="en-US"/>
                    </w:rPr>
                    <w:t>Бланки строгой отчетности</w:t>
                  </w:r>
                </w:p>
              </w:tc>
              <w:tc>
                <w:tcPr>
                  <w:tcW w:w="913" w:type="dxa"/>
                </w:tcPr>
                <w:p w:rsidR="001865EA" w:rsidRPr="008D72F0" w:rsidRDefault="001865EA" w:rsidP="00EB306C">
                  <w:pPr>
                    <w:jc w:val="center"/>
                    <w:rPr>
                      <w:rFonts w:eastAsia="Calibri"/>
                      <w:lang w:eastAsia="en-US"/>
                    </w:rPr>
                  </w:pPr>
                  <w:r w:rsidRPr="008D72F0">
                    <w:rPr>
                      <w:rFonts w:eastAsia="Calibri"/>
                      <w:lang w:eastAsia="en-US"/>
                    </w:rPr>
                    <w:t>030</w:t>
                  </w:r>
                </w:p>
              </w:tc>
              <w:tc>
                <w:tcPr>
                  <w:tcW w:w="1896" w:type="dxa"/>
                </w:tcPr>
                <w:p w:rsidR="001865EA" w:rsidRPr="008D72F0" w:rsidRDefault="001865EA" w:rsidP="00EB306C">
                  <w:pPr>
                    <w:jc w:val="center"/>
                    <w:rPr>
                      <w:rFonts w:eastAsia="Calibri"/>
                      <w:lang w:eastAsia="en-US"/>
                    </w:rPr>
                  </w:pPr>
                  <w:r w:rsidRPr="008D72F0">
                    <w:rPr>
                      <w:rFonts w:eastAsia="Calibri"/>
                      <w:lang w:eastAsia="en-US"/>
                    </w:rPr>
                    <w:t>42 480,00</w:t>
                  </w:r>
                </w:p>
              </w:tc>
              <w:tc>
                <w:tcPr>
                  <w:tcW w:w="4289" w:type="dxa"/>
                </w:tcPr>
                <w:p w:rsidR="001865EA" w:rsidRPr="003C71B5" w:rsidRDefault="00747701" w:rsidP="00C46ECB">
                  <w:pPr>
                    <w:jc w:val="both"/>
                    <w:rPr>
                      <w:rFonts w:eastAsia="Calibri"/>
                      <w:lang w:eastAsia="en-US"/>
                    </w:rPr>
                  </w:pPr>
                  <w:r w:rsidRPr="003C71B5">
                    <w:rPr>
                      <w:rFonts w:eastAsia="Calibri"/>
                      <w:lang w:eastAsia="en-US"/>
                    </w:rPr>
                    <w:t>Отражены бланки строгой отчетности</w:t>
                  </w:r>
                  <w:r w:rsidR="00C46ECB" w:rsidRPr="003C71B5">
                    <w:rPr>
                      <w:rFonts w:eastAsia="Calibri"/>
                      <w:lang w:eastAsia="en-US"/>
                    </w:rPr>
                    <w:t>: бланки служебных</w:t>
                  </w:r>
                  <w:r w:rsidR="003C71B5">
                    <w:rPr>
                      <w:rFonts w:eastAsia="Calibri"/>
                      <w:lang w:eastAsia="en-US"/>
                    </w:rPr>
                    <w:t xml:space="preserve"> и иных</w:t>
                  </w:r>
                  <w:r w:rsidR="00C46ECB" w:rsidRPr="003C71B5">
                    <w:rPr>
                      <w:rFonts w:eastAsia="Calibri"/>
                      <w:lang w:eastAsia="en-US"/>
                    </w:rPr>
                    <w:t xml:space="preserve"> удостоверений, трудовые книжки, вкладыши к трудовым книжкам, голографические защитные наклейки, денежные аттестаты, жетоны, топливные карта и т.д.</w:t>
                  </w:r>
                </w:p>
              </w:tc>
            </w:tr>
            <w:tr w:rsidR="001865EA" w:rsidRPr="0065479D" w:rsidTr="00040ED4">
              <w:tc>
                <w:tcPr>
                  <w:tcW w:w="888" w:type="dxa"/>
                </w:tcPr>
                <w:p w:rsidR="001865EA" w:rsidRPr="008D72F0" w:rsidRDefault="001865EA" w:rsidP="00EB306C">
                  <w:pPr>
                    <w:jc w:val="center"/>
                    <w:rPr>
                      <w:rFonts w:eastAsia="Calibri"/>
                      <w:lang w:eastAsia="en-US"/>
                    </w:rPr>
                  </w:pPr>
                  <w:r w:rsidRPr="008D72F0">
                    <w:rPr>
                      <w:rFonts w:eastAsia="Calibri"/>
                      <w:lang w:eastAsia="en-US"/>
                    </w:rPr>
                    <w:t>04</w:t>
                  </w:r>
                </w:p>
              </w:tc>
              <w:tc>
                <w:tcPr>
                  <w:tcW w:w="2403" w:type="dxa"/>
                </w:tcPr>
                <w:p w:rsidR="001865EA" w:rsidRPr="008D72F0" w:rsidRDefault="001865EA" w:rsidP="00EB306C">
                  <w:pPr>
                    <w:jc w:val="center"/>
                    <w:rPr>
                      <w:rFonts w:eastAsia="Calibri"/>
                      <w:lang w:eastAsia="en-US"/>
                    </w:rPr>
                  </w:pPr>
                  <w:r w:rsidRPr="008D72F0">
                    <w:rPr>
                      <w:rFonts w:eastAsia="Calibri"/>
                      <w:lang w:eastAsia="en-US"/>
                    </w:rPr>
                    <w:t>Задолженность неплатежеспособных дебиторов</w:t>
                  </w:r>
                </w:p>
              </w:tc>
              <w:tc>
                <w:tcPr>
                  <w:tcW w:w="913" w:type="dxa"/>
                </w:tcPr>
                <w:p w:rsidR="001865EA" w:rsidRPr="008D72F0" w:rsidRDefault="001865EA" w:rsidP="00EB306C">
                  <w:pPr>
                    <w:jc w:val="center"/>
                    <w:rPr>
                      <w:rFonts w:eastAsia="Calibri"/>
                      <w:lang w:eastAsia="en-US"/>
                    </w:rPr>
                  </w:pPr>
                  <w:r w:rsidRPr="008D72F0">
                    <w:rPr>
                      <w:rFonts w:eastAsia="Calibri"/>
                      <w:lang w:eastAsia="en-US"/>
                    </w:rPr>
                    <w:t>040</w:t>
                  </w:r>
                </w:p>
              </w:tc>
              <w:tc>
                <w:tcPr>
                  <w:tcW w:w="1896" w:type="dxa"/>
                </w:tcPr>
                <w:p w:rsidR="001865EA" w:rsidRPr="008D72F0" w:rsidRDefault="001865EA" w:rsidP="00EB306C">
                  <w:pPr>
                    <w:jc w:val="center"/>
                    <w:rPr>
                      <w:rFonts w:eastAsia="Calibri"/>
                      <w:lang w:eastAsia="en-US"/>
                    </w:rPr>
                  </w:pPr>
                  <w:r w:rsidRPr="008D72F0">
                    <w:rPr>
                      <w:rFonts w:eastAsia="Calibri"/>
                      <w:lang w:eastAsia="en-US"/>
                    </w:rPr>
                    <w:t>42 869 282,39</w:t>
                  </w:r>
                </w:p>
              </w:tc>
              <w:tc>
                <w:tcPr>
                  <w:tcW w:w="4289" w:type="dxa"/>
                </w:tcPr>
                <w:p w:rsidR="001865EA" w:rsidRPr="007847E2" w:rsidRDefault="001865EA" w:rsidP="00EB306C">
                  <w:pPr>
                    <w:jc w:val="both"/>
                    <w:rPr>
                      <w:rFonts w:eastAsia="Calibri"/>
                      <w:lang w:eastAsia="en-US"/>
                    </w:rPr>
                  </w:pPr>
                  <w:r w:rsidRPr="007847E2">
                    <w:rPr>
                      <w:rFonts w:eastAsia="Calibri"/>
                      <w:lang w:eastAsia="en-US"/>
                    </w:rPr>
                    <w:t>22 416 300,00 – нереальные к взысканию штрафы за нарушение сроков исполнения предписания должностными лицами;</w:t>
                  </w:r>
                </w:p>
                <w:p w:rsidR="001865EA" w:rsidRPr="007847E2" w:rsidRDefault="001865EA" w:rsidP="00EB306C">
                  <w:pPr>
                    <w:jc w:val="both"/>
                    <w:rPr>
                      <w:rFonts w:eastAsia="Calibri"/>
                      <w:lang w:eastAsia="en-US"/>
                    </w:rPr>
                  </w:pPr>
                  <w:r w:rsidRPr="007847E2">
                    <w:rPr>
                      <w:rFonts w:eastAsia="Calibri"/>
                      <w:lang w:eastAsia="en-US"/>
                    </w:rPr>
                    <w:t>19 078 500,00 – нереальные к взысканию штрафы за нарушение закона о пожарной безопасности;</w:t>
                  </w:r>
                </w:p>
                <w:p w:rsidR="001865EA" w:rsidRPr="00293522" w:rsidRDefault="001865EA" w:rsidP="00EB306C">
                  <w:pPr>
                    <w:jc w:val="both"/>
                    <w:rPr>
                      <w:rFonts w:eastAsia="Calibri"/>
                      <w:lang w:eastAsia="en-US"/>
                    </w:rPr>
                  </w:pPr>
                  <w:r w:rsidRPr="00293522">
                    <w:rPr>
                      <w:rFonts w:eastAsia="Calibri"/>
                      <w:lang w:eastAsia="en-US"/>
                    </w:rPr>
                    <w:t>197 207,58 – ФГКУ «29 ПСО ФПС по г. Москве» (</w:t>
                  </w:r>
                  <w:r>
                    <w:rPr>
                      <w:rFonts w:eastAsia="Calibri"/>
                      <w:lang w:eastAsia="en-US"/>
                    </w:rPr>
                    <w:t>И</w:t>
                  </w:r>
                  <w:r w:rsidRPr="00293522">
                    <w:rPr>
                      <w:rFonts w:eastAsia="Calibri"/>
                      <w:lang w:eastAsia="en-US"/>
                    </w:rPr>
                    <w:t>ФНС России);</w:t>
                  </w:r>
                </w:p>
                <w:p w:rsidR="001865EA" w:rsidRPr="000B4A92" w:rsidRDefault="001865EA" w:rsidP="00EB306C">
                  <w:pPr>
                    <w:jc w:val="both"/>
                    <w:rPr>
                      <w:rFonts w:eastAsia="Calibri"/>
                      <w:lang w:eastAsia="en-US"/>
                    </w:rPr>
                  </w:pPr>
                  <w:r w:rsidRPr="000B4A92">
                    <w:rPr>
                      <w:rFonts w:eastAsia="Calibri"/>
                      <w:lang w:eastAsia="en-US"/>
                    </w:rPr>
                    <w:t xml:space="preserve">77 511,36 </w:t>
                  </w:r>
                  <w:r w:rsidR="003C71B5">
                    <w:rPr>
                      <w:rFonts w:eastAsia="Calibri"/>
                      <w:lang w:eastAsia="en-US"/>
                    </w:rPr>
                    <w:t>–</w:t>
                  </w:r>
                  <w:r w:rsidRPr="000B4A92">
                    <w:rPr>
                      <w:rFonts w:eastAsia="Calibri"/>
                      <w:lang w:eastAsia="en-US"/>
                    </w:rPr>
                    <w:t xml:space="preserve"> ФГКУ 25, 27 ПСО ФПС по г. Москве (возмещение коммунальных услуг);</w:t>
                  </w:r>
                </w:p>
                <w:p w:rsidR="001865EA" w:rsidRPr="000B4A92" w:rsidRDefault="001865EA" w:rsidP="00EB306C">
                  <w:pPr>
                    <w:jc w:val="both"/>
                    <w:rPr>
                      <w:rFonts w:eastAsia="Calibri"/>
                      <w:lang w:eastAsia="en-US"/>
                    </w:rPr>
                  </w:pPr>
                  <w:r w:rsidRPr="000B4A92">
                    <w:rPr>
                      <w:rFonts w:eastAsia="Calibri"/>
                      <w:lang w:eastAsia="en-US"/>
                    </w:rPr>
                    <w:t>209 106,99 – дебиторская задолженность ЗАО «Мотом» по ГК № 3 от 25.03.2013</w:t>
                  </w:r>
                  <w:r>
                    <w:rPr>
                      <w:rFonts w:eastAsia="Calibri"/>
                      <w:lang w:eastAsia="en-US"/>
                    </w:rPr>
                    <w:t>(талоны ГСМ)</w:t>
                  </w:r>
                  <w:r w:rsidRPr="000B4A92">
                    <w:rPr>
                      <w:rFonts w:eastAsia="Calibri"/>
                      <w:lang w:eastAsia="en-US"/>
                    </w:rPr>
                    <w:t>, переданная из ФКУ «ЦУКС»</w:t>
                  </w:r>
                </w:p>
                <w:p w:rsidR="001865EA" w:rsidRPr="000B4A92" w:rsidRDefault="001865EA" w:rsidP="00EB306C">
                  <w:pPr>
                    <w:jc w:val="both"/>
                    <w:rPr>
                      <w:rFonts w:eastAsia="Calibri"/>
                      <w:lang w:eastAsia="en-US"/>
                    </w:rPr>
                  </w:pPr>
                  <w:r w:rsidRPr="000B4A92">
                    <w:rPr>
                      <w:rFonts w:eastAsia="Calibri"/>
                      <w:lang w:eastAsia="en-US"/>
                    </w:rPr>
                    <w:t xml:space="preserve">290 656,46 </w:t>
                  </w:r>
                  <w:r w:rsidR="003C71B5">
                    <w:rPr>
                      <w:rFonts w:eastAsia="Calibri"/>
                      <w:lang w:eastAsia="en-US"/>
                    </w:rPr>
                    <w:t>–</w:t>
                  </w:r>
                  <w:r w:rsidRPr="000B4A92">
                    <w:rPr>
                      <w:rFonts w:eastAsia="Calibri"/>
                      <w:lang w:eastAsia="en-US"/>
                    </w:rPr>
                    <w:t xml:space="preserve"> дебиторская задолженность ООО «Софрино» (процесс ликвидации организации)</w:t>
                  </w:r>
                </w:p>
                <w:p w:rsidR="001865EA" w:rsidRPr="000B4A92" w:rsidRDefault="001865EA" w:rsidP="00EB306C">
                  <w:pPr>
                    <w:jc w:val="both"/>
                    <w:rPr>
                      <w:rFonts w:eastAsia="Calibri"/>
                      <w:lang w:eastAsia="en-US"/>
                    </w:rPr>
                  </w:pPr>
                  <w:r w:rsidRPr="000B4A92">
                    <w:rPr>
                      <w:rFonts w:eastAsia="Calibri"/>
                      <w:lang w:eastAsia="en-US"/>
                    </w:rPr>
                    <w:t>600 000,00 – дебиторская задолженность по недостаче 8 ноутбуков, переданная из ФКУ «ЦУКС ЦРЦ МЧС России</w:t>
                  </w:r>
                  <w:r>
                    <w:rPr>
                      <w:rFonts w:eastAsia="Calibri"/>
                      <w:lang w:eastAsia="en-US"/>
                    </w:rPr>
                    <w:t>.</w:t>
                  </w:r>
                </w:p>
                <w:p w:rsidR="001865EA" w:rsidRPr="0065479D" w:rsidRDefault="001865EA" w:rsidP="00EB306C">
                  <w:pPr>
                    <w:jc w:val="both"/>
                    <w:rPr>
                      <w:rFonts w:eastAsia="Calibri"/>
                      <w:color w:val="FF0000"/>
                      <w:lang w:eastAsia="en-US"/>
                    </w:rPr>
                  </w:pPr>
                  <w:r>
                    <w:rPr>
                      <w:rFonts w:eastAsia="Calibri"/>
                      <w:lang w:eastAsia="en-US"/>
                    </w:rPr>
                    <w:t>В</w:t>
                  </w:r>
                  <w:r w:rsidRPr="000B4A92">
                    <w:rPr>
                      <w:rFonts w:eastAsia="Calibri"/>
                      <w:lang w:eastAsia="en-US"/>
                    </w:rPr>
                    <w:t xml:space="preserve"> 2019 году проведено списание ДЗ в связи с ликвидацией организации на сумму 995 600,00 рублей </w:t>
                  </w:r>
                </w:p>
              </w:tc>
            </w:tr>
            <w:tr w:rsidR="001865EA" w:rsidRPr="0065479D" w:rsidTr="00040ED4">
              <w:tc>
                <w:tcPr>
                  <w:tcW w:w="888" w:type="dxa"/>
                </w:tcPr>
                <w:p w:rsidR="001865EA" w:rsidRPr="001837E2" w:rsidRDefault="001865EA" w:rsidP="00EB306C">
                  <w:pPr>
                    <w:jc w:val="center"/>
                    <w:rPr>
                      <w:rFonts w:eastAsia="Calibri"/>
                      <w:lang w:eastAsia="en-US"/>
                    </w:rPr>
                  </w:pPr>
                  <w:r w:rsidRPr="001837E2">
                    <w:rPr>
                      <w:rFonts w:eastAsia="Calibri"/>
                      <w:lang w:eastAsia="en-US"/>
                    </w:rPr>
                    <w:t>07</w:t>
                  </w:r>
                </w:p>
              </w:tc>
              <w:tc>
                <w:tcPr>
                  <w:tcW w:w="2403" w:type="dxa"/>
                </w:tcPr>
                <w:p w:rsidR="001865EA" w:rsidRPr="001837E2" w:rsidRDefault="001865EA" w:rsidP="00EB306C">
                  <w:pPr>
                    <w:rPr>
                      <w:rFonts w:eastAsia="Calibri"/>
                      <w:lang w:eastAsia="en-US"/>
                    </w:rPr>
                  </w:pPr>
                  <w:r w:rsidRPr="001837E2">
                    <w:rPr>
                      <w:rFonts w:eastAsia="Calibri"/>
                      <w:lang w:eastAsia="en-US"/>
                    </w:rPr>
                    <w:t>Награды, призы, кубки и ценные подарки, сувениры</w:t>
                  </w:r>
                </w:p>
              </w:tc>
              <w:tc>
                <w:tcPr>
                  <w:tcW w:w="913" w:type="dxa"/>
                </w:tcPr>
                <w:p w:rsidR="001865EA" w:rsidRPr="001837E2" w:rsidRDefault="001865EA" w:rsidP="00EB306C">
                  <w:pPr>
                    <w:jc w:val="center"/>
                    <w:rPr>
                      <w:rFonts w:eastAsia="Calibri"/>
                      <w:lang w:eastAsia="en-US"/>
                    </w:rPr>
                  </w:pPr>
                  <w:r w:rsidRPr="001837E2">
                    <w:rPr>
                      <w:rFonts w:eastAsia="Calibri"/>
                      <w:lang w:eastAsia="en-US"/>
                    </w:rPr>
                    <w:t>070</w:t>
                  </w:r>
                </w:p>
              </w:tc>
              <w:tc>
                <w:tcPr>
                  <w:tcW w:w="1896" w:type="dxa"/>
                </w:tcPr>
                <w:p w:rsidR="001865EA" w:rsidRPr="001837E2" w:rsidRDefault="001865EA" w:rsidP="00EB306C">
                  <w:pPr>
                    <w:jc w:val="center"/>
                    <w:rPr>
                      <w:rFonts w:eastAsia="Calibri"/>
                      <w:lang w:eastAsia="en-US"/>
                    </w:rPr>
                  </w:pPr>
                  <w:r w:rsidRPr="001837E2">
                    <w:rPr>
                      <w:rFonts w:eastAsia="Calibri"/>
                      <w:lang w:eastAsia="en-US"/>
                    </w:rPr>
                    <w:t>11 144 241,63</w:t>
                  </w:r>
                </w:p>
              </w:tc>
              <w:tc>
                <w:tcPr>
                  <w:tcW w:w="4289" w:type="dxa"/>
                </w:tcPr>
                <w:p w:rsidR="001865EA" w:rsidRPr="003C71B5" w:rsidRDefault="003C71B5" w:rsidP="003C71B5">
                  <w:pPr>
                    <w:contextualSpacing/>
                    <w:rPr>
                      <w:rFonts w:eastAsia="Calibri"/>
                      <w:lang w:eastAsia="en-US"/>
                    </w:rPr>
                  </w:pPr>
                  <w:r w:rsidRPr="003C71B5">
                    <w:rPr>
                      <w:rFonts w:eastAsia="Calibri"/>
                      <w:lang w:eastAsia="en-US"/>
                    </w:rPr>
                    <w:t>Отражены: кубки, грамоты, медали, вымпелы, дипломы, сувениры и т.д.</w:t>
                  </w:r>
                </w:p>
              </w:tc>
            </w:tr>
            <w:tr w:rsidR="001865EA" w:rsidRPr="0065479D" w:rsidTr="00040ED4">
              <w:tc>
                <w:tcPr>
                  <w:tcW w:w="888" w:type="dxa"/>
                </w:tcPr>
                <w:p w:rsidR="001865EA" w:rsidRPr="001837E2" w:rsidRDefault="001865EA" w:rsidP="00EB306C">
                  <w:pPr>
                    <w:jc w:val="center"/>
                    <w:rPr>
                      <w:rFonts w:eastAsia="Calibri"/>
                      <w:lang w:eastAsia="en-US"/>
                    </w:rPr>
                  </w:pPr>
                  <w:r w:rsidRPr="001837E2">
                    <w:rPr>
                      <w:rFonts w:eastAsia="Calibri"/>
                      <w:lang w:eastAsia="en-US"/>
                    </w:rPr>
                    <w:t>09</w:t>
                  </w:r>
                </w:p>
              </w:tc>
              <w:tc>
                <w:tcPr>
                  <w:tcW w:w="2403" w:type="dxa"/>
                </w:tcPr>
                <w:p w:rsidR="001865EA" w:rsidRPr="001837E2" w:rsidRDefault="001865EA" w:rsidP="00EB306C">
                  <w:pPr>
                    <w:rPr>
                      <w:rFonts w:eastAsia="Calibri"/>
                      <w:lang w:eastAsia="en-US"/>
                    </w:rPr>
                  </w:pPr>
                  <w:r w:rsidRPr="001837E2">
                    <w:rPr>
                      <w:rFonts w:eastAsia="Calibri"/>
                      <w:lang w:eastAsia="en-US"/>
                    </w:rPr>
                    <w:t>Запасные части к транспортным средствам, выданные взамен изношенных</w:t>
                  </w:r>
                </w:p>
              </w:tc>
              <w:tc>
                <w:tcPr>
                  <w:tcW w:w="913" w:type="dxa"/>
                </w:tcPr>
                <w:p w:rsidR="001865EA" w:rsidRPr="001837E2" w:rsidRDefault="001865EA" w:rsidP="00EB306C">
                  <w:pPr>
                    <w:jc w:val="center"/>
                    <w:rPr>
                      <w:rFonts w:eastAsia="Calibri"/>
                      <w:lang w:eastAsia="en-US"/>
                    </w:rPr>
                  </w:pPr>
                  <w:r w:rsidRPr="001837E2">
                    <w:rPr>
                      <w:rFonts w:eastAsia="Calibri"/>
                      <w:lang w:eastAsia="en-US"/>
                    </w:rPr>
                    <w:t>090</w:t>
                  </w:r>
                </w:p>
              </w:tc>
              <w:tc>
                <w:tcPr>
                  <w:tcW w:w="1896" w:type="dxa"/>
                </w:tcPr>
                <w:p w:rsidR="001865EA" w:rsidRPr="001837E2" w:rsidRDefault="001865EA" w:rsidP="00EB306C">
                  <w:pPr>
                    <w:jc w:val="center"/>
                    <w:rPr>
                      <w:rFonts w:eastAsia="Calibri"/>
                      <w:lang w:eastAsia="en-US"/>
                    </w:rPr>
                  </w:pPr>
                  <w:r w:rsidRPr="001837E2">
                    <w:rPr>
                      <w:rFonts w:eastAsia="Calibri"/>
                      <w:lang w:eastAsia="en-US"/>
                    </w:rPr>
                    <w:t>8 855 338,03</w:t>
                  </w:r>
                </w:p>
              </w:tc>
              <w:tc>
                <w:tcPr>
                  <w:tcW w:w="4289" w:type="dxa"/>
                </w:tcPr>
                <w:p w:rsidR="001865EA" w:rsidRPr="0065479D" w:rsidRDefault="003C71B5" w:rsidP="003C71B5">
                  <w:pPr>
                    <w:contextualSpacing/>
                    <w:rPr>
                      <w:rFonts w:eastAsia="Calibri"/>
                      <w:color w:val="FF0000"/>
                      <w:lang w:eastAsia="en-US"/>
                    </w:rPr>
                  </w:pPr>
                  <w:r w:rsidRPr="003C71B5">
                    <w:rPr>
                      <w:rFonts w:eastAsia="Calibri"/>
                      <w:lang w:eastAsia="en-US"/>
                    </w:rPr>
                    <w:t>Отражены запасные части к транспортным средствам, выданные взамен изношенных</w:t>
                  </w:r>
                  <w:r>
                    <w:rPr>
                      <w:rFonts w:eastAsia="Calibri"/>
                      <w:lang w:eastAsia="en-US"/>
                    </w:rPr>
                    <w:t>, а именно: автомобильные шины и диски, аккумулято</w:t>
                  </w:r>
                  <w:r w:rsidR="00CD77B5">
                    <w:rPr>
                      <w:rFonts w:eastAsia="Calibri"/>
                      <w:lang w:eastAsia="en-US"/>
                    </w:rPr>
                    <w:t>рные батареи и т.п.</w:t>
                  </w:r>
                </w:p>
              </w:tc>
            </w:tr>
            <w:tr w:rsidR="001865EA" w:rsidRPr="0065479D" w:rsidTr="00040ED4">
              <w:tc>
                <w:tcPr>
                  <w:tcW w:w="888" w:type="dxa"/>
                </w:tcPr>
                <w:p w:rsidR="001865EA" w:rsidRPr="001837E2" w:rsidRDefault="001865EA" w:rsidP="00EB306C">
                  <w:pPr>
                    <w:jc w:val="center"/>
                    <w:rPr>
                      <w:rFonts w:eastAsia="Calibri"/>
                      <w:lang w:eastAsia="en-US"/>
                    </w:rPr>
                  </w:pPr>
                  <w:r w:rsidRPr="001837E2">
                    <w:rPr>
                      <w:rFonts w:eastAsia="Calibri"/>
                      <w:lang w:eastAsia="en-US"/>
                    </w:rPr>
                    <w:t>10</w:t>
                  </w:r>
                </w:p>
              </w:tc>
              <w:tc>
                <w:tcPr>
                  <w:tcW w:w="2403" w:type="dxa"/>
                </w:tcPr>
                <w:p w:rsidR="001865EA" w:rsidRPr="001837E2" w:rsidRDefault="001865EA" w:rsidP="00EB306C">
                  <w:pPr>
                    <w:rPr>
                      <w:rFonts w:eastAsia="Calibri"/>
                      <w:lang w:eastAsia="en-US"/>
                    </w:rPr>
                  </w:pPr>
                  <w:r w:rsidRPr="001837E2">
                    <w:rPr>
                      <w:rFonts w:eastAsia="Calibri"/>
                      <w:lang w:eastAsia="en-US"/>
                    </w:rPr>
                    <w:t>Обеспечение исполнения обязател</w:t>
                  </w:r>
                  <w:r>
                    <w:rPr>
                      <w:rFonts w:eastAsia="Calibri"/>
                      <w:lang w:eastAsia="en-US"/>
                    </w:rPr>
                    <w:t>ь</w:t>
                  </w:r>
                  <w:r w:rsidRPr="001837E2">
                    <w:rPr>
                      <w:rFonts w:eastAsia="Calibri"/>
                      <w:lang w:eastAsia="en-US"/>
                    </w:rPr>
                    <w:t>ств, всего</w:t>
                  </w:r>
                </w:p>
              </w:tc>
              <w:tc>
                <w:tcPr>
                  <w:tcW w:w="913" w:type="dxa"/>
                </w:tcPr>
                <w:p w:rsidR="001865EA" w:rsidRPr="001837E2" w:rsidRDefault="001865EA" w:rsidP="00EB306C">
                  <w:pPr>
                    <w:jc w:val="center"/>
                    <w:rPr>
                      <w:rFonts w:eastAsia="Calibri"/>
                      <w:lang w:eastAsia="en-US"/>
                    </w:rPr>
                  </w:pPr>
                  <w:r w:rsidRPr="001837E2">
                    <w:rPr>
                      <w:rFonts w:eastAsia="Calibri"/>
                      <w:lang w:eastAsia="en-US"/>
                    </w:rPr>
                    <w:t>100</w:t>
                  </w:r>
                </w:p>
              </w:tc>
              <w:tc>
                <w:tcPr>
                  <w:tcW w:w="1896" w:type="dxa"/>
                </w:tcPr>
                <w:p w:rsidR="001865EA" w:rsidRPr="001837E2" w:rsidRDefault="001865EA" w:rsidP="00EB306C">
                  <w:pPr>
                    <w:jc w:val="center"/>
                    <w:rPr>
                      <w:rFonts w:eastAsia="Calibri"/>
                      <w:lang w:eastAsia="en-US"/>
                    </w:rPr>
                  </w:pPr>
                  <w:r w:rsidRPr="001837E2">
                    <w:rPr>
                      <w:rFonts w:eastAsia="Calibri"/>
                      <w:lang w:eastAsia="en-US"/>
                    </w:rPr>
                    <w:t>176 754,44</w:t>
                  </w:r>
                </w:p>
              </w:tc>
              <w:tc>
                <w:tcPr>
                  <w:tcW w:w="4289" w:type="dxa"/>
                </w:tcPr>
                <w:p w:rsidR="001865EA" w:rsidRPr="00CD77B5" w:rsidRDefault="00CD77B5" w:rsidP="000573CF">
                  <w:pPr>
                    <w:contextualSpacing/>
                    <w:rPr>
                      <w:rFonts w:eastAsia="Calibri"/>
                      <w:lang w:eastAsia="en-US"/>
                    </w:rPr>
                  </w:pPr>
                  <w:r w:rsidRPr="00CD77B5">
                    <w:rPr>
                      <w:rFonts w:eastAsia="Calibri"/>
                      <w:lang w:eastAsia="en-US"/>
                    </w:rPr>
                    <w:t xml:space="preserve">Отражены </w:t>
                  </w:r>
                  <w:r w:rsidR="00490905">
                    <w:rPr>
                      <w:rFonts w:eastAsia="Calibri"/>
                      <w:lang w:eastAsia="en-US"/>
                    </w:rPr>
                    <w:t xml:space="preserve">гарантийные </w:t>
                  </w:r>
                  <w:r w:rsidR="000573CF">
                    <w:rPr>
                      <w:rFonts w:eastAsia="Calibri"/>
                      <w:lang w:eastAsia="en-US"/>
                    </w:rPr>
                    <w:t xml:space="preserve">гарантии на </w:t>
                  </w:r>
                  <w:r w:rsidRPr="00CD77B5">
                    <w:rPr>
                      <w:rFonts w:eastAsia="Calibri"/>
                      <w:lang w:eastAsia="en-US"/>
                    </w:rPr>
                    <w:t xml:space="preserve"> обеспече</w:t>
                  </w:r>
                  <w:r w:rsidR="000573CF">
                    <w:rPr>
                      <w:rFonts w:eastAsia="Calibri"/>
                      <w:lang w:eastAsia="en-US"/>
                    </w:rPr>
                    <w:t>ние</w:t>
                  </w:r>
                  <w:r w:rsidRPr="00CD77B5">
                    <w:rPr>
                      <w:rFonts w:eastAsia="Calibri"/>
                      <w:lang w:eastAsia="en-US"/>
                    </w:rPr>
                    <w:t xml:space="preserve"> исполнения </w:t>
                  </w:r>
                  <w:r w:rsidR="00490905">
                    <w:rPr>
                      <w:rFonts w:eastAsia="Calibri"/>
                      <w:lang w:eastAsia="en-US"/>
                    </w:rPr>
                    <w:t xml:space="preserve">государственных </w:t>
                  </w:r>
                  <w:r w:rsidRPr="00CD77B5">
                    <w:rPr>
                      <w:rFonts w:eastAsia="Calibri"/>
                      <w:lang w:eastAsia="en-US"/>
                    </w:rPr>
                    <w:t>контрактов по ФЗ-44</w:t>
                  </w:r>
                  <w:r w:rsidR="00490905">
                    <w:rPr>
                      <w:rFonts w:eastAsia="Calibri"/>
                      <w:lang w:eastAsia="en-US"/>
                    </w:rPr>
                    <w:t>.</w:t>
                  </w:r>
                </w:p>
              </w:tc>
            </w:tr>
            <w:tr w:rsidR="00BC1B39" w:rsidRPr="0065479D" w:rsidTr="00040ED4">
              <w:tc>
                <w:tcPr>
                  <w:tcW w:w="888" w:type="dxa"/>
                  <w:vMerge w:val="restart"/>
                </w:tcPr>
                <w:p w:rsidR="00BC1B39" w:rsidRPr="001837E2" w:rsidRDefault="00BC1B39" w:rsidP="00EB306C">
                  <w:pPr>
                    <w:jc w:val="center"/>
                    <w:rPr>
                      <w:rFonts w:eastAsia="Calibri"/>
                      <w:lang w:eastAsia="en-US"/>
                    </w:rPr>
                  </w:pPr>
                  <w:r>
                    <w:rPr>
                      <w:rFonts w:eastAsia="Calibri"/>
                      <w:lang w:eastAsia="en-US"/>
                    </w:rPr>
                    <w:t>17</w:t>
                  </w:r>
                </w:p>
              </w:tc>
              <w:tc>
                <w:tcPr>
                  <w:tcW w:w="2403" w:type="dxa"/>
                </w:tcPr>
                <w:p w:rsidR="00BC1B39" w:rsidRPr="001837E2" w:rsidRDefault="00BC1B39" w:rsidP="00EB306C">
                  <w:pPr>
                    <w:rPr>
                      <w:rFonts w:eastAsia="Calibri"/>
                      <w:lang w:eastAsia="en-US"/>
                    </w:rPr>
                  </w:pPr>
                  <w:r>
                    <w:rPr>
                      <w:rFonts w:eastAsia="Calibri"/>
                      <w:lang w:eastAsia="en-US"/>
                    </w:rPr>
                    <w:t>Поступление денежных средств, всего</w:t>
                  </w:r>
                </w:p>
              </w:tc>
              <w:tc>
                <w:tcPr>
                  <w:tcW w:w="913" w:type="dxa"/>
                </w:tcPr>
                <w:p w:rsidR="00BC1B39" w:rsidRPr="001837E2" w:rsidRDefault="00BC1B39" w:rsidP="00EB306C">
                  <w:pPr>
                    <w:jc w:val="center"/>
                    <w:rPr>
                      <w:rFonts w:eastAsia="Calibri"/>
                      <w:lang w:eastAsia="en-US"/>
                    </w:rPr>
                  </w:pPr>
                  <w:r>
                    <w:rPr>
                      <w:rFonts w:eastAsia="Calibri"/>
                      <w:lang w:eastAsia="en-US"/>
                    </w:rPr>
                    <w:t>170</w:t>
                  </w:r>
                </w:p>
              </w:tc>
              <w:tc>
                <w:tcPr>
                  <w:tcW w:w="1896" w:type="dxa"/>
                </w:tcPr>
                <w:p w:rsidR="00BC1B39" w:rsidRPr="001837E2" w:rsidRDefault="00BC1B39" w:rsidP="00EB306C">
                  <w:pPr>
                    <w:jc w:val="center"/>
                    <w:rPr>
                      <w:rFonts w:eastAsia="Calibri"/>
                      <w:lang w:eastAsia="en-US"/>
                    </w:rPr>
                  </w:pPr>
                  <w:r>
                    <w:rPr>
                      <w:rFonts w:eastAsia="Calibri"/>
                      <w:lang w:eastAsia="en-US"/>
                    </w:rPr>
                    <w:t>46 349 417,61</w:t>
                  </w:r>
                </w:p>
              </w:tc>
              <w:tc>
                <w:tcPr>
                  <w:tcW w:w="4289" w:type="dxa"/>
                </w:tcPr>
                <w:p w:rsidR="00BC1B39" w:rsidRPr="0065479D" w:rsidRDefault="00BC1B39" w:rsidP="00EB306C">
                  <w:pPr>
                    <w:contextualSpacing/>
                    <w:jc w:val="center"/>
                    <w:rPr>
                      <w:rFonts w:eastAsia="Calibri"/>
                      <w:color w:val="FF0000"/>
                      <w:lang w:eastAsia="en-US"/>
                    </w:rPr>
                  </w:pPr>
                </w:p>
              </w:tc>
            </w:tr>
            <w:tr w:rsidR="00BC1B39" w:rsidRPr="0065479D" w:rsidTr="00040ED4">
              <w:tc>
                <w:tcPr>
                  <w:tcW w:w="888" w:type="dxa"/>
                  <w:vMerge/>
                </w:tcPr>
                <w:p w:rsidR="00BC1B39" w:rsidRDefault="00BC1B39" w:rsidP="00EB306C">
                  <w:pPr>
                    <w:jc w:val="center"/>
                    <w:rPr>
                      <w:rFonts w:eastAsia="Calibri"/>
                      <w:lang w:eastAsia="en-US"/>
                    </w:rPr>
                  </w:pPr>
                </w:p>
              </w:tc>
              <w:tc>
                <w:tcPr>
                  <w:tcW w:w="2403" w:type="dxa"/>
                </w:tcPr>
                <w:p w:rsidR="00BC1B39" w:rsidRDefault="00BC1B39" w:rsidP="00EB306C">
                  <w:pPr>
                    <w:rPr>
                      <w:rFonts w:eastAsia="Calibri"/>
                      <w:lang w:eastAsia="en-US"/>
                    </w:rPr>
                  </w:pPr>
                  <w:r>
                    <w:rPr>
                      <w:rFonts w:eastAsia="Calibri"/>
                      <w:lang w:eastAsia="en-US"/>
                    </w:rPr>
                    <w:t>доходы</w:t>
                  </w:r>
                </w:p>
              </w:tc>
              <w:tc>
                <w:tcPr>
                  <w:tcW w:w="913" w:type="dxa"/>
                </w:tcPr>
                <w:p w:rsidR="00BC1B39" w:rsidRDefault="00BC1B39" w:rsidP="00EB306C">
                  <w:pPr>
                    <w:jc w:val="center"/>
                    <w:rPr>
                      <w:rFonts w:eastAsia="Calibri"/>
                      <w:lang w:eastAsia="en-US"/>
                    </w:rPr>
                  </w:pPr>
                  <w:r>
                    <w:rPr>
                      <w:rFonts w:eastAsia="Calibri"/>
                      <w:lang w:eastAsia="en-US"/>
                    </w:rPr>
                    <w:t>171</w:t>
                  </w:r>
                </w:p>
              </w:tc>
              <w:tc>
                <w:tcPr>
                  <w:tcW w:w="1896" w:type="dxa"/>
                </w:tcPr>
                <w:p w:rsidR="00BC1B39" w:rsidRDefault="00BC1B39" w:rsidP="00EB306C">
                  <w:pPr>
                    <w:jc w:val="center"/>
                    <w:rPr>
                      <w:rFonts w:eastAsia="Calibri"/>
                      <w:lang w:eastAsia="en-US"/>
                    </w:rPr>
                  </w:pPr>
                  <w:r>
                    <w:rPr>
                      <w:rFonts w:eastAsia="Calibri"/>
                      <w:lang w:eastAsia="en-US"/>
                    </w:rPr>
                    <w:t>14 649 087,45</w:t>
                  </w:r>
                </w:p>
              </w:tc>
              <w:tc>
                <w:tcPr>
                  <w:tcW w:w="4289" w:type="dxa"/>
                </w:tcPr>
                <w:p w:rsidR="00BC1B39" w:rsidRPr="0065479D" w:rsidRDefault="00BC1B39" w:rsidP="00EB306C">
                  <w:pPr>
                    <w:contextualSpacing/>
                    <w:jc w:val="center"/>
                    <w:rPr>
                      <w:rFonts w:eastAsia="Calibri"/>
                      <w:color w:val="FF0000"/>
                      <w:lang w:eastAsia="en-US"/>
                    </w:rPr>
                  </w:pPr>
                </w:p>
              </w:tc>
            </w:tr>
            <w:tr w:rsidR="00BC1B39" w:rsidRPr="0065479D" w:rsidTr="00040ED4">
              <w:tc>
                <w:tcPr>
                  <w:tcW w:w="888" w:type="dxa"/>
                  <w:vMerge/>
                </w:tcPr>
                <w:p w:rsidR="00BC1B39" w:rsidRDefault="00BC1B39" w:rsidP="00EB306C">
                  <w:pPr>
                    <w:jc w:val="center"/>
                    <w:rPr>
                      <w:rFonts w:eastAsia="Calibri"/>
                      <w:lang w:eastAsia="en-US"/>
                    </w:rPr>
                  </w:pPr>
                </w:p>
              </w:tc>
              <w:tc>
                <w:tcPr>
                  <w:tcW w:w="2403" w:type="dxa"/>
                </w:tcPr>
                <w:p w:rsidR="00BC1B39" w:rsidRDefault="00BC1B39" w:rsidP="00EB306C">
                  <w:pPr>
                    <w:rPr>
                      <w:rFonts w:eastAsia="Calibri"/>
                      <w:lang w:eastAsia="en-US"/>
                    </w:rPr>
                  </w:pPr>
                  <w:r>
                    <w:rPr>
                      <w:rFonts w:eastAsia="Calibri"/>
                      <w:lang w:eastAsia="en-US"/>
                    </w:rPr>
                    <w:t>расходы</w:t>
                  </w:r>
                </w:p>
              </w:tc>
              <w:tc>
                <w:tcPr>
                  <w:tcW w:w="913" w:type="dxa"/>
                </w:tcPr>
                <w:p w:rsidR="00BC1B39" w:rsidRDefault="00BC1B39" w:rsidP="00EB306C">
                  <w:pPr>
                    <w:jc w:val="center"/>
                    <w:rPr>
                      <w:rFonts w:eastAsia="Calibri"/>
                      <w:lang w:eastAsia="en-US"/>
                    </w:rPr>
                  </w:pPr>
                  <w:r>
                    <w:rPr>
                      <w:rFonts w:eastAsia="Calibri"/>
                      <w:lang w:eastAsia="en-US"/>
                    </w:rPr>
                    <w:t>172</w:t>
                  </w:r>
                </w:p>
              </w:tc>
              <w:tc>
                <w:tcPr>
                  <w:tcW w:w="1896" w:type="dxa"/>
                </w:tcPr>
                <w:p w:rsidR="00BC1B39" w:rsidRDefault="00BC1B39" w:rsidP="00EB306C">
                  <w:pPr>
                    <w:jc w:val="center"/>
                    <w:rPr>
                      <w:rFonts w:eastAsia="Calibri"/>
                      <w:lang w:eastAsia="en-US"/>
                    </w:rPr>
                  </w:pPr>
                  <w:r>
                    <w:rPr>
                      <w:rFonts w:eastAsia="Calibri"/>
                      <w:lang w:eastAsia="en-US"/>
                    </w:rPr>
                    <w:t>30 964 925,21</w:t>
                  </w:r>
                </w:p>
              </w:tc>
              <w:tc>
                <w:tcPr>
                  <w:tcW w:w="4289" w:type="dxa"/>
                </w:tcPr>
                <w:p w:rsidR="00BC1B39" w:rsidRPr="0065479D" w:rsidRDefault="00BC1B39" w:rsidP="00EB306C">
                  <w:pPr>
                    <w:contextualSpacing/>
                    <w:jc w:val="center"/>
                    <w:rPr>
                      <w:rFonts w:eastAsia="Calibri"/>
                      <w:color w:val="FF0000"/>
                      <w:lang w:eastAsia="en-US"/>
                    </w:rPr>
                  </w:pPr>
                </w:p>
              </w:tc>
            </w:tr>
            <w:tr w:rsidR="00BC1B39" w:rsidRPr="0065479D" w:rsidTr="00040ED4">
              <w:tc>
                <w:tcPr>
                  <w:tcW w:w="888" w:type="dxa"/>
                  <w:vMerge/>
                </w:tcPr>
                <w:p w:rsidR="00BC1B39" w:rsidRDefault="00BC1B39" w:rsidP="00EB306C">
                  <w:pPr>
                    <w:jc w:val="center"/>
                    <w:rPr>
                      <w:rFonts w:eastAsia="Calibri"/>
                      <w:lang w:eastAsia="en-US"/>
                    </w:rPr>
                  </w:pPr>
                </w:p>
              </w:tc>
              <w:tc>
                <w:tcPr>
                  <w:tcW w:w="2403" w:type="dxa"/>
                </w:tcPr>
                <w:p w:rsidR="00BC1B39" w:rsidRDefault="00BC1B39" w:rsidP="00BC1B39">
                  <w:pPr>
                    <w:rPr>
                      <w:rFonts w:eastAsia="Calibri"/>
                      <w:lang w:eastAsia="en-US"/>
                    </w:rPr>
                  </w:pPr>
                  <w:r>
                    <w:rPr>
                      <w:rFonts w:eastAsia="Calibri"/>
                      <w:lang w:eastAsia="en-US"/>
                    </w:rPr>
                    <w:t>источники финансирования дефицита бюджета</w:t>
                  </w:r>
                </w:p>
              </w:tc>
              <w:tc>
                <w:tcPr>
                  <w:tcW w:w="913" w:type="dxa"/>
                </w:tcPr>
                <w:p w:rsidR="00BC1B39" w:rsidRDefault="00BC1B39" w:rsidP="00EB306C">
                  <w:pPr>
                    <w:jc w:val="center"/>
                    <w:rPr>
                      <w:rFonts w:eastAsia="Calibri"/>
                      <w:lang w:eastAsia="en-US"/>
                    </w:rPr>
                  </w:pPr>
                </w:p>
                <w:p w:rsidR="00BC1B39" w:rsidRDefault="00BC1B39" w:rsidP="00EB306C">
                  <w:pPr>
                    <w:jc w:val="center"/>
                    <w:rPr>
                      <w:rFonts w:eastAsia="Calibri"/>
                      <w:lang w:eastAsia="en-US"/>
                    </w:rPr>
                  </w:pPr>
                  <w:r>
                    <w:rPr>
                      <w:rFonts w:eastAsia="Calibri"/>
                      <w:lang w:eastAsia="en-US"/>
                    </w:rPr>
                    <w:t>173</w:t>
                  </w:r>
                </w:p>
              </w:tc>
              <w:tc>
                <w:tcPr>
                  <w:tcW w:w="1896" w:type="dxa"/>
                </w:tcPr>
                <w:p w:rsidR="00BC1B39" w:rsidRDefault="00BC1B39" w:rsidP="00EB306C">
                  <w:pPr>
                    <w:jc w:val="center"/>
                    <w:rPr>
                      <w:rFonts w:eastAsia="Calibri"/>
                      <w:lang w:eastAsia="en-US"/>
                    </w:rPr>
                  </w:pPr>
                </w:p>
                <w:p w:rsidR="00BC1B39" w:rsidRDefault="00BC1B39" w:rsidP="00EB306C">
                  <w:pPr>
                    <w:jc w:val="center"/>
                    <w:rPr>
                      <w:rFonts w:eastAsia="Calibri"/>
                      <w:lang w:eastAsia="en-US"/>
                    </w:rPr>
                  </w:pPr>
                  <w:r>
                    <w:rPr>
                      <w:rFonts w:eastAsia="Calibri"/>
                      <w:lang w:eastAsia="en-US"/>
                    </w:rPr>
                    <w:t>735 404,95</w:t>
                  </w:r>
                </w:p>
              </w:tc>
              <w:tc>
                <w:tcPr>
                  <w:tcW w:w="4289" w:type="dxa"/>
                </w:tcPr>
                <w:p w:rsidR="00BC1B39" w:rsidRPr="0065479D" w:rsidRDefault="00BC1B39" w:rsidP="00EB306C">
                  <w:pPr>
                    <w:contextualSpacing/>
                    <w:jc w:val="center"/>
                    <w:rPr>
                      <w:rFonts w:eastAsia="Calibri"/>
                      <w:color w:val="FF0000"/>
                      <w:lang w:eastAsia="en-US"/>
                    </w:rPr>
                  </w:pPr>
                </w:p>
              </w:tc>
            </w:tr>
            <w:tr w:rsidR="00BC1B39" w:rsidRPr="0065479D" w:rsidTr="00040ED4">
              <w:tc>
                <w:tcPr>
                  <w:tcW w:w="888" w:type="dxa"/>
                  <w:vMerge w:val="restart"/>
                </w:tcPr>
                <w:p w:rsidR="00BC1B39" w:rsidRPr="001837E2" w:rsidRDefault="00BC1B39" w:rsidP="00EB306C">
                  <w:pPr>
                    <w:jc w:val="center"/>
                    <w:rPr>
                      <w:rFonts w:eastAsia="Calibri"/>
                      <w:lang w:eastAsia="en-US"/>
                    </w:rPr>
                  </w:pPr>
                  <w:r>
                    <w:rPr>
                      <w:rFonts w:eastAsia="Calibri"/>
                      <w:lang w:eastAsia="en-US"/>
                    </w:rPr>
                    <w:t>18</w:t>
                  </w:r>
                </w:p>
              </w:tc>
              <w:tc>
                <w:tcPr>
                  <w:tcW w:w="2403" w:type="dxa"/>
                </w:tcPr>
                <w:p w:rsidR="00BC1B39" w:rsidRPr="001837E2" w:rsidRDefault="00BC1B39" w:rsidP="00EB306C">
                  <w:pPr>
                    <w:rPr>
                      <w:rFonts w:eastAsia="Calibri"/>
                      <w:lang w:eastAsia="en-US"/>
                    </w:rPr>
                  </w:pPr>
                  <w:r>
                    <w:rPr>
                      <w:rFonts w:eastAsia="Calibri"/>
                      <w:lang w:eastAsia="en-US"/>
                    </w:rPr>
                    <w:t>Выбытия денежных средств, всего</w:t>
                  </w:r>
                </w:p>
              </w:tc>
              <w:tc>
                <w:tcPr>
                  <w:tcW w:w="913" w:type="dxa"/>
                </w:tcPr>
                <w:p w:rsidR="00BC1B39" w:rsidRPr="001837E2" w:rsidRDefault="00BC1B39" w:rsidP="00EB306C">
                  <w:pPr>
                    <w:jc w:val="center"/>
                    <w:rPr>
                      <w:rFonts w:eastAsia="Calibri"/>
                      <w:lang w:eastAsia="en-US"/>
                    </w:rPr>
                  </w:pPr>
                  <w:r>
                    <w:rPr>
                      <w:rFonts w:eastAsia="Calibri"/>
                      <w:lang w:eastAsia="en-US"/>
                    </w:rPr>
                    <w:t>180</w:t>
                  </w:r>
                </w:p>
              </w:tc>
              <w:tc>
                <w:tcPr>
                  <w:tcW w:w="1896" w:type="dxa"/>
                </w:tcPr>
                <w:p w:rsidR="00BC1B39" w:rsidRPr="00807DAB" w:rsidRDefault="00BC1B39" w:rsidP="00EB306C">
                  <w:pPr>
                    <w:jc w:val="center"/>
                    <w:rPr>
                      <w:rFonts w:eastAsia="Calibri"/>
                      <w:lang w:eastAsia="en-US"/>
                    </w:rPr>
                  </w:pPr>
                  <w:r>
                    <w:rPr>
                      <w:rFonts w:eastAsia="Calibri"/>
                      <w:lang w:eastAsia="en-US"/>
                    </w:rPr>
                    <w:t>54 724 087,82</w:t>
                  </w:r>
                </w:p>
              </w:tc>
              <w:tc>
                <w:tcPr>
                  <w:tcW w:w="4289" w:type="dxa"/>
                </w:tcPr>
                <w:p w:rsidR="00BC1B39" w:rsidRPr="00807DAB" w:rsidRDefault="00BC1B39" w:rsidP="00EB306C">
                  <w:pPr>
                    <w:jc w:val="both"/>
                    <w:rPr>
                      <w:rFonts w:eastAsia="Calibri"/>
                      <w:lang w:eastAsia="en-US"/>
                    </w:rPr>
                  </w:pPr>
                </w:p>
              </w:tc>
            </w:tr>
            <w:tr w:rsidR="00BC1B39" w:rsidRPr="0065479D" w:rsidTr="00040ED4">
              <w:tc>
                <w:tcPr>
                  <w:tcW w:w="888" w:type="dxa"/>
                  <w:vMerge/>
                </w:tcPr>
                <w:p w:rsidR="00BC1B39" w:rsidRDefault="00BC1B39" w:rsidP="00EB306C">
                  <w:pPr>
                    <w:jc w:val="center"/>
                    <w:rPr>
                      <w:rFonts w:eastAsia="Calibri"/>
                      <w:lang w:eastAsia="en-US"/>
                    </w:rPr>
                  </w:pPr>
                </w:p>
              </w:tc>
              <w:tc>
                <w:tcPr>
                  <w:tcW w:w="2403" w:type="dxa"/>
                </w:tcPr>
                <w:p w:rsidR="00BC1B39" w:rsidRDefault="00BC1B39" w:rsidP="00EB306C">
                  <w:pPr>
                    <w:rPr>
                      <w:rFonts w:eastAsia="Calibri"/>
                      <w:lang w:eastAsia="en-US"/>
                    </w:rPr>
                  </w:pPr>
                  <w:r>
                    <w:rPr>
                      <w:rFonts w:eastAsia="Calibri"/>
                      <w:lang w:eastAsia="en-US"/>
                    </w:rPr>
                    <w:t>расходы</w:t>
                  </w:r>
                </w:p>
              </w:tc>
              <w:tc>
                <w:tcPr>
                  <w:tcW w:w="913" w:type="dxa"/>
                </w:tcPr>
                <w:p w:rsidR="00BC1B39" w:rsidRDefault="00BC1B39" w:rsidP="00EB306C">
                  <w:pPr>
                    <w:jc w:val="center"/>
                    <w:rPr>
                      <w:rFonts w:eastAsia="Calibri"/>
                      <w:lang w:eastAsia="en-US"/>
                    </w:rPr>
                  </w:pPr>
                  <w:r>
                    <w:rPr>
                      <w:rFonts w:eastAsia="Calibri"/>
                      <w:lang w:eastAsia="en-US"/>
                    </w:rPr>
                    <w:t>181</w:t>
                  </w:r>
                </w:p>
              </w:tc>
              <w:tc>
                <w:tcPr>
                  <w:tcW w:w="1896" w:type="dxa"/>
                </w:tcPr>
                <w:p w:rsidR="00BC1B39" w:rsidRDefault="00BC1B39" w:rsidP="00EB306C">
                  <w:pPr>
                    <w:jc w:val="center"/>
                    <w:rPr>
                      <w:rFonts w:eastAsia="Calibri"/>
                      <w:lang w:eastAsia="en-US"/>
                    </w:rPr>
                  </w:pPr>
                  <w:r>
                    <w:rPr>
                      <w:rFonts w:eastAsia="Calibri"/>
                      <w:lang w:eastAsia="en-US"/>
                    </w:rPr>
                    <w:t>45 654 161,18</w:t>
                  </w:r>
                </w:p>
              </w:tc>
              <w:tc>
                <w:tcPr>
                  <w:tcW w:w="4289" w:type="dxa"/>
                </w:tcPr>
                <w:p w:rsidR="00BC1B39" w:rsidRPr="00807DAB" w:rsidRDefault="00BC1B39" w:rsidP="00EB306C">
                  <w:pPr>
                    <w:jc w:val="both"/>
                    <w:rPr>
                      <w:rFonts w:eastAsia="Calibri"/>
                      <w:lang w:eastAsia="en-US"/>
                    </w:rPr>
                  </w:pPr>
                </w:p>
              </w:tc>
            </w:tr>
            <w:tr w:rsidR="00BC1B39" w:rsidRPr="0065479D" w:rsidTr="00040ED4">
              <w:tc>
                <w:tcPr>
                  <w:tcW w:w="888" w:type="dxa"/>
                  <w:vMerge/>
                </w:tcPr>
                <w:p w:rsidR="00BC1B39" w:rsidRDefault="00BC1B39" w:rsidP="00EB306C">
                  <w:pPr>
                    <w:jc w:val="center"/>
                    <w:rPr>
                      <w:rFonts w:eastAsia="Calibri"/>
                      <w:lang w:eastAsia="en-US"/>
                    </w:rPr>
                  </w:pPr>
                </w:p>
              </w:tc>
              <w:tc>
                <w:tcPr>
                  <w:tcW w:w="2403" w:type="dxa"/>
                </w:tcPr>
                <w:p w:rsidR="00BC1B39" w:rsidRDefault="00BC1B39" w:rsidP="00BC1B39">
                  <w:pPr>
                    <w:rPr>
                      <w:rFonts w:eastAsia="Calibri"/>
                      <w:lang w:eastAsia="en-US"/>
                    </w:rPr>
                  </w:pPr>
                  <w:r>
                    <w:rPr>
                      <w:rFonts w:eastAsia="Calibri"/>
                      <w:lang w:eastAsia="en-US"/>
                    </w:rPr>
                    <w:t>источники финансирования дефицита бюджета</w:t>
                  </w:r>
                </w:p>
              </w:tc>
              <w:tc>
                <w:tcPr>
                  <w:tcW w:w="913" w:type="dxa"/>
                </w:tcPr>
                <w:p w:rsidR="00BC1B39" w:rsidRDefault="00BC1B39" w:rsidP="00EB306C">
                  <w:pPr>
                    <w:jc w:val="center"/>
                    <w:rPr>
                      <w:rFonts w:eastAsia="Calibri"/>
                      <w:lang w:eastAsia="en-US"/>
                    </w:rPr>
                  </w:pPr>
                </w:p>
                <w:p w:rsidR="00BC1B39" w:rsidRDefault="00BC1B39" w:rsidP="00EB306C">
                  <w:pPr>
                    <w:jc w:val="center"/>
                    <w:rPr>
                      <w:rFonts w:eastAsia="Calibri"/>
                      <w:lang w:eastAsia="en-US"/>
                    </w:rPr>
                  </w:pPr>
                  <w:r>
                    <w:rPr>
                      <w:rFonts w:eastAsia="Calibri"/>
                      <w:lang w:eastAsia="en-US"/>
                    </w:rPr>
                    <w:t>182</w:t>
                  </w:r>
                </w:p>
              </w:tc>
              <w:tc>
                <w:tcPr>
                  <w:tcW w:w="1896" w:type="dxa"/>
                </w:tcPr>
                <w:p w:rsidR="00BC1B39" w:rsidRDefault="00BC1B39" w:rsidP="00EB306C">
                  <w:pPr>
                    <w:jc w:val="center"/>
                    <w:rPr>
                      <w:rFonts w:eastAsia="Calibri"/>
                      <w:lang w:eastAsia="en-US"/>
                    </w:rPr>
                  </w:pPr>
                </w:p>
                <w:p w:rsidR="00BC1B39" w:rsidRDefault="00BC1B39" w:rsidP="00EB306C">
                  <w:pPr>
                    <w:jc w:val="center"/>
                    <w:rPr>
                      <w:rFonts w:eastAsia="Calibri"/>
                      <w:lang w:eastAsia="en-US"/>
                    </w:rPr>
                  </w:pPr>
                  <w:r>
                    <w:rPr>
                      <w:rFonts w:eastAsia="Calibri"/>
                      <w:lang w:eastAsia="en-US"/>
                    </w:rPr>
                    <w:t>9 069 926,64</w:t>
                  </w:r>
                </w:p>
              </w:tc>
              <w:tc>
                <w:tcPr>
                  <w:tcW w:w="4289" w:type="dxa"/>
                </w:tcPr>
                <w:p w:rsidR="00BC1B39" w:rsidRPr="00807DAB" w:rsidRDefault="00BC1B39" w:rsidP="00EB306C">
                  <w:pPr>
                    <w:jc w:val="both"/>
                    <w:rPr>
                      <w:rFonts w:eastAsia="Calibri"/>
                      <w:lang w:eastAsia="en-US"/>
                    </w:rPr>
                  </w:pPr>
                </w:p>
              </w:tc>
            </w:tr>
            <w:tr w:rsidR="001865EA" w:rsidRPr="0065479D" w:rsidTr="00040ED4">
              <w:tc>
                <w:tcPr>
                  <w:tcW w:w="888" w:type="dxa"/>
                </w:tcPr>
                <w:p w:rsidR="001865EA" w:rsidRPr="001837E2" w:rsidRDefault="001865EA" w:rsidP="00EB306C">
                  <w:pPr>
                    <w:jc w:val="center"/>
                    <w:rPr>
                      <w:rFonts w:eastAsia="Calibri"/>
                      <w:lang w:eastAsia="en-US"/>
                    </w:rPr>
                  </w:pPr>
                  <w:r w:rsidRPr="001837E2">
                    <w:rPr>
                      <w:rFonts w:eastAsia="Calibri"/>
                      <w:lang w:eastAsia="en-US"/>
                    </w:rPr>
                    <w:t>20</w:t>
                  </w:r>
                </w:p>
              </w:tc>
              <w:tc>
                <w:tcPr>
                  <w:tcW w:w="2403" w:type="dxa"/>
                </w:tcPr>
                <w:p w:rsidR="001865EA" w:rsidRPr="001837E2" w:rsidRDefault="001865EA" w:rsidP="00EB306C">
                  <w:pPr>
                    <w:rPr>
                      <w:rFonts w:eastAsia="Calibri"/>
                      <w:lang w:eastAsia="en-US"/>
                    </w:rPr>
                  </w:pPr>
                  <w:r w:rsidRPr="001837E2">
                    <w:rPr>
                      <w:rFonts w:eastAsia="Calibri"/>
                      <w:lang w:eastAsia="en-US"/>
                    </w:rPr>
                    <w:t>Задолженность, невостребованная кредиторами</w:t>
                  </w:r>
                </w:p>
              </w:tc>
              <w:tc>
                <w:tcPr>
                  <w:tcW w:w="913" w:type="dxa"/>
                </w:tcPr>
                <w:p w:rsidR="001865EA" w:rsidRPr="001837E2" w:rsidRDefault="001865EA" w:rsidP="00EB306C">
                  <w:pPr>
                    <w:jc w:val="center"/>
                    <w:rPr>
                      <w:rFonts w:eastAsia="Calibri"/>
                      <w:lang w:eastAsia="en-US"/>
                    </w:rPr>
                  </w:pPr>
                  <w:r w:rsidRPr="001837E2">
                    <w:rPr>
                      <w:rFonts w:eastAsia="Calibri"/>
                      <w:lang w:eastAsia="en-US"/>
                    </w:rPr>
                    <w:t>200</w:t>
                  </w:r>
                </w:p>
              </w:tc>
              <w:tc>
                <w:tcPr>
                  <w:tcW w:w="1896" w:type="dxa"/>
                </w:tcPr>
                <w:p w:rsidR="001865EA" w:rsidRPr="0065479D" w:rsidRDefault="001865EA" w:rsidP="00EB306C">
                  <w:pPr>
                    <w:jc w:val="center"/>
                    <w:rPr>
                      <w:rFonts w:eastAsia="Calibri"/>
                      <w:color w:val="FF0000"/>
                      <w:lang w:eastAsia="en-US"/>
                    </w:rPr>
                  </w:pPr>
                  <w:r w:rsidRPr="00807DAB">
                    <w:rPr>
                      <w:rFonts w:eastAsia="Calibri"/>
                      <w:lang w:eastAsia="en-US"/>
                    </w:rPr>
                    <w:t xml:space="preserve">132 188,27 </w:t>
                  </w:r>
                </w:p>
              </w:tc>
              <w:tc>
                <w:tcPr>
                  <w:tcW w:w="4289" w:type="dxa"/>
                </w:tcPr>
                <w:p w:rsidR="001865EA" w:rsidRPr="00807DAB" w:rsidRDefault="001865EA" w:rsidP="00EB306C">
                  <w:pPr>
                    <w:jc w:val="both"/>
                    <w:rPr>
                      <w:rFonts w:eastAsia="Calibri"/>
                      <w:lang w:eastAsia="en-US"/>
                    </w:rPr>
                  </w:pPr>
                  <w:r w:rsidRPr="00807DAB">
                    <w:rPr>
                      <w:rFonts w:eastAsia="Calibri"/>
                      <w:lang w:eastAsia="en-US"/>
                    </w:rPr>
                    <w:t>7 051,87 – кредиторская задолженность перед АО «Мосводоканал» по договору 3008213 от 20.03.2014, переданная от</w:t>
                  </w:r>
                  <w:r w:rsidR="00FA7A93">
                    <w:rPr>
                      <w:rFonts w:eastAsia="Calibri"/>
                      <w:lang w:eastAsia="en-US"/>
                    </w:rPr>
                    <w:t xml:space="preserve"> </w:t>
                  </w:r>
                  <w:r w:rsidRPr="00807DAB">
                    <w:rPr>
                      <w:rFonts w:eastAsia="Calibri"/>
                      <w:lang w:eastAsia="en-US"/>
                    </w:rPr>
                    <w:t>ФГКУ «23 ПСО ФПС по г. Москве» (коммунальные услуги);</w:t>
                  </w:r>
                </w:p>
                <w:p w:rsidR="001865EA" w:rsidRPr="00807DAB" w:rsidRDefault="001865EA" w:rsidP="00EB306C">
                  <w:pPr>
                    <w:jc w:val="both"/>
                    <w:rPr>
                      <w:rFonts w:eastAsia="Calibri"/>
                      <w:lang w:eastAsia="en-US"/>
                    </w:rPr>
                  </w:pPr>
                  <w:r w:rsidRPr="00807DAB">
                    <w:rPr>
                      <w:rFonts w:eastAsia="Calibri"/>
                      <w:lang w:eastAsia="en-US"/>
                    </w:rPr>
                    <w:t>1 291,87 – кредиторская задолженность перед Фединым В.П., переданная от ФГКУ «25 ПСО ФПС по г. Москве» (денежная компенсация за вещевое имущество);</w:t>
                  </w:r>
                </w:p>
                <w:p w:rsidR="001865EA" w:rsidRPr="00807DAB" w:rsidRDefault="001865EA" w:rsidP="00EB306C">
                  <w:pPr>
                    <w:jc w:val="both"/>
                    <w:rPr>
                      <w:rFonts w:eastAsia="Calibri"/>
                      <w:lang w:eastAsia="en-US"/>
                    </w:rPr>
                  </w:pPr>
                  <w:r w:rsidRPr="00807DAB">
                    <w:rPr>
                      <w:rFonts w:eastAsia="Calibri"/>
                      <w:lang w:eastAsia="en-US"/>
                    </w:rPr>
                    <w:t>31,15 – кредиторская задолженность перед ПАО МГТС, переданная от ФГКУ «29 ПСО ФПС по г. Москве» (услуги связи);</w:t>
                  </w:r>
                </w:p>
                <w:p w:rsidR="001865EA" w:rsidRPr="00807DAB" w:rsidRDefault="001865EA" w:rsidP="00EB306C">
                  <w:pPr>
                    <w:jc w:val="both"/>
                    <w:rPr>
                      <w:rFonts w:eastAsia="Calibri"/>
                      <w:lang w:eastAsia="en-US"/>
                    </w:rPr>
                  </w:pPr>
                  <w:r w:rsidRPr="00807DAB">
                    <w:rPr>
                      <w:rFonts w:eastAsia="Calibri"/>
                      <w:lang w:eastAsia="en-US"/>
                    </w:rPr>
                    <w:t>123 813,38 – списаны депоненты 2011 года;</w:t>
                  </w:r>
                </w:p>
                <w:p w:rsidR="001865EA" w:rsidRPr="00807DAB" w:rsidRDefault="001865EA" w:rsidP="00EB306C">
                  <w:pPr>
                    <w:jc w:val="both"/>
                    <w:rPr>
                      <w:rFonts w:eastAsia="Calibri"/>
                      <w:lang w:eastAsia="en-US"/>
                    </w:rPr>
                  </w:pPr>
                  <w:r w:rsidRPr="00807DAB">
                    <w:rPr>
                      <w:rFonts w:eastAsia="Calibri"/>
                      <w:lang w:eastAsia="en-US"/>
                    </w:rPr>
                    <w:t>В 2019 году проведено списание КЗ перед ООО «ЭКО КЕДР ЛМ» по ГК 12/01-07 от 12.01.2007 г. (коммунальные услуги) в сумме 30 000,00 в связи с ликвидацией организации.</w:t>
                  </w:r>
                </w:p>
              </w:tc>
            </w:tr>
            <w:tr w:rsidR="001865EA" w:rsidRPr="0065479D" w:rsidTr="00040ED4">
              <w:tc>
                <w:tcPr>
                  <w:tcW w:w="888" w:type="dxa"/>
                </w:tcPr>
                <w:p w:rsidR="001865EA" w:rsidRPr="00202A55" w:rsidRDefault="001865EA" w:rsidP="00EB306C">
                  <w:pPr>
                    <w:jc w:val="center"/>
                    <w:rPr>
                      <w:rFonts w:eastAsia="Calibri"/>
                      <w:lang w:eastAsia="en-US"/>
                    </w:rPr>
                  </w:pPr>
                  <w:r w:rsidRPr="00202A55">
                    <w:rPr>
                      <w:rFonts w:eastAsia="Calibri"/>
                      <w:lang w:eastAsia="en-US"/>
                    </w:rPr>
                    <w:t>21</w:t>
                  </w:r>
                </w:p>
              </w:tc>
              <w:tc>
                <w:tcPr>
                  <w:tcW w:w="2403" w:type="dxa"/>
                </w:tcPr>
                <w:p w:rsidR="001865EA" w:rsidRPr="00202A55" w:rsidRDefault="001865EA" w:rsidP="00EB306C">
                  <w:pPr>
                    <w:rPr>
                      <w:rFonts w:eastAsia="Calibri"/>
                      <w:lang w:eastAsia="en-US"/>
                    </w:rPr>
                  </w:pPr>
                  <w:r w:rsidRPr="00202A55">
                    <w:rPr>
                      <w:rFonts w:eastAsia="Calibri"/>
                      <w:lang w:eastAsia="en-US"/>
                    </w:rPr>
                    <w:t>Основные средства в эксплуатации</w:t>
                  </w:r>
                </w:p>
              </w:tc>
              <w:tc>
                <w:tcPr>
                  <w:tcW w:w="913" w:type="dxa"/>
                </w:tcPr>
                <w:p w:rsidR="001865EA" w:rsidRPr="00202A55" w:rsidRDefault="001865EA" w:rsidP="00EB306C">
                  <w:pPr>
                    <w:jc w:val="center"/>
                    <w:rPr>
                      <w:rFonts w:eastAsia="Calibri"/>
                      <w:lang w:eastAsia="en-US"/>
                    </w:rPr>
                  </w:pPr>
                  <w:r w:rsidRPr="00202A55">
                    <w:rPr>
                      <w:rFonts w:eastAsia="Calibri"/>
                      <w:lang w:eastAsia="en-US"/>
                    </w:rPr>
                    <w:t>210</w:t>
                  </w:r>
                </w:p>
              </w:tc>
              <w:tc>
                <w:tcPr>
                  <w:tcW w:w="1896" w:type="dxa"/>
                </w:tcPr>
                <w:p w:rsidR="001865EA" w:rsidRPr="00202A55" w:rsidRDefault="001865EA" w:rsidP="00EB306C">
                  <w:pPr>
                    <w:jc w:val="center"/>
                    <w:rPr>
                      <w:rFonts w:eastAsia="Calibri"/>
                      <w:lang w:eastAsia="en-US"/>
                    </w:rPr>
                  </w:pPr>
                  <w:r w:rsidRPr="00202A55">
                    <w:rPr>
                      <w:rFonts w:eastAsia="Calibri"/>
                      <w:lang w:eastAsia="en-US"/>
                    </w:rPr>
                    <w:t>84 191 431,25</w:t>
                  </w:r>
                </w:p>
              </w:tc>
              <w:tc>
                <w:tcPr>
                  <w:tcW w:w="4289" w:type="dxa"/>
                </w:tcPr>
                <w:p w:rsidR="001865EA" w:rsidRPr="00807DAB" w:rsidRDefault="00BA7CD3" w:rsidP="00EB306C">
                  <w:pPr>
                    <w:jc w:val="both"/>
                    <w:rPr>
                      <w:rFonts w:eastAsia="Calibri"/>
                      <w:lang w:eastAsia="en-US"/>
                    </w:rPr>
                  </w:pPr>
                  <w:r>
                    <w:rPr>
                      <w:rFonts w:eastAsia="Calibri"/>
                      <w:lang w:eastAsia="en-US"/>
                    </w:rPr>
                    <w:t xml:space="preserve">Учтены основные средства, находящиеся в эксплуатации стоимостью до 10 </w:t>
                  </w:r>
                  <w:proofErr w:type="spellStart"/>
                  <w:r>
                    <w:rPr>
                      <w:rFonts w:eastAsia="Calibri"/>
                      <w:lang w:eastAsia="en-US"/>
                    </w:rPr>
                    <w:t>тыс.рублей</w:t>
                  </w:r>
                  <w:proofErr w:type="spellEnd"/>
                  <w:r>
                    <w:rPr>
                      <w:rFonts w:eastAsia="Calibri"/>
                      <w:lang w:eastAsia="en-US"/>
                    </w:rPr>
                    <w:t>.</w:t>
                  </w:r>
                </w:p>
              </w:tc>
            </w:tr>
            <w:tr w:rsidR="001865EA" w:rsidRPr="0065479D" w:rsidTr="00040ED4">
              <w:tc>
                <w:tcPr>
                  <w:tcW w:w="888" w:type="dxa"/>
                </w:tcPr>
                <w:p w:rsidR="001865EA" w:rsidRPr="00CA660C" w:rsidRDefault="001865EA" w:rsidP="00EB306C">
                  <w:pPr>
                    <w:jc w:val="center"/>
                    <w:rPr>
                      <w:rFonts w:eastAsia="Calibri"/>
                      <w:lang w:eastAsia="en-US"/>
                    </w:rPr>
                  </w:pPr>
                  <w:r w:rsidRPr="00CA660C">
                    <w:rPr>
                      <w:rFonts w:eastAsia="Calibri"/>
                      <w:lang w:eastAsia="en-US"/>
                    </w:rPr>
                    <w:t>22</w:t>
                  </w:r>
                </w:p>
              </w:tc>
              <w:tc>
                <w:tcPr>
                  <w:tcW w:w="2403" w:type="dxa"/>
                </w:tcPr>
                <w:p w:rsidR="001865EA" w:rsidRPr="00CA660C" w:rsidRDefault="001865EA" w:rsidP="00EB306C">
                  <w:pPr>
                    <w:rPr>
                      <w:rFonts w:eastAsia="Calibri"/>
                      <w:lang w:eastAsia="en-US"/>
                    </w:rPr>
                  </w:pPr>
                  <w:r w:rsidRPr="00CA660C">
                    <w:rPr>
                      <w:rFonts w:eastAsia="Calibri"/>
                      <w:lang w:eastAsia="en-US"/>
                    </w:rPr>
                    <w:t>Материальные ценности, полученные по централизованному снабжению</w:t>
                  </w:r>
                </w:p>
              </w:tc>
              <w:tc>
                <w:tcPr>
                  <w:tcW w:w="913" w:type="dxa"/>
                </w:tcPr>
                <w:p w:rsidR="001865EA" w:rsidRPr="00CA660C" w:rsidRDefault="001865EA" w:rsidP="00EB306C">
                  <w:pPr>
                    <w:jc w:val="center"/>
                    <w:rPr>
                      <w:rFonts w:eastAsia="Calibri"/>
                      <w:lang w:eastAsia="en-US"/>
                    </w:rPr>
                  </w:pPr>
                  <w:r w:rsidRPr="00CA660C">
                    <w:rPr>
                      <w:rFonts w:eastAsia="Calibri"/>
                      <w:lang w:eastAsia="en-US"/>
                    </w:rPr>
                    <w:t>220</w:t>
                  </w:r>
                </w:p>
              </w:tc>
              <w:tc>
                <w:tcPr>
                  <w:tcW w:w="1896" w:type="dxa"/>
                </w:tcPr>
                <w:p w:rsidR="001865EA" w:rsidRPr="00CA660C" w:rsidRDefault="001865EA" w:rsidP="00EB306C">
                  <w:pPr>
                    <w:jc w:val="center"/>
                    <w:rPr>
                      <w:rFonts w:eastAsia="Calibri"/>
                      <w:lang w:eastAsia="en-US"/>
                    </w:rPr>
                  </w:pPr>
                  <w:r w:rsidRPr="00CA660C">
                    <w:rPr>
                      <w:rFonts w:eastAsia="Calibri"/>
                      <w:lang w:eastAsia="en-US"/>
                    </w:rPr>
                    <w:t>12 224 623,71</w:t>
                  </w:r>
                </w:p>
              </w:tc>
              <w:tc>
                <w:tcPr>
                  <w:tcW w:w="4289" w:type="dxa"/>
                </w:tcPr>
                <w:p w:rsidR="001865EA" w:rsidRPr="00807DAB" w:rsidRDefault="001865EA" w:rsidP="00443EB1">
                  <w:pPr>
                    <w:jc w:val="both"/>
                    <w:rPr>
                      <w:rFonts w:eastAsia="Calibri"/>
                      <w:lang w:eastAsia="en-US"/>
                    </w:rPr>
                  </w:pPr>
                  <w:r w:rsidRPr="008D0647">
                    <w:rPr>
                      <w:rFonts w:eastAsia="Calibri"/>
                      <w:lang w:eastAsia="en-US"/>
                    </w:rPr>
                    <w:t>Имущество, полученное</w:t>
                  </w:r>
                  <w:r w:rsidR="00771F1E" w:rsidRPr="008D0647">
                    <w:rPr>
                      <w:rFonts w:eastAsia="Calibri"/>
                      <w:lang w:eastAsia="en-US"/>
                    </w:rPr>
                    <w:t xml:space="preserve"> от ФГБУ "Информационно-аналитический центр МЧС России"</w:t>
                  </w:r>
                  <w:r w:rsidRPr="00CA660C">
                    <w:rPr>
                      <w:rFonts w:eastAsia="Calibri"/>
                      <w:color w:val="FF0000"/>
                      <w:lang w:eastAsia="en-US"/>
                    </w:rPr>
                    <w:t xml:space="preserve"> </w:t>
                  </w:r>
                  <w:r w:rsidRPr="00443EB1">
                    <w:rPr>
                      <w:rFonts w:eastAsia="Calibri"/>
                      <w:lang w:eastAsia="en-US"/>
                    </w:rPr>
                    <w:t>(</w:t>
                  </w:r>
                  <w:r w:rsidR="008D0647" w:rsidRPr="00443EB1">
                    <w:rPr>
                      <w:rFonts w:eastAsia="Calibri"/>
                      <w:lang w:eastAsia="en-US"/>
                    </w:rPr>
                    <w:t>Автоматизированное рабочее место АРМ</w:t>
                  </w:r>
                  <w:r w:rsidR="00443EB1" w:rsidRPr="00443EB1">
                    <w:rPr>
                      <w:rFonts w:eastAsia="Calibri"/>
                      <w:lang w:eastAsia="en-US"/>
                    </w:rPr>
                    <w:t xml:space="preserve"> </w:t>
                  </w:r>
                  <w:r w:rsidRPr="00443EB1">
                    <w:rPr>
                      <w:rFonts w:eastAsia="Calibri"/>
                      <w:lang w:eastAsia="en-US"/>
                    </w:rPr>
                    <w:t xml:space="preserve">по товарной накладной от </w:t>
                  </w:r>
                  <w:r w:rsidR="00443EB1" w:rsidRPr="00443EB1">
                    <w:rPr>
                      <w:rFonts w:eastAsia="Calibri"/>
                      <w:lang w:eastAsia="en-US"/>
                    </w:rPr>
                    <w:t>09.12.2019</w:t>
                  </w:r>
                  <w:r w:rsidRPr="00443EB1">
                    <w:rPr>
                      <w:rFonts w:eastAsia="Calibri"/>
                      <w:lang w:eastAsia="en-US"/>
                    </w:rPr>
                    <w:t xml:space="preserve"> №</w:t>
                  </w:r>
                  <w:r w:rsidR="00443EB1" w:rsidRPr="00443EB1">
                    <w:rPr>
                      <w:rFonts w:eastAsia="Calibri"/>
                      <w:lang w:eastAsia="en-US"/>
                    </w:rPr>
                    <w:t>1914401012353773101001001/90</w:t>
                  </w:r>
                  <w:r w:rsidRPr="00443EB1">
                    <w:rPr>
                      <w:rFonts w:eastAsia="Calibri"/>
                      <w:lang w:eastAsia="en-US"/>
                    </w:rPr>
                    <w:t xml:space="preserve"> от по контракту </w:t>
                  </w:r>
                  <w:r w:rsidR="00443EB1" w:rsidRPr="00443EB1">
                    <w:rPr>
                      <w:rFonts w:eastAsia="Calibri"/>
                      <w:lang w:eastAsia="en-US"/>
                    </w:rPr>
                    <w:t>от 22.10.19 №012-ОА-19</w:t>
                  </w:r>
                  <w:r w:rsidRPr="00443EB1">
                    <w:rPr>
                      <w:rFonts w:eastAsia="Calibri"/>
                      <w:lang w:eastAsia="en-US"/>
                    </w:rPr>
                    <w:t>)</w:t>
                  </w:r>
                </w:p>
              </w:tc>
            </w:tr>
            <w:tr w:rsidR="001865EA" w:rsidRPr="0065479D" w:rsidTr="00040ED4">
              <w:tc>
                <w:tcPr>
                  <w:tcW w:w="888" w:type="dxa"/>
                </w:tcPr>
                <w:p w:rsidR="001865EA" w:rsidRPr="00CA660C" w:rsidRDefault="001865EA" w:rsidP="00EB306C">
                  <w:pPr>
                    <w:jc w:val="center"/>
                    <w:rPr>
                      <w:rFonts w:eastAsia="Calibri"/>
                      <w:lang w:eastAsia="en-US"/>
                    </w:rPr>
                  </w:pPr>
                  <w:r w:rsidRPr="00CA660C">
                    <w:rPr>
                      <w:rFonts w:eastAsia="Calibri"/>
                      <w:lang w:eastAsia="en-US"/>
                    </w:rPr>
                    <w:t>26</w:t>
                  </w:r>
                </w:p>
              </w:tc>
              <w:tc>
                <w:tcPr>
                  <w:tcW w:w="2403" w:type="dxa"/>
                </w:tcPr>
                <w:p w:rsidR="001865EA" w:rsidRPr="00CA660C" w:rsidRDefault="001865EA" w:rsidP="00EB306C">
                  <w:pPr>
                    <w:rPr>
                      <w:rFonts w:eastAsia="Calibri"/>
                      <w:lang w:eastAsia="en-US"/>
                    </w:rPr>
                  </w:pPr>
                  <w:r w:rsidRPr="00CA660C">
                    <w:rPr>
                      <w:rFonts w:eastAsia="Calibri"/>
                      <w:lang w:eastAsia="en-US"/>
                    </w:rPr>
                    <w:t>Имущество, переданное в безвозмездное пользование</w:t>
                  </w:r>
                </w:p>
              </w:tc>
              <w:tc>
                <w:tcPr>
                  <w:tcW w:w="913" w:type="dxa"/>
                </w:tcPr>
                <w:p w:rsidR="001865EA" w:rsidRPr="00CA660C" w:rsidRDefault="001865EA" w:rsidP="00EB306C">
                  <w:pPr>
                    <w:jc w:val="center"/>
                    <w:rPr>
                      <w:rFonts w:eastAsia="Calibri"/>
                      <w:lang w:eastAsia="en-US"/>
                    </w:rPr>
                  </w:pPr>
                  <w:r w:rsidRPr="00CA660C">
                    <w:rPr>
                      <w:rFonts w:eastAsia="Calibri"/>
                      <w:lang w:eastAsia="en-US"/>
                    </w:rPr>
                    <w:t>260</w:t>
                  </w:r>
                </w:p>
              </w:tc>
              <w:tc>
                <w:tcPr>
                  <w:tcW w:w="1896" w:type="dxa"/>
                </w:tcPr>
                <w:p w:rsidR="001865EA" w:rsidRPr="00CA660C" w:rsidRDefault="001865EA" w:rsidP="00EB306C">
                  <w:pPr>
                    <w:jc w:val="center"/>
                    <w:rPr>
                      <w:rFonts w:eastAsia="Calibri"/>
                      <w:lang w:eastAsia="en-US"/>
                    </w:rPr>
                  </w:pPr>
                  <w:r w:rsidRPr="00CA660C">
                    <w:rPr>
                      <w:rFonts w:eastAsia="Calibri"/>
                      <w:lang w:eastAsia="en-US"/>
                    </w:rPr>
                    <w:t>17 935  396,33</w:t>
                  </w:r>
                </w:p>
              </w:tc>
              <w:tc>
                <w:tcPr>
                  <w:tcW w:w="4289" w:type="dxa"/>
                </w:tcPr>
                <w:p w:rsidR="001865EA" w:rsidRPr="0065479D" w:rsidRDefault="001865EA" w:rsidP="00443EB1">
                  <w:pPr>
                    <w:jc w:val="both"/>
                    <w:rPr>
                      <w:rFonts w:eastAsia="Calibri"/>
                      <w:color w:val="FF0000"/>
                      <w:lang w:eastAsia="en-US"/>
                    </w:rPr>
                  </w:pPr>
                  <w:r w:rsidRPr="00443EB1">
                    <w:rPr>
                      <w:rFonts w:eastAsia="Calibri"/>
                      <w:lang w:eastAsia="en-US"/>
                    </w:rPr>
                    <w:t>Недвижимое имущество, переданное по договорам  в безвозмездное пользование организациям.</w:t>
                  </w:r>
                </w:p>
              </w:tc>
            </w:tr>
            <w:tr w:rsidR="001865EA" w:rsidRPr="0065479D" w:rsidTr="00443EB1">
              <w:trPr>
                <w:trHeight w:val="1294"/>
              </w:trPr>
              <w:tc>
                <w:tcPr>
                  <w:tcW w:w="888" w:type="dxa"/>
                </w:tcPr>
                <w:p w:rsidR="001865EA" w:rsidRPr="00CA660C" w:rsidRDefault="001865EA" w:rsidP="00EB306C">
                  <w:pPr>
                    <w:jc w:val="center"/>
                    <w:rPr>
                      <w:rFonts w:eastAsia="Calibri"/>
                      <w:lang w:eastAsia="en-US"/>
                    </w:rPr>
                  </w:pPr>
                  <w:r w:rsidRPr="00CA660C">
                    <w:rPr>
                      <w:rFonts w:eastAsia="Calibri"/>
                      <w:lang w:eastAsia="en-US"/>
                    </w:rPr>
                    <w:t>27</w:t>
                  </w:r>
                </w:p>
              </w:tc>
              <w:tc>
                <w:tcPr>
                  <w:tcW w:w="2403" w:type="dxa"/>
                </w:tcPr>
                <w:p w:rsidR="001865EA" w:rsidRPr="00CA660C" w:rsidRDefault="001865EA" w:rsidP="00EB306C">
                  <w:pPr>
                    <w:rPr>
                      <w:rFonts w:eastAsia="Calibri"/>
                      <w:lang w:eastAsia="en-US"/>
                    </w:rPr>
                  </w:pPr>
                  <w:r w:rsidRPr="00CA660C">
                    <w:rPr>
                      <w:rFonts w:eastAsia="Calibri"/>
                      <w:lang w:eastAsia="en-US"/>
                    </w:rPr>
                    <w:t>Материальные ценности, выданные в личное пользование работникам (сотрудникам)</w:t>
                  </w:r>
                </w:p>
                <w:p w:rsidR="001865EA" w:rsidRPr="00CA660C" w:rsidRDefault="001865EA" w:rsidP="00EB306C">
                  <w:pPr>
                    <w:rPr>
                      <w:rFonts w:eastAsia="Calibri"/>
                      <w:lang w:eastAsia="en-US"/>
                    </w:rPr>
                  </w:pPr>
                </w:p>
              </w:tc>
              <w:tc>
                <w:tcPr>
                  <w:tcW w:w="913" w:type="dxa"/>
                </w:tcPr>
                <w:p w:rsidR="001865EA" w:rsidRPr="00CA660C" w:rsidRDefault="001865EA" w:rsidP="00EB306C">
                  <w:pPr>
                    <w:jc w:val="center"/>
                    <w:rPr>
                      <w:rFonts w:eastAsia="Calibri"/>
                      <w:lang w:eastAsia="en-US"/>
                    </w:rPr>
                  </w:pPr>
                  <w:r w:rsidRPr="00CA660C">
                    <w:rPr>
                      <w:rFonts w:eastAsia="Calibri"/>
                      <w:lang w:eastAsia="en-US"/>
                    </w:rPr>
                    <w:t>270</w:t>
                  </w:r>
                </w:p>
              </w:tc>
              <w:tc>
                <w:tcPr>
                  <w:tcW w:w="1896" w:type="dxa"/>
                </w:tcPr>
                <w:p w:rsidR="001865EA" w:rsidRPr="00CA660C" w:rsidRDefault="001865EA" w:rsidP="00EB306C">
                  <w:pPr>
                    <w:jc w:val="center"/>
                    <w:rPr>
                      <w:rFonts w:eastAsia="Calibri"/>
                      <w:lang w:eastAsia="en-US"/>
                    </w:rPr>
                  </w:pPr>
                  <w:r w:rsidRPr="00CA660C">
                    <w:rPr>
                      <w:rFonts w:eastAsia="Calibri"/>
                      <w:lang w:eastAsia="en-US"/>
                    </w:rPr>
                    <w:t>291 655 348,01</w:t>
                  </w:r>
                </w:p>
              </w:tc>
              <w:tc>
                <w:tcPr>
                  <w:tcW w:w="4289" w:type="dxa"/>
                </w:tcPr>
                <w:p w:rsidR="001865EA" w:rsidRPr="0065479D" w:rsidRDefault="00443EB1" w:rsidP="00EB306C">
                  <w:pPr>
                    <w:jc w:val="both"/>
                    <w:rPr>
                      <w:rFonts w:eastAsia="Calibri"/>
                      <w:color w:val="FF0000"/>
                      <w:lang w:eastAsia="en-US"/>
                    </w:rPr>
                  </w:pPr>
                  <w:r w:rsidRPr="00443EB1">
                    <w:rPr>
                      <w:rFonts w:eastAsia="Calibri"/>
                      <w:lang w:eastAsia="en-US"/>
                    </w:rPr>
                    <w:t>Имущество, выданное</w:t>
                  </w:r>
                  <w:r w:rsidR="001865EA" w:rsidRPr="00443EB1">
                    <w:rPr>
                      <w:rFonts w:eastAsia="Calibri"/>
                      <w:lang w:eastAsia="en-US"/>
                    </w:rPr>
                    <w:t xml:space="preserve"> сотрудникам в личное пользование</w:t>
                  </w:r>
                  <w:r>
                    <w:rPr>
                      <w:rFonts w:eastAsia="Calibri"/>
                      <w:lang w:eastAsia="en-US"/>
                    </w:rPr>
                    <w:t>.</w:t>
                  </w:r>
                </w:p>
              </w:tc>
            </w:tr>
            <w:tr w:rsidR="001865EA" w:rsidRPr="0065479D" w:rsidTr="00040ED4">
              <w:tc>
                <w:tcPr>
                  <w:tcW w:w="888" w:type="dxa"/>
                </w:tcPr>
                <w:p w:rsidR="001865EA" w:rsidRPr="00CA660C" w:rsidRDefault="001865EA" w:rsidP="00EB306C">
                  <w:pPr>
                    <w:jc w:val="center"/>
                    <w:rPr>
                      <w:rFonts w:eastAsia="Calibri"/>
                      <w:lang w:eastAsia="en-US"/>
                    </w:rPr>
                  </w:pPr>
                  <w:r w:rsidRPr="00CA660C">
                    <w:rPr>
                      <w:rFonts w:eastAsia="Calibri"/>
                      <w:lang w:eastAsia="en-US"/>
                    </w:rPr>
                    <w:t>29</w:t>
                  </w:r>
                </w:p>
              </w:tc>
              <w:tc>
                <w:tcPr>
                  <w:tcW w:w="2403" w:type="dxa"/>
                </w:tcPr>
                <w:p w:rsidR="001865EA" w:rsidRPr="00CA660C" w:rsidRDefault="001865EA" w:rsidP="00EB306C">
                  <w:pPr>
                    <w:rPr>
                      <w:rFonts w:eastAsia="Calibri"/>
                      <w:lang w:eastAsia="en-US"/>
                    </w:rPr>
                  </w:pPr>
                  <w:r w:rsidRPr="00CA660C">
                    <w:rPr>
                      <w:rFonts w:eastAsia="Calibri"/>
                      <w:lang w:eastAsia="en-US"/>
                    </w:rPr>
                    <w:t>Представление субсидий на приобретение жилья</w:t>
                  </w:r>
                </w:p>
              </w:tc>
              <w:tc>
                <w:tcPr>
                  <w:tcW w:w="913" w:type="dxa"/>
                </w:tcPr>
                <w:p w:rsidR="001865EA" w:rsidRPr="00CA660C" w:rsidRDefault="001865EA" w:rsidP="00EB306C">
                  <w:pPr>
                    <w:jc w:val="center"/>
                    <w:rPr>
                      <w:rFonts w:eastAsia="Calibri"/>
                      <w:lang w:eastAsia="en-US"/>
                    </w:rPr>
                  </w:pPr>
                  <w:r w:rsidRPr="00CA660C">
                    <w:rPr>
                      <w:rFonts w:eastAsia="Calibri"/>
                      <w:lang w:eastAsia="en-US"/>
                    </w:rPr>
                    <w:t>280</w:t>
                  </w:r>
                </w:p>
              </w:tc>
              <w:tc>
                <w:tcPr>
                  <w:tcW w:w="1896" w:type="dxa"/>
                </w:tcPr>
                <w:p w:rsidR="001865EA" w:rsidRPr="00CA660C" w:rsidRDefault="001865EA" w:rsidP="00EB306C">
                  <w:pPr>
                    <w:jc w:val="center"/>
                    <w:rPr>
                      <w:rFonts w:eastAsia="Calibri"/>
                      <w:lang w:eastAsia="en-US"/>
                    </w:rPr>
                  </w:pPr>
                  <w:r w:rsidRPr="00CA660C">
                    <w:rPr>
                      <w:rFonts w:eastAsia="Calibri"/>
                      <w:lang w:eastAsia="en-US"/>
                    </w:rPr>
                    <w:t>19 324 694,92</w:t>
                  </w:r>
                </w:p>
              </w:tc>
              <w:tc>
                <w:tcPr>
                  <w:tcW w:w="4289" w:type="dxa"/>
                </w:tcPr>
                <w:p w:rsidR="001865EA" w:rsidRPr="006E2A15" w:rsidRDefault="001865EA" w:rsidP="00443EB1">
                  <w:pPr>
                    <w:rPr>
                      <w:rFonts w:eastAsia="Calibri"/>
                      <w:lang w:eastAsia="en-US"/>
                    </w:rPr>
                  </w:pPr>
                  <w:r w:rsidRPr="006E2A15">
                    <w:rPr>
                      <w:rFonts w:eastAsia="Calibri"/>
                      <w:lang w:eastAsia="en-US"/>
                    </w:rPr>
                    <w:t>ГУ МЧС России по</w:t>
                  </w:r>
                  <w:r w:rsidR="00443EB1" w:rsidRPr="006E2A15">
                    <w:rPr>
                      <w:rFonts w:eastAsia="Calibri"/>
                      <w:lang w:eastAsia="en-US"/>
                    </w:rPr>
                    <w:t xml:space="preserve"> </w:t>
                  </w:r>
                  <w:r w:rsidRPr="006E2A15">
                    <w:rPr>
                      <w:rFonts w:eastAsia="Calibri"/>
                      <w:lang w:eastAsia="en-US"/>
                    </w:rPr>
                    <w:t>г. Москве</w:t>
                  </w:r>
                </w:p>
                <w:p w:rsidR="001865EA" w:rsidRPr="006E2A15" w:rsidRDefault="00443EB1" w:rsidP="006E2A15">
                  <w:pPr>
                    <w:rPr>
                      <w:rFonts w:eastAsia="Calibri"/>
                      <w:lang w:eastAsia="en-US"/>
                    </w:rPr>
                  </w:pPr>
                  <w:r w:rsidRPr="006E2A15">
                    <w:rPr>
                      <w:rFonts w:eastAsia="Calibri"/>
                      <w:lang w:eastAsia="en-US"/>
                    </w:rPr>
                    <w:t>3</w:t>
                  </w:r>
                  <w:r w:rsidR="001865EA" w:rsidRPr="006E2A15">
                    <w:rPr>
                      <w:rFonts w:eastAsia="Calibri"/>
                      <w:lang w:eastAsia="en-US"/>
                    </w:rPr>
                    <w:t xml:space="preserve"> чел. – полученная субсидия на приобретение (строительство) жилого помещения. Сумма числится на </w:t>
                  </w:r>
                  <w:proofErr w:type="spellStart"/>
                  <w:r w:rsidR="001865EA" w:rsidRPr="006E2A15">
                    <w:rPr>
                      <w:rFonts w:eastAsia="Calibri"/>
                      <w:lang w:eastAsia="en-US"/>
                    </w:rPr>
                    <w:t>забалансовом</w:t>
                  </w:r>
                  <w:proofErr w:type="spellEnd"/>
                  <w:r w:rsidR="001865EA" w:rsidRPr="006E2A15">
                    <w:rPr>
                      <w:rFonts w:eastAsia="Calibri"/>
                      <w:lang w:eastAsia="en-US"/>
                    </w:rPr>
                    <w:t xml:space="preserve"> счете до предоставления доку</w:t>
                  </w:r>
                  <w:r w:rsidR="001865EA" w:rsidRPr="006E2A15">
                    <w:rPr>
                      <w:rFonts w:eastAsia="Calibri"/>
                      <w:lang w:eastAsia="en-US"/>
                    </w:rPr>
                    <w:lastRenderedPageBreak/>
                    <w:t>ментов, подтверждающих целевое расходование денежных средств</w:t>
                  </w:r>
                  <w:r w:rsidR="006E2A15" w:rsidRPr="006E2A15">
                    <w:rPr>
                      <w:rFonts w:eastAsia="Calibri"/>
                      <w:lang w:eastAsia="en-US"/>
                    </w:rPr>
                    <w:t>.</w:t>
                  </w:r>
                </w:p>
              </w:tc>
            </w:tr>
          </w:tbl>
          <w:p w:rsidR="001865EA" w:rsidRPr="0065479D" w:rsidRDefault="001865EA" w:rsidP="00EB306C">
            <w:pPr>
              <w:jc w:val="center"/>
              <w:rPr>
                <w:bCs/>
                <w:color w:val="FF0000"/>
              </w:rPr>
            </w:pPr>
          </w:p>
          <w:tbl>
            <w:tblPr>
              <w:tblW w:w="10303" w:type="dxa"/>
              <w:tblInd w:w="93" w:type="dxa"/>
              <w:tblLook w:val="04A0" w:firstRow="1" w:lastRow="0" w:firstColumn="1" w:lastColumn="0" w:noHBand="0" w:noVBand="1"/>
            </w:tblPr>
            <w:tblGrid>
              <w:gridCol w:w="3682"/>
              <w:gridCol w:w="1967"/>
              <w:gridCol w:w="4654"/>
            </w:tblGrid>
            <w:tr w:rsidR="001865EA" w:rsidRPr="0065479D" w:rsidTr="00D772EA">
              <w:trPr>
                <w:trHeight w:val="570"/>
              </w:trPr>
              <w:tc>
                <w:tcPr>
                  <w:tcW w:w="10303" w:type="dxa"/>
                  <w:gridSpan w:val="3"/>
                  <w:tcBorders>
                    <w:top w:val="nil"/>
                    <w:left w:val="nil"/>
                    <w:bottom w:val="single" w:sz="4" w:space="0" w:color="auto"/>
                    <w:right w:val="nil"/>
                  </w:tcBorders>
                  <w:vAlign w:val="bottom"/>
                </w:tcPr>
                <w:p w:rsidR="001865EA" w:rsidRPr="00D772EA" w:rsidRDefault="001865EA" w:rsidP="00EB306C">
                  <w:pPr>
                    <w:jc w:val="center"/>
                    <w:rPr>
                      <w:b/>
                      <w:bCs/>
                    </w:rPr>
                  </w:pPr>
                  <w:r w:rsidRPr="00D772EA">
                    <w:rPr>
                      <w:b/>
                      <w:bCs/>
                    </w:rPr>
                    <w:t>Расшифровка к форме 0503110ПБС:</w:t>
                  </w:r>
                </w:p>
                <w:p w:rsidR="003D66C8" w:rsidRPr="00D772EA" w:rsidRDefault="003D66C8" w:rsidP="00EB306C">
                  <w:pPr>
                    <w:jc w:val="center"/>
                    <w:rPr>
                      <w:b/>
                      <w:bCs/>
                    </w:rPr>
                  </w:pPr>
                </w:p>
                <w:p w:rsidR="003D66C8" w:rsidRPr="00D772EA" w:rsidRDefault="003D66C8" w:rsidP="003D66C8">
                  <w:pPr>
                    <w:jc w:val="center"/>
                    <w:rPr>
                      <w:b/>
                      <w:bCs/>
                    </w:rPr>
                  </w:pPr>
                  <w:r w:rsidRPr="00D772EA">
                    <w:rPr>
                      <w:b/>
                      <w:bCs/>
                    </w:rPr>
                    <w:t>по счету 140110112</w:t>
                  </w:r>
                </w:p>
                <w:tbl>
                  <w:tblPr>
                    <w:tblW w:w="10077" w:type="dxa"/>
                    <w:tblLook w:val="04A0" w:firstRow="1" w:lastRow="0" w:firstColumn="1" w:lastColumn="0" w:noHBand="0" w:noVBand="1"/>
                  </w:tblPr>
                  <w:tblGrid>
                    <w:gridCol w:w="3518"/>
                    <w:gridCol w:w="1821"/>
                    <w:gridCol w:w="4730"/>
                    <w:gridCol w:w="8"/>
                  </w:tblGrid>
                  <w:tr w:rsidR="003D66C8" w:rsidRPr="00D772EA" w:rsidTr="003D66C8">
                    <w:trPr>
                      <w:trHeight w:val="255"/>
                    </w:trPr>
                    <w:tc>
                      <w:tcPr>
                        <w:tcW w:w="3518" w:type="dxa"/>
                        <w:vMerge w:val="restart"/>
                        <w:tcBorders>
                          <w:top w:val="single" w:sz="4" w:space="0" w:color="auto"/>
                          <w:left w:val="single" w:sz="4" w:space="0" w:color="auto"/>
                          <w:bottom w:val="single" w:sz="4" w:space="0" w:color="auto"/>
                          <w:right w:val="single" w:sz="4" w:space="0" w:color="auto"/>
                        </w:tcBorders>
                        <w:vAlign w:val="bottom"/>
                        <w:hideMark/>
                      </w:tcPr>
                      <w:p w:rsidR="003D66C8" w:rsidRPr="00D772EA" w:rsidRDefault="003D66C8" w:rsidP="003D66C8">
                        <w:pPr>
                          <w:jc w:val="center"/>
                        </w:pPr>
                        <w:r w:rsidRPr="00D772EA">
                          <w:t>Корреспондирующий счет бюджетного учета</w:t>
                        </w:r>
                      </w:p>
                    </w:tc>
                    <w:tc>
                      <w:tcPr>
                        <w:tcW w:w="6559" w:type="dxa"/>
                        <w:gridSpan w:val="3"/>
                        <w:tcBorders>
                          <w:top w:val="single" w:sz="4" w:space="0" w:color="auto"/>
                          <w:left w:val="nil"/>
                          <w:bottom w:val="single" w:sz="4" w:space="0" w:color="auto"/>
                          <w:right w:val="single" w:sz="4" w:space="0" w:color="auto"/>
                        </w:tcBorders>
                        <w:noWrap/>
                        <w:vAlign w:val="bottom"/>
                        <w:hideMark/>
                      </w:tcPr>
                      <w:p w:rsidR="003D66C8" w:rsidRPr="00D772EA" w:rsidRDefault="003D66C8" w:rsidP="003D66C8">
                        <w:pPr>
                          <w:jc w:val="center"/>
                        </w:pPr>
                        <w:r w:rsidRPr="00D772EA">
                          <w:t>Код счета бюджетного учета</w:t>
                        </w:r>
                      </w:p>
                    </w:tc>
                  </w:tr>
                  <w:tr w:rsidR="003D66C8" w:rsidRPr="00D772EA" w:rsidTr="003D66C8">
                    <w:trPr>
                      <w:gridAfter w:val="1"/>
                      <w:wAfter w:w="8"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66C8" w:rsidRPr="00D772EA" w:rsidRDefault="003D66C8" w:rsidP="003D66C8"/>
                    </w:tc>
                    <w:tc>
                      <w:tcPr>
                        <w:tcW w:w="1821" w:type="dxa"/>
                        <w:tcBorders>
                          <w:top w:val="nil"/>
                          <w:left w:val="nil"/>
                          <w:bottom w:val="single" w:sz="4" w:space="0" w:color="auto"/>
                          <w:right w:val="single" w:sz="4" w:space="0" w:color="auto"/>
                        </w:tcBorders>
                        <w:noWrap/>
                        <w:vAlign w:val="center"/>
                        <w:hideMark/>
                      </w:tcPr>
                      <w:p w:rsidR="003D66C8" w:rsidRPr="00D772EA" w:rsidRDefault="003D66C8" w:rsidP="003D66C8">
                        <w:pPr>
                          <w:jc w:val="center"/>
                        </w:pPr>
                        <w:r w:rsidRPr="00D772EA">
                          <w:t>140110112</w:t>
                        </w:r>
                      </w:p>
                    </w:tc>
                    <w:tc>
                      <w:tcPr>
                        <w:tcW w:w="4730" w:type="dxa"/>
                        <w:tcBorders>
                          <w:top w:val="nil"/>
                          <w:left w:val="nil"/>
                          <w:bottom w:val="single" w:sz="4" w:space="0" w:color="auto"/>
                          <w:right w:val="single" w:sz="4" w:space="0" w:color="auto"/>
                        </w:tcBorders>
                        <w:noWrap/>
                        <w:vAlign w:val="center"/>
                        <w:hideMark/>
                      </w:tcPr>
                      <w:p w:rsidR="003D66C8" w:rsidRPr="00D772EA" w:rsidRDefault="003D66C8" w:rsidP="003D66C8">
                        <w:pPr>
                          <w:jc w:val="center"/>
                        </w:pPr>
                        <w:r w:rsidRPr="00D772EA">
                          <w:t>причина</w:t>
                        </w:r>
                      </w:p>
                    </w:tc>
                  </w:tr>
                  <w:tr w:rsidR="003D66C8" w:rsidRPr="00D772EA" w:rsidTr="003D66C8">
                    <w:trPr>
                      <w:gridAfter w:val="1"/>
                      <w:wAfter w:w="8" w:type="dxa"/>
                      <w:trHeight w:val="255"/>
                    </w:trPr>
                    <w:tc>
                      <w:tcPr>
                        <w:tcW w:w="3518" w:type="dxa"/>
                        <w:tcBorders>
                          <w:top w:val="nil"/>
                          <w:left w:val="single" w:sz="4" w:space="0" w:color="auto"/>
                          <w:bottom w:val="single" w:sz="4" w:space="0" w:color="auto"/>
                          <w:right w:val="single" w:sz="4" w:space="0" w:color="auto"/>
                        </w:tcBorders>
                        <w:noWrap/>
                        <w:vAlign w:val="center"/>
                        <w:hideMark/>
                      </w:tcPr>
                      <w:p w:rsidR="003D66C8" w:rsidRPr="00D772EA" w:rsidRDefault="003D66C8" w:rsidP="003D66C8">
                        <w:pPr>
                          <w:jc w:val="center"/>
                        </w:pPr>
                        <w:r w:rsidRPr="00D772EA">
                          <w:t>1</w:t>
                        </w:r>
                      </w:p>
                    </w:tc>
                    <w:tc>
                      <w:tcPr>
                        <w:tcW w:w="1821" w:type="dxa"/>
                        <w:tcBorders>
                          <w:top w:val="nil"/>
                          <w:left w:val="nil"/>
                          <w:bottom w:val="single" w:sz="4" w:space="0" w:color="auto"/>
                          <w:right w:val="single" w:sz="4" w:space="0" w:color="auto"/>
                        </w:tcBorders>
                        <w:noWrap/>
                        <w:vAlign w:val="center"/>
                        <w:hideMark/>
                      </w:tcPr>
                      <w:p w:rsidR="003D66C8" w:rsidRPr="00D772EA" w:rsidRDefault="003D66C8" w:rsidP="003D66C8">
                        <w:pPr>
                          <w:jc w:val="center"/>
                        </w:pPr>
                        <w:r w:rsidRPr="00D772EA">
                          <w:t>2</w:t>
                        </w:r>
                      </w:p>
                    </w:tc>
                    <w:tc>
                      <w:tcPr>
                        <w:tcW w:w="4730" w:type="dxa"/>
                        <w:tcBorders>
                          <w:top w:val="nil"/>
                          <w:left w:val="nil"/>
                          <w:bottom w:val="single" w:sz="4" w:space="0" w:color="auto"/>
                          <w:right w:val="single" w:sz="4" w:space="0" w:color="auto"/>
                        </w:tcBorders>
                        <w:noWrap/>
                        <w:vAlign w:val="center"/>
                        <w:hideMark/>
                      </w:tcPr>
                      <w:p w:rsidR="003D66C8" w:rsidRPr="00D772EA" w:rsidRDefault="003D66C8" w:rsidP="003D66C8">
                        <w:pPr>
                          <w:jc w:val="center"/>
                        </w:pPr>
                        <w:r w:rsidRPr="00D772EA">
                          <w:t>3</w:t>
                        </w:r>
                      </w:p>
                    </w:tc>
                  </w:tr>
                  <w:tr w:rsidR="00D772EA" w:rsidRPr="00D772EA" w:rsidTr="003D66C8">
                    <w:trPr>
                      <w:gridAfter w:val="1"/>
                      <w:wAfter w:w="8" w:type="dxa"/>
                      <w:trHeight w:val="387"/>
                    </w:trPr>
                    <w:tc>
                      <w:tcPr>
                        <w:tcW w:w="3518" w:type="dxa"/>
                        <w:tcBorders>
                          <w:top w:val="nil"/>
                          <w:left w:val="single" w:sz="4" w:space="0" w:color="auto"/>
                          <w:bottom w:val="single" w:sz="4" w:space="0" w:color="auto"/>
                          <w:right w:val="single" w:sz="4" w:space="0" w:color="auto"/>
                        </w:tcBorders>
                        <w:noWrap/>
                        <w:hideMark/>
                      </w:tcPr>
                      <w:p w:rsidR="003D66C8" w:rsidRPr="00D772EA" w:rsidRDefault="003D66C8" w:rsidP="00A662BB">
                        <w:r w:rsidRPr="00D772EA">
                          <w:t>1.205.12.</w:t>
                        </w:r>
                        <w:r w:rsidR="00A662BB" w:rsidRPr="00D772EA">
                          <w:t>000</w:t>
                        </w:r>
                      </w:p>
                    </w:tc>
                    <w:tc>
                      <w:tcPr>
                        <w:tcW w:w="1821" w:type="dxa"/>
                        <w:tcBorders>
                          <w:top w:val="nil"/>
                          <w:left w:val="nil"/>
                          <w:bottom w:val="single" w:sz="4" w:space="0" w:color="auto"/>
                          <w:right w:val="single" w:sz="4" w:space="0" w:color="auto"/>
                        </w:tcBorders>
                        <w:noWrap/>
                        <w:hideMark/>
                      </w:tcPr>
                      <w:p w:rsidR="003D66C8" w:rsidRPr="00D772EA" w:rsidRDefault="003D66C8" w:rsidP="003D66C8">
                        <w:r w:rsidRPr="00D772EA">
                          <w:t>1 422 010,01</w:t>
                        </w:r>
                      </w:p>
                    </w:tc>
                    <w:tc>
                      <w:tcPr>
                        <w:tcW w:w="4730" w:type="dxa"/>
                        <w:tcBorders>
                          <w:top w:val="nil"/>
                          <w:left w:val="nil"/>
                          <w:bottom w:val="single" w:sz="4" w:space="0" w:color="auto"/>
                          <w:right w:val="single" w:sz="4" w:space="0" w:color="auto"/>
                        </w:tcBorders>
                      </w:tcPr>
                      <w:p w:rsidR="003D66C8" w:rsidRPr="00D772EA" w:rsidRDefault="003D66C8" w:rsidP="0090352E">
                        <w:r w:rsidRPr="00D772EA">
                          <w:t xml:space="preserve">Доходы </w:t>
                        </w:r>
                        <w:r w:rsidR="0090352E" w:rsidRPr="00D772EA">
                          <w:t>от</w:t>
                        </w:r>
                        <w:r w:rsidRPr="00D772EA">
                          <w:t xml:space="preserve"> </w:t>
                        </w:r>
                        <w:r w:rsidR="00A662BB" w:rsidRPr="00D772EA">
                          <w:t>государственной пошлине</w:t>
                        </w:r>
                        <w:r w:rsidRPr="00D772EA">
                          <w:t xml:space="preserve"> за предоставление лицензии.</w:t>
                        </w:r>
                      </w:p>
                    </w:tc>
                  </w:tr>
                  <w:tr w:rsidR="00D772EA" w:rsidRPr="00D772EA" w:rsidTr="00B05B02">
                    <w:trPr>
                      <w:gridAfter w:val="1"/>
                      <w:wAfter w:w="8" w:type="dxa"/>
                      <w:trHeight w:val="387"/>
                    </w:trPr>
                    <w:tc>
                      <w:tcPr>
                        <w:tcW w:w="3518" w:type="dxa"/>
                        <w:tcBorders>
                          <w:top w:val="nil"/>
                          <w:left w:val="single" w:sz="4" w:space="0" w:color="auto"/>
                          <w:bottom w:val="single" w:sz="4" w:space="0" w:color="auto"/>
                          <w:right w:val="single" w:sz="4" w:space="0" w:color="auto"/>
                        </w:tcBorders>
                        <w:noWrap/>
                        <w:hideMark/>
                      </w:tcPr>
                      <w:p w:rsidR="00B05B02" w:rsidRPr="00D772EA" w:rsidRDefault="00B05B02" w:rsidP="00A662BB">
                        <w:r w:rsidRPr="00D772EA">
                          <w:t>1.205.12.</w:t>
                        </w:r>
                        <w:r w:rsidR="00A662BB" w:rsidRPr="00D772EA">
                          <w:t>000</w:t>
                        </w:r>
                      </w:p>
                    </w:tc>
                    <w:tc>
                      <w:tcPr>
                        <w:tcW w:w="1821" w:type="dxa"/>
                        <w:tcBorders>
                          <w:top w:val="nil"/>
                          <w:left w:val="nil"/>
                          <w:bottom w:val="single" w:sz="4" w:space="0" w:color="auto"/>
                          <w:right w:val="single" w:sz="4" w:space="0" w:color="auto"/>
                        </w:tcBorders>
                        <w:noWrap/>
                        <w:hideMark/>
                      </w:tcPr>
                      <w:p w:rsidR="00B05B02" w:rsidRPr="00D772EA" w:rsidRDefault="00B05B02" w:rsidP="00977470">
                        <w:r w:rsidRPr="00D772EA">
                          <w:t>14 360 723,00</w:t>
                        </w:r>
                      </w:p>
                    </w:tc>
                    <w:tc>
                      <w:tcPr>
                        <w:tcW w:w="4730" w:type="dxa"/>
                        <w:tcBorders>
                          <w:top w:val="nil"/>
                          <w:left w:val="nil"/>
                          <w:bottom w:val="single" w:sz="4" w:space="0" w:color="auto"/>
                          <w:right w:val="single" w:sz="4" w:space="0" w:color="auto"/>
                        </w:tcBorders>
                      </w:tcPr>
                      <w:p w:rsidR="00B05B02" w:rsidRPr="00D772EA" w:rsidRDefault="00B05B02" w:rsidP="00A662BB">
                        <w:r w:rsidRPr="00D772EA">
                          <w:t xml:space="preserve">Доходы </w:t>
                        </w:r>
                        <w:r w:rsidR="0090352E" w:rsidRPr="00D772EA">
                          <w:t>от</w:t>
                        </w:r>
                        <w:r w:rsidRPr="00D772EA">
                          <w:t xml:space="preserve"> </w:t>
                        </w:r>
                        <w:r w:rsidR="00A662BB" w:rsidRPr="00D772EA">
                          <w:t>государственной пошлине</w:t>
                        </w:r>
                        <w:r w:rsidRPr="00D772EA">
                          <w:t xml:space="preserve"> за предоставление лицензии.</w:t>
                        </w:r>
                      </w:p>
                    </w:tc>
                  </w:tr>
                  <w:tr w:rsidR="003D66C8" w:rsidRPr="00D772EA" w:rsidTr="003D66C8">
                    <w:trPr>
                      <w:gridAfter w:val="1"/>
                      <w:wAfter w:w="8" w:type="dxa"/>
                      <w:trHeight w:val="387"/>
                    </w:trPr>
                    <w:tc>
                      <w:tcPr>
                        <w:tcW w:w="3518" w:type="dxa"/>
                        <w:tcBorders>
                          <w:top w:val="nil"/>
                          <w:left w:val="single" w:sz="4" w:space="0" w:color="auto"/>
                          <w:bottom w:val="single" w:sz="4" w:space="0" w:color="auto"/>
                          <w:right w:val="single" w:sz="4" w:space="0" w:color="auto"/>
                        </w:tcBorders>
                        <w:noWrap/>
                        <w:hideMark/>
                      </w:tcPr>
                      <w:p w:rsidR="003D66C8" w:rsidRPr="00D772EA" w:rsidRDefault="00B05B02" w:rsidP="003D66C8">
                        <w:pPr>
                          <w:rPr>
                            <w:b/>
                          </w:rPr>
                        </w:pPr>
                        <w:r w:rsidRPr="00D772EA">
                          <w:rPr>
                            <w:b/>
                          </w:rPr>
                          <w:t>ИТОГО:</w:t>
                        </w:r>
                      </w:p>
                    </w:tc>
                    <w:tc>
                      <w:tcPr>
                        <w:tcW w:w="1821" w:type="dxa"/>
                        <w:tcBorders>
                          <w:top w:val="nil"/>
                          <w:left w:val="nil"/>
                          <w:bottom w:val="single" w:sz="4" w:space="0" w:color="auto"/>
                          <w:right w:val="single" w:sz="4" w:space="0" w:color="auto"/>
                        </w:tcBorders>
                        <w:noWrap/>
                        <w:hideMark/>
                      </w:tcPr>
                      <w:p w:rsidR="003D66C8" w:rsidRPr="00D772EA" w:rsidRDefault="00B05B02" w:rsidP="003D66C8">
                        <w:pPr>
                          <w:rPr>
                            <w:b/>
                          </w:rPr>
                        </w:pPr>
                        <w:r w:rsidRPr="00D772EA">
                          <w:rPr>
                            <w:b/>
                          </w:rPr>
                          <w:t>15 782 733,01</w:t>
                        </w:r>
                      </w:p>
                    </w:tc>
                    <w:tc>
                      <w:tcPr>
                        <w:tcW w:w="4730" w:type="dxa"/>
                        <w:tcBorders>
                          <w:top w:val="nil"/>
                          <w:left w:val="nil"/>
                          <w:bottom w:val="single" w:sz="4" w:space="0" w:color="auto"/>
                          <w:right w:val="single" w:sz="4" w:space="0" w:color="auto"/>
                        </w:tcBorders>
                      </w:tcPr>
                      <w:p w:rsidR="003D66C8" w:rsidRPr="00D772EA" w:rsidRDefault="003D66C8" w:rsidP="003D66C8"/>
                    </w:tc>
                  </w:tr>
                </w:tbl>
                <w:p w:rsidR="003D66C8" w:rsidRPr="00D772EA" w:rsidRDefault="003D66C8" w:rsidP="00EB306C">
                  <w:pPr>
                    <w:jc w:val="center"/>
                    <w:rPr>
                      <w:b/>
                      <w:bCs/>
                    </w:rPr>
                  </w:pPr>
                </w:p>
                <w:p w:rsidR="00B05B02" w:rsidRPr="00D772EA" w:rsidRDefault="00B05B02" w:rsidP="00B05B02">
                  <w:pPr>
                    <w:jc w:val="center"/>
                    <w:rPr>
                      <w:b/>
                      <w:bCs/>
                    </w:rPr>
                  </w:pPr>
                  <w:r w:rsidRPr="00D772EA">
                    <w:rPr>
                      <w:b/>
                      <w:bCs/>
                    </w:rPr>
                    <w:t>по счету 140110134</w:t>
                  </w:r>
                </w:p>
                <w:tbl>
                  <w:tblPr>
                    <w:tblW w:w="10077" w:type="dxa"/>
                    <w:tblLook w:val="04A0" w:firstRow="1" w:lastRow="0" w:firstColumn="1" w:lastColumn="0" w:noHBand="0" w:noVBand="1"/>
                  </w:tblPr>
                  <w:tblGrid>
                    <w:gridCol w:w="3518"/>
                    <w:gridCol w:w="1821"/>
                    <w:gridCol w:w="4730"/>
                    <w:gridCol w:w="8"/>
                  </w:tblGrid>
                  <w:tr w:rsidR="00B05B02" w:rsidRPr="00D772EA" w:rsidTr="00977470">
                    <w:trPr>
                      <w:trHeight w:val="255"/>
                    </w:trPr>
                    <w:tc>
                      <w:tcPr>
                        <w:tcW w:w="3518" w:type="dxa"/>
                        <w:vMerge w:val="restart"/>
                        <w:tcBorders>
                          <w:top w:val="single" w:sz="4" w:space="0" w:color="auto"/>
                          <w:left w:val="single" w:sz="4" w:space="0" w:color="auto"/>
                          <w:bottom w:val="single" w:sz="4" w:space="0" w:color="auto"/>
                          <w:right w:val="single" w:sz="4" w:space="0" w:color="auto"/>
                        </w:tcBorders>
                        <w:vAlign w:val="bottom"/>
                        <w:hideMark/>
                      </w:tcPr>
                      <w:p w:rsidR="00B05B02" w:rsidRPr="00D772EA" w:rsidRDefault="00B05B02" w:rsidP="00B05B02">
                        <w:pPr>
                          <w:jc w:val="center"/>
                        </w:pPr>
                        <w:r w:rsidRPr="00D772EA">
                          <w:t>Корреспондирующий счет бюджетного учета</w:t>
                        </w:r>
                      </w:p>
                    </w:tc>
                    <w:tc>
                      <w:tcPr>
                        <w:tcW w:w="6559" w:type="dxa"/>
                        <w:gridSpan w:val="3"/>
                        <w:tcBorders>
                          <w:top w:val="single" w:sz="4" w:space="0" w:color="auto"/>
                          <w:left w:val="nil"/>
                          <w:bottom w:val="single" w:sz="4" w:space="0" w:color="auto"/>
                          <w:right w:val="single" w:sz="4" w:space="0" w:color="auto"/>
                        </w:tcBorders>
                        <w:noWrap/>
                        <w:vAlign w:val="bottom"/>
                        <w:hideMark/>
                      </w:tcPr>
                      <w:p w:rsidR="00B05B02" w:rsidRPr="00D772EA" w:rsidRDefault="00B05B02" w:rsidP="00B05B02">
                        <w:pPr>
                          <w:jc w:val="center"/>
                        </w:pPr>
                        <w:r w:rsidRPr="00D772EA">
                          <w:t>Код счета бюджетного учета</w:t>
                        </w:r>
                      </w:p>
                    </w:tc>
                  </w:tr>
                  <w:tr w:rsidR="00B05B02" w:rsidRPr="00D772EA" w:rsidTr="00977470">
                    <w:trPr>
                      <w:gridAfter w:val="1"/>
                      <w:wAfter w:w="8"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5B02" w:rsidRPr="00D772EA" w:rsidRDefault="00B05B02" w:rsidP="00B05B02"/>
                    </w:tc>
                    <w:tc>
                      <w:tcPr>
                        <w:tcW w:w="1821" w:type="dxa"/>
                        <w:tcBorders>
                          <w:top w:val="nil"/>
                          <w:left w:val="nil"/>
                          <w:bottom w:val="single" w:sz="4" w:space="0" w:color="auto"/>
                          <w:right w:val="single" w:sz="4" w:space="0" w:color="auto"/>
                        </w:tcBorders>
                        <w:noWrap/>
                        <w:vAlign w:val="center"/>
                        <w:hideMark/>
                      </w:tcPr>
                      <w:p w:rsidR="00B05B02" w:rsidRPr="00D772EA" w:rsidRDefault="00B05B02" w:rsidP="00B05B02">
                        <w:pPr>
                          <w:jc w:val="center"/>
                        </w:pPr>
                        <w:r w:rsidRPr="00D772EA">
                          <w:t>140110134</w:t>
                        </w:r>
                      </w:p>
                    </w:tc>
                    <w:tc>
                      <w:tcPr>
                        <w:tcW w:w="4730" w:type="dxa"/>
                        <w:tcBorders>
                          <w:top w:val="nil"/>
                          <w:left w:val="nil"/>
                          <w:bottom w:val="single" w:sz="4" w:space="0" w:color="auto"/>
                          <w:right w:val="single" w:sz="4" w:space="0" w:color="auto"/>
                        </w:tcBorders>
                        <w:noWrap/>
                        <w:vAlign w:val="center"/>
                        <w:hideMark/>
                      </w:tcPr>
                      <w:p w:rsidR="00B05B02" w:rsidRPr="00D772EA" w:rsidRDefault="00B05B02" w:rsidP="00B05B02">
                        <w:pPr>
                          <w:jc w:val="center"/>
                        </w:pPr>
                        <w:r w:rsidRPr="00D772EA">
                          <w:t>причина</w:t>
                        </w:r>
                      </w:p>
                    </w:tc>
                  </w:tr>
                  <w:tr w:rsidR="00D772EA" w:rsidRPr="00D772EA" w:rsidTr="00977470">
                    <w:trPr>
                      <w:gridAfter w:val="1"/>
                      <w:wAfter w:w="8" w:type="dxa"/>
                      <w:trHeight w:val="255"/>
                    </w:trPr>
                    <w:tc>
                      <w:tcPr>
                        <w:tcW w:w="3518" w:type="dxa"/>
                        <w:tcBorders>
                          <w:top w:val="nil"/>
                          <w:left w:val="single" w:sz="4" w:space="0" w:color="auto"/>
                          <w:bottom w:val="single" w:sz="4" w:space="0" w:color="auto"/>
                          <w:right w:val="single" w:sz="4" w:space="0" w:color="auto"/>
                        </w:tcBorders>
                        <w:noWrap/>
                        <w:vAlign w:val="center"/>
                        <w:hideMark/>
                      </w:tcPr>
                      <w:p w:rsidR="00B05B02" w:rsidRPr="00D772EA" w:rsidRDefault="00B05B02" w:rsidP="00B05B02">
                        <w:pPr>
                          <w:jc w:val="center"/>
                        </w:pPr>
                        <w:r w:rsidRPr="00D772EA">
                          <w:t>1</w:t>
                        </w:r>
                      </w:p>
                    </w:tc>
                    <w:tc>
                      <w:tcPr>
                        <w:tcW w:w="1821" w:type="dxa"/>
                        <w:tcBorders>
                          <w:top w:val="nil"/>
                          <w:left w:val="nil"/>
                          <w:bottom w:val="single" w:sz="4" w:space="0" w:color="auto"/>
                          <w:right w:val="single" w:sz="4" w:space="0" w:color="auto"/>
                        </w:tcBorders>
                        <w:noWrap/>
                        <w:vAlign w:val="center"/>
                        <w:hideMark/>
                      </w:tcPr>
                      <w:p w:rsidR="00B05B02" w:rsidRPr="00D772EA" w:rsidRDefault="00B05B02" w:rsidP="00B05B02">
                        <w:pPr>
                          <w:jc w:val="center"/>
                        </w:pPr>
                        <w:r w:rsidRPr="00D772EA">
                          <w:t>2</w:t>
                        </w:r>
                      </w:p>
                    </w:tc>
                    <w:tc>
                      <w:tcPr>
                        <w:tcW w:w="4730" w:type="dxa"/>
                        <w:tcBorders>
                          <w:top w:val="nil"/>
                          <w:left w:val="nil"/>
                          <w:bottom w:val="single" w:sz="4" w:space="0" w:color="auto"/>
                          <w:right w:val="single" w:sz="4" w:space="0" w:color="auto"/>
                        </w:tcBorders>
                        <w:noWrap/>
                        <w:vAlign w:val="center"/>
                        <w:hideMark/>
                      </w:tcPr>
                      <w:p w:rsidR="00B05B02" w:rsidRPr="00D772EA" w:rsidRDefault="00B05B02" w:rsidP="00B05B02">
                        <w:pPr>
                          <w:jc w:val="center"/>
                        </w:pPr>
                        <w:r w:rsidRPr="00D772EA">
                          <w:t>3</w:t>
                        </w:r>
                      </w:p>
                    </w:tc>
                  </w:tr>
                  <w:tr w:rsidR="00D772EA" w:rsidRPr="00D772EA" w:rsidTr="004D70E9">
                    <w:trPr>
                      <w:gridAfter w:val="1"/>
                      <w:wAfter w:w="8" w:type="dxa"/>
                      <w:trHeight w:val="387"/>
                    </w:trPr>
                    <w:tc>
                      <w:tcPr>
                        <w:tcW w:w="3518" w:type="dxa"/>
                        <w:vMerge w:val="restart"/>
                        <w:tcBorders>
                          <w:top w:val="nil"/>
                          <w:left w:val="single" w:sz="4" w:space="0" w:color="auto"/>
                          <w:right w:val="single" w:sz="4" w:space="0" w:color="auto"/>
                        </w:tcBorders>
                        <w:noWrap/>
                        <w:hideMark/>
                      </w:tcPr>
                      <w:p w:rsidR="00A662BB" w:rsidRPr="00D772EA" w:rsidRDefault="00A662BB" w:rsidP="00A662BB">
                        <w:r w:rsidRPr="00D772EA">
                          <w:t>1.209.34.000</w:t>
                        </w:r>
                      </w:p>
                    </w:tc>
                    <w:tc>
                      <w:tcPr>
                        <w:tcW w:w="1821" w:type="dxa"/>
                        <w:tcBorders>
                          <w:top w:val="nil"/>
                          <w:left w:val="nil"/>
                          <w:bottom w:val="single" w:sz="4" w:space="0" w:color="auto"/>
                          <w:right w:val="single" w:sz="4" w:space="0" w:color="auto"/>
                        </w:tcBorders>
                        <w:noWrap/>
                        <w:hideMark/>
                      </w:tcPr>
                      <w:p w:rsidR="00A662BB" w:rsidRPr="00D772EA" w:rsidRDefault="00A662BB" w:rsidP="00B05B02">
                        <w:r w:rsidRPr="00D772EA">
                          <w:t>5 702 906,75</w:t>
                        </w:r>
                      </w:p>
                    </w:tc>
                    <w:tc>
                      <w:tcPr>
                        <w:tcW w:w="4730" w:type="dxa"/>
                        <w:vMerge w:val="restart"/>
                        <w:tcBorders>
                          <w:top w:val="nil"/>
                          <w:left w:val="nil"/>
                          <w:right w:val="single" w:sz="4" w:space="0" w:color="auto"/>
                        </w:tcBorders>
                      </w:tcPr>
                      <w:p w:rsidR="00A662BB" w:rsidRPr="00D772EA" w:rsidRDefault="00A662BB" w:rsidP="0090352E">
                        <w:r w:rsidRPr="00D772EA">
                          <w:t xml:space="preserve">Доходы </w:t>
                        </w:r>
                        <w:r w:rsidR="0090352E" w:rsidRPr="00D772EA">
                          <w:t>от</w:t>
                        </w:r>
                        <w:r w:rsidRPr="00D772EA">
                          <w:t xml:space="preserve"> компенсации затрат ФБ (возврат стоимости коммунальных услуг, возврат излишне выплаченного ДД, ЗП, выплат социального характера и т.д.)</w:t>
                        </w:r>
                      </w:p>
                    </w:tc>
                  </w:tr>
                  <w:tr w:rsidR="00D772EA" w:rsidRPr="00D772EA" w:rsidTr="004D70E9">
                    <w:trPr>
                      <w:gridAfter w:val="1"/>
                      <w:wAfter w:w="8" w:type="dxa"/>
                      <w:trHeight w:val="387"/>
                    </w:trPr>
                    <w:tc>
                      <w:tcPr>
                        <w:tcW w:w="3518" w:type="dxa"/>
                        <w:vMerge/>
                        <w:tcBorders>
                          <w:left w:val="single" w:sz="4" w:space="0" w:color="auto"/>
                          <w:right w:val="single" w:sz="4" w:space="0" w:color="auto"/>
                        </w:tcBorders>
                        <w:noWrap/>
                      </w:tcPr>
                      <w:p w:rsidR="00A662BB" w:rsidRPr="00D772EA" w:rsidRDefault="00A662BB" w:rsidP="00A662BB"/>
                    </w:tc>
                    <w:tc>
                      <w:tcPr>
                        <w:tcW w:w="1821" w:type="dxa"/>
                        <w:tcBorders>
                          <w:top w:val="nil"/>
                          <w:left w:val="nil"/>
                          <w:bottom w:val="single" w:sz="4" w:space="0" w:color="auto"/>
                          <w:right w:val="single" w:sz="4" w:space="0" w:color="auto"/>
                        </w:tcBorders>
                        <w:noWrap/>
                      </w:tcPr>
                      <w:p w:rsidR="00A662BB" w:rsidRPr="00D772EA" w:rsidRDefault="00A662BB" w:rsidP="00A662BB">
                        <w:r w:rsidRPr="00D772EA">
                          <w:t>2 394 181,03</w:t>
                        </w:r>
                      </w:p>
                    </w:tc>
                    <w:tc>
                      <w:tcPr>
                        <w:tcW w:w="4730" w:type="dxa"/>
                        <w:vMerge/>
                        <w:tcBorders>
                          <w:left w:val="nil"/>
                          <w:right w:val="single" w:sz="4" w:space="0" w:color="auto"/>
                        </w:tcBorders>
                      </w:tcPr>
                      <w:p w:rsidR="00A662BB" w:rsidRPr="00D772EA" w:rsidRDefault="00A662BB" w:rsidP="00A662BB"/>
                    </w:tc>
                  </w:tr>
                  <w:tr w:rsidR="00D772EA" w:rsidRPr="00D772EA" w:rsidTr="004D70E9">
                    <w:trPr>
                      <w:gridAfter w:val="1"/>
                      <w:wAfter w:w="8" w:type="dxa"/>
                      <w:trHeight w:val="387"/>
                    </w:trPr>
                    <w:tc>
                      <w:tcPr>
                        <w:tcW w:w="3518" w:type="dxa"/>
                        <w:vMerge/>
                        <w:tcBorders>
                          <w:left w:val="single" w:sz="4" w:space="0" w:color="auto"/>
                          <w:right w:val="single" w:sz="4" w:space="0" w:color="auto"/>
                        </w:tcBorders>
                        <w:noWrap/>
                      </w:tcPr>
                      <w:p w:rsidR="00A662BB" w:rsidRPr="00D772EA" w:rsidRDefault="00A662BB" w:rsidP="00A662BB"/>
                    </w:tc>
                    <w:tc>
                      <w:tcPr>
                        <w:tcW w:w="1821" w:type="dxa"/>
                        <w:tcBorders>
                          <w:top w:val="nil"/>
                          <w:left w:val="nil"/>
                          <w:bottom w:val="single" w:sz="4" w:space="0" w:color="auto"/>
                          <w:right w:val="single" w:sz="4" w:space="0" w:color="auto"/>
                        </w:tcBorders>
                        <w:noWrap/>
                      </w:tcPr>
                      <w:p w:rsidR="00A662BB" w:rsidRPr="00D772EA" w:rsidRDefault="00A662BB" w:rsidP="00A662BB">
                        <w:r w:rsidRPr="00D772EA">
                          <w:t>1 282 268,48</w:t>
                        </w:r>
                      </w:p>
                    </w:tc>
                    <w:tc>
                      <w:tcPr>
                        <w:tcW w:w="4730" w:type="dxa"/>
                        <w:vMerge/>
                        <w:tcBorders>
                          <w:left w:val="nil"/>
                          <w:right w:val="single" w:sz="4" w:space="0" w:color="auto"/>
                        </w:tcBorders>
                      </w:tcPr>
                      <w:p w:rsidR="00A662BB" w:rsidRPr="00D772EA" w:rsidRDefault="00A662BB" w:rsidP="00A662BB"/>
                    </w:tc>
                  </w:tr>
                  <w:tr w:rsidR="00D772EA" w:rsidRPr="00D772EA" w:rsidTr="004D70E9">
                    <w:trPr>
                      <w:gridAfter w:val="1"/>
                      <w:wAfter w:w="8" w:type="dxa"/>
                      <w:trHeight w:val="387"/>
                    </w:trPr>
                    <w:tc>
                      <w:tcPr>
                        <w:tcW w:w="3518" w:type="dxa"/>
                        <w:vMerge/>
                        <w:tcBorders>
                          <w:left w:val="single" w:sz="4" w:space="0" w:color="auto"/>
                          <w:right w:val="single" w:sz="4" w:space="0" w:color="auto"/>
                        </w:tcBorders>
                        <w:noWrap/>
                      </w:tcPr>
                      <w:p w:rsidR="00A662BB" w:rsidRPr="00D772EA" w:rsidRDefault="00A662BB" w:rsidP="00A662BB"/>
                    </w:tc>
                    <w:tc>
                      <w:tcPr>
                        <w:tcW w:w="1821" w:type="dxa"/>
                        <w:tcBorders>
                          <w:top w:val="nil"/>
                          <w:left w:val="nil"/>
                          <w:bottom w:val="single" w:sz="4" w:space="0" w:color="auto"/>
                          <w:right w:val="single" w:sz="4" w:space="0" w:color="auto"/>
                        </w:tcBorders>
                        <w:noWrap/>
                      </w:tcPr>
                      <w:p w:rsidR="00A662BB" w:rsidRPr="00D772EA" w:rsidRDefault="00A662BB" w:rsidP="00A662BB">
                        <w:r w:rsidRPr="00D772EA">
                          <w:t>123 090,93</w:t>
                        </w:r>
                      </w:p>
                    </w:tc>
                    <w:tc>
                      <w:tcPr>
                        <w:tcW w:w="4730" w:type="dxa"/>
                        <w:vMerge/>
                        <w:tcBorders>
                          <w:left w:val="nil"/>
                          <w:right w:val="single" w:sz="4" w:space="0" w:color="auto"/>
                        </w:tcBorders>
                      </w:tcPr>
                      <w:p w:rsidR="00A662BB" w:rsidRPr="00D772EA" w:rsidRDefault="00A662BB" w:rsidP="00A662BB"/>
                    </w:tc>
                  </w:tr>
                  <w:tr w:rsidR="00D772EA" w:rsidRPr="00D772EA" w:rsidTr="004D70E9">
                    <w:trPr>
                      <w:gridAfter w:val="1"/>
                      <w:wAfter w:w="8" w:type="dxa"/>
                      <w:trHeight w:val="387"/>
                    </w:trPr>
                    <w:tc>
                      <w:tcPr>
                        <w:tcW w:w="3518" w:type="dxa"/>
                        <w:vMerge/>
                        <w:tcBorders>
                          <w:left w:val="single" w:sz="4" w:space="0" w:color="auto"/>
                          <w:bottom w:val="single" w:sz="4" w:space="0" w:color="auto"/>
                          <w:right w:val="single" w:sz="4" w:space="0" w:color="auto"/>
                        </w:tcBorders>
                        <w:noWrap/>
                      </w:tcPr>
                      <w:p w:rsidR="00A662BB" w:rsidRPr="00D772EA" w:rsidRDefault="00A662BB" w:rsidP="00A662BB"/>
                    </w:tc>
                    <w:tc>
                      <w:tcPr>
                        <w:tcW w:w="1821" w:type="dxa"/>
                        <w:tcBorders>
                          <w:top w:val="nil"/>
                          <w:left w:val="nil"/>
                          <w:bottom w:val="single" w:sz="4" w:space="0" w:color="auto"/>
                          <w:right w:val="single" w:sz="4" w:space="0" w:color="auto"/>
                        </w:tcBorders>
                        <w:noWrap/>
                      </w:tcPr>
                      <w:p w:rsidR="00A662BB" w:rsidRPr="00D772EA" w:rsidRDefault="00A662BB" w:rsidP="00A662BB">
                        <w:r w:rsidRPr="00D772EA">
                          <w:t>295 639,73</w:t>
                        </w:r>
                      </w:p>
                    </w:tc>
                    <w:tc>
                      <w:tcPr>
                        <w:tcW w:w="4730" w:type="dxa"/>
                        <w:vMerge/>
                        <w:tcBorders>
                          <w:left w:val="nil"/>
                          <w:bottom w:val="single" w:sz="4" w:space="0" w:color="auto"/>
                          <w:right w:val="single" w:sz="4" w:space="0" w:color="auto"/>
                        </w:tcBorders>
                      </w:tcPr>
                      <w:p w:rsidR="00A662BB" w:rsidRPr="00D772EA" w:rsidRDefault="00A662BB" w:rsidP="00A662BB"/>
                    </w:tc>
                  </w:tr>
                  <w:tr w:rsidR="00D772EA" w:rsidRPr="00D772EA" w:rsidTr="00977470">
                    <w:trPr>
                      <w:gridAfter w:val="1"/>
                      <w:wAfter w:w="8" w:type="dxa"/>
                      <w:trHeight w:val="387"/>
                    </w:trPr>
                    <w:tc>
                      <w:tcPr>
                        <w:tcW w:w="3518" w:type="dxa"/>
                        <w:tcBorders>
                          <w:top w:val="nil"/>
                          <w:left w:val="single" w:sz="4" w:space="0" w:color="auto"/>
                          <w:bottom w:val="single" w:sz="4" w:space="0" w:color="auto"/>
                          <w:right w:val="single" w:sz="4" w:space="0" w:color="auto"/>
                        </w:tcBorders>
                        <w:noWrap/>
                      </w:tcPr>
                      <w:p w:rsidR="00A662BB" w:rsidRPr="00D772EA" w:rsidRDefault="00A662BB" w:rsidP="00A662BB">
                        <w:pPr>
                          <w:rPr>
                            <w:b/>
                          </w:rPr>
                        </w:pPr>
                        <w:r w:rsidRPr="00D772EA">
                          <w:rPr>
                            <w:b/>
                          </w:rPr>
                          <w:t>ИТОГО:</w:t>
                        </w:r>
                      </w:p>
                    </w:tc>
                    <w:tc>
                      <w:tcPr>
                        <w:tcW w:w="1821" w:type="dxa"/>
                        <w:tcBorders>
                          <w:top w:val="nil"/>
                          <w:left w:val="nil"/>
                          <w:bottom w:val="single" w:sz="4" w:space="0" w:color="auto"/>
                          <w:right w:val="single" w:sz="4" w:space="0" w:color="auto"/>
                        </w:tcBorders>
                        <w:noWrap/>
                      </w:tcPr>
                      <w:p w:rsidR="00A662BB" w:rsidRPr="00D772EA" w:rsidRDefault="00A662BB" w:rsidP="00A662BB">
                        <w:pPr>
                          <w:rPr>
                            <w:b/>
                          </w:rPr>
                        </w:pPr>
                        <w:r w:rsidRPr="00D772EA">
                          <w:rPr>
                            <w:b/>
                          </w:rPr>
                          <w:t>9 798 086,92</w:t>
                        </w:r>
                      </w:p>
                    </w:tc>
                    <w:tc>
                      <w:tcPr>
                        <w:tcW w:w="4730" w:type="dxa"/>
                        <w:tcBorders>
                          <w:top w:val="nil"/>
                          <w:left w:val="nil"/>
                          <w:bottom w:val="single" w:sz="4" w:space="0" w:color="auto"/>
                          <w:right w:val="single" w:sz="4" w:space="0" w:color="auto"/>
                        </w:tcBorders>
                      </w:tcPr>
                      <w:p w:rsidR="00A662BB" w:rsidRPr="00D772EA" w:rsidRDefault="00A662BB" w:rsidP="00A662BB">
                        <w:pPr>
                          <w:rPr>
                            <w:b/>
                          </w:rPr>
                        </w:pPr>
                      </w:p>
                    </w:tc>
                  </w:tr>
                </w:tbl>
                <w:p w:rsidR="003D66C8" w:rsidRPr="00D772EA" w:rsidRDefault="003D66C8" w:rsidP="00EB306C">
                  <w:pPr>
                    <w:jc w:val="center"/>
                    <w:rPr>
                      <w:b/>
                      <w:bCs/>
                    </w:rPr>
                  </w:pPr>
                </w:p>
                <w:p w:rsidR="00A662BB" w:rsidRPr="00D772EA" w:rsidRDefault="00A662BB" w:rsidP="00A662BB">
                  <w:pPr>
                    <w:jc w:val="center"/>
                    <w:rPr>
                      <w:b/>
                      <w:bCs/>
                    </w:rPr>
                  </w:pPr>
                  <w:r w:rsidRPr="00D772EA">
                    <w:rPr>
                      <w:b/>
                      <w:bCs/>
                    </w:rPr>
                    <w:t>по счету 140110141</w:t>
                  </w:r>
                </w:p>
                <w:tbl>
                  <w:tblPr>
                    <w:tblW w:w="10077" w:type="dxa"/>
                    <w:tblLook w:val="04A0" w:firstRow="1" w:lastRow="0" w:firstColumn="1" w:lastColumn="0" w:noHBand="0" w:noVBand="1"/>
                  </w:tblPr>
                  <w:tblGrid>
                    <w:gridCol w:w="3518"/>
                    <w:gridCol w:w="1821"/>
                    <w:gridCol w:w="4730"/>
                    <w:gridCol w:w="8"/>
                  </w:tblGrid>
                  <w:tr w:rsidR="00A662BB" w:rsidRPr="00D772EA" w:rsidTr="00977470">
                    <w:trPr>
                      <w:trHeight w:val="255"/>
                    </w:trPr>
                    <w:tc>
                      <w:tcPr>
                        <w:tcW w:w="3518" w:type="dxa"/>
                        <w:vMerge w:val="restart"/>
                        <w:tcBorders>
                          <w:top w:val="single" w:sz="4" w:space="0" w:color="auto"/>
                          <w:left w:val="single" w:sz="4" w:space="0" w:color="auto"/>
                          <w:bottom w:val="single" w:sz="4" w:space="0" w:color="auto"/>
                          <w:right w:val="single" w:sz="4" w:space="0" w:color="auto"/>
                        </w:tcBorders>
                        <w:vAlign w:val="bottom"/>
                        <w:hideMark/>
                      </w:tcPr>
                      <w:p w:rsidR="00A662BB" w:rsidRPr="00D772EA" w:rsidRDefault="00A662BB" w:rsidP="00A662BB">
                        <w:pPr>
                          <w:jc w:val="center"/>
                        </w:pPr>
                        <w:r w:rsidRPr="00D772EA">
                          <w:t>Корреспондирующий счет бюджетного учета</w:t>
                        </w:r>
                      </w:p>
                    </w:tc>
                    <w:tc>
                      <w:tcPr>
                        <w:tcW w:w="6559" w:type="dxa"/>
                        <w:gridSpan w:val="3"/>
                        <w:tcBorders>
                          <w:top w:val="single" w:sz="4" w:space="0" w:color="auto"/>
                          <w:left w:val="nil"/>
                          <w:bottom w:val="single" w:sz="4" w:space="0" w:color="auto"/>
                          <w:right w:val="single" w:sz="4" w:space="0" w:color="auto"/>
                        </w:tcBorders>
                        <w:noWrap/>
                        <w:vAlign w:val="bottom"/>
                        <w:hideMark/>
                      </w:tcPr>
                      <w:p w:rsidR="00A662BB" w:rsidRPr="00D772EA" w:rsidRDefault="00A662BB" w:rsidP="00A662BB">
                        <w:pPr>
                          <w:jc w:val="center"/>
                        </w:pPr>
                        <w:r w:rsidRPr="00D772EA">
                          <w:t>Код счета бюджетного учета</w:t>
                        </w:r>
                      </w:p>
                    </w:tc>
                  </w:tr>
                  <w:tr w:rsidR="00A662BB" w:rsidRPr="00D772EA" w:rsidTr="00977470">
                    <w:trPr>
                      <w:gridAfter w:val="1"/>
                      <w:wAfter w:w="8"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62BB" w:rsidRPr="00D772EA" w:rsidRDefault="00A662BB" w:rsidP="00A662BB"/>
                    </w:tc>
                    <w:tc>
                      <w:tcPr>
                        <w:tcW w:w="1821" w:type="dxa"/>
                        <w:tcBorders>
                          <w:top w:val="nil"/>
                          <w:left w:val="nil"/>
                          <w:bottom w:val="single" w:sz="4" w:space="0" w:color="auto"/>
                          <w:right w:val="single" w:sz="4" w:space="0" w:color="auto"/>
                        </w:tcBorders>
                        <w:noWrap/>
                        <w:vAlign w:val="center"/>
                        <w:hideMark/>
                      </w:tcPr>
                      <w:p w:rsidR="00A662BB" w:rsidRPr="00D772EA" w:rsidRDefault="00A662BB" w:rsidP="00A662BB">
                        <w:pPr>
                          <w:jc w:val="center"/>
                        </w:pPr>
                        <w:r w:rsidRPr="00D772EA">
                          <w:t>140110141</w:t>
                        </w:r>
                      </w:p>
                    </w:tc>
                    <w:tc>
                      <w:tcPr>
                        <w:tcW w:w="4730" w:type="dxa"/>
                        <w:tcBorders>
                          <w:top w:val="nil"/>
                          <w:left w:val="nil"/>
                          <w:bottom w:val="single" w:sz="4" w:space="0" w:color="auto"/>
                          <w:right w:val="single" w:sz="4" w:space="0" w:color="auto"/>
                        </w:tcBorders>
                        <w:noWrap/>
                        <w:vAlign w:val="center"/>
                        <w:hideMark/>
                      </w:tcPr>
                      <w:p w:rsidR="00A662BB" w:rsidRPr="00D772EA" w:rsidRDefault="00A662BB" w:rsidP="00A662BB">
                        <w:pPr>
                          <w:jc w:val="center"/>
                        </w:pPr>
                        <w:r w:rsidRPr="00D772EA">
                          <w:t>причина</w:t>
                        </w:r>
                      </w:p>
                    </w:tc>
                  </w:tr>
                  <w:tr w:rsidR="00D772EA" w:rsidRPr="00D772EA" w:rsidTr="00977470">
                    <w:trPr>
                      <w:gridAfter w:val="1"/>
                      <w:wAfter w:w="8" w:type="dxa"/>
                      <w:trHeight w:val="255"/>
                    </w:trPr>
                    <w:tc>
                      <w:tcPr>
                        <w:tcW w:w="3518" w:type="dxa"/>
                        <w:tcBorders>
                          <w:top w:val="nil"/>
                          <w:left w:val="single" w:sz="4" w:space="0" w:color="auto"/>
                          <w:bottom w:val="single" w:sz="4" w:space="0" w:color="auto"/>
                          <w:right w:val="single" w:sz="4" w:space="0" w:color="auto"/>
                        </w:tcBorders>
                        <w:noWrap/>
                        <w:vAlign w:val="center"/>
                        <w:hideMark/>
                      </w:tcPr>
                      <w:p w:rsidR="00A662BB" w:rsidRPr="00D772EA" w:rsidRDefault="00A662BB" w:rsidP="00A662BB">
                        <w:pPr>
                          <w:jc w:val="center"/>
                        </w:pPr>
                        <w:r w:rsidRPr="00D772EA">
                          <w:t>1</w:t>
                        </w:r>
                      </w:p>
                    </w:tc>
                    <w:tc>
                      <w:tcPr>
                        <w:tcW w:w="1821" w:type="dxa"/>
                        <w:tcBorders>
                          <w:top w:val="nil"/>
                          <w:left w:val="nil"/>
                          <w:bottom w:val="single" w:sz="4" w:space="0" w:color="auto"/>
                          <w:right w:val="single" w:sz="4" w:space="0" w:color="auto"/>
                        </w:tcBorders>
                        <w:noWrap/>
                        <w:vAlign w:val="center"/>
                        <w:hideMark/>
                      </w:tcPr>
                      <w:p w:rsidR="00A662BB" w:rsidRPr="00D772EA" w:rsidRDefault="00A662BB" w:rsidP="00A662BB">
                        <w:pPr>
                          <w:jc w:val="center"/>
                        </w:pPr>
                        <w:r w:rsidRPr="00D772EA">
                          <w:t>2</w:t>
                        </w:r>
                      </w:p>
                    </w:tc>
                    <w:tc>
                      <w:tcPr>
                        <w:tcW w:w="4730" w:type="dxa"/>
                        <w:tcBorders>
                          <w:top w:val="nil"/>
                          <w:left w:val="nil"/>
                          <w:bottom w:val="single" w:sz="4" w:space="0" w:color="auto"/>
                          <w:right w:val="single" w:sz="4" w:space="0" w:color="auto"/>
                        </w:tcBorders>
                        <w:noWrap/>
                        <w:vAlign w:val="center"/>
                        <w:hideMark/>
                      </w:tcPr>
                      <w:p w:rsidR="00A662BB" w:rsidRPr="00D772EA" w:rsidRDefault="00A662BB" w:rsidP="00A662BB">
                        <w:pPr>
                          <w:jc w:val="center"/>
                        </w:pPr>
                        <w:r w:rsidRPr="00D772EA">
                          <w:t>3</w:t>
                        </w:r>
                      </w:p>
                    </w:tc>
                  </w:tr>
                  <w:tr w:rsidR="00D772EA" w:rsidRPr="00D772EA" w:rsidTr="000C700A">
                    <w:trPr>
                      <w:gridAfter w:val="1"/>
                      <w:wAfter w:w="8" w:type="dxa"/>
                      <w:trHeight w:val="387"/>
                    </w:trPr>
                    <w:tc>
                      <w:tcPr>
                        <w:tcW w:w="3518" w:type="dxa"/>
                        <w:tcBorders>
                          <w:top w:val="nil"/>
                          <w:left w:val="single" w:sz="4" w:space="0" w:color="auto"/>
                          <w:bottom w:val="single" w:sz="4" w:space="0" w:color="auto"/>
                          <w:right w:val="single" w:sz="4" w:space="0" w:color="auto"/>
                        </w:tcBorders>
                        <w:noWrap/>
                        <w:hideMark/>
                      </w:tcPr>
                      <w:p w:rsidR="002C78E5" w:rsidRPr="00D772EA" w:rsidRDefault="002C78E5" w:rsidP="00A662BB">
                        <w:r w:rsidRPr="00D772EA">
                          <w:t>1.209.41.000</w:t>
                        </w:r>
                      </w:p>
                    </w:tc>
                    <w:tc>
                      <w:tcPr>
                        <w:tcW w:w="1821" w:type="dxa"/>
                        <w:tcBorders>
                          <w:top w:val="nil"/>
                          <w:left w:val="nil"/>
                          <w:bottom w:val="single" w:sz="4" w:space="0" w:color="auto"/>
                          <w:right w:val="single" w:sz="4" w:space="0" w:color="auto"/>
                        </w:tcBorders>
                        <w:noWrap/>
                      </w:tcPr>
                      <w:p w:rsidR="002C78E5" w:rsidRPr="00D772EA" w:rsidRDefault="002C78E5" w:rsidP="00A662BB">
                        <w:r w:rsidRPr="00D772EA">
                          <w:t>-4 231 023,09</w:t>
                        </w:r>
                      </w:p>
                    </w:tc>
                    <w:tc>
                      <w:tcPr>
                        <w:tcW w:w="4730" w:type="dxa"/>
                        <w:vMerge w:val="restart"/>
                        <w:tcBorders>
                          <w:top w:val="nil"/>
                          <w:left w:val="nil"/>
                          <w:right w:val="single" w:sz="4" w:space="0" w:color="auto"/>
                        </w:tcBorders>
                      </w:tcPr>
                      <w:p w:rsidR="002C78E5" w:rsidRPr="00D772EA" w:rsidRDefault="002C78E5" w:rsidP="0090352E">
                        <w:r w:rsidRPr="00D772EA">
                          <w:t xml:space="preserve">Доходы </w:t>
                        </w:r>
                        <w:r w:rsidR="0090352E" w:rsidRPr="00D772EA">
                          <w:t>от</w:t>
                        </w:r>
                        <w:r w:rsidRPr="00D772EA">
                          <w:t xml:space="preserve"> </w:t>
                        </w:r>
                        <w:r w:rsidR="0090352E" w:rsidRPr="00D772EA">
                          <w:t>неустойки</w:t>
                        </w:r>
                        <w:r w:rsidRPr="00D772EA">
                          <w:t xml:space="preserve"> за ненадлежащее исполнение Исполнителем обязательств по государственным контрактам.</w:t>
                        </w:r>
                      </w:p>
                    </w:tc>
                  </w:tr>
                  <w:tr w:rsidR="00D772EA" w:rsidRPr="00D772EA" w:rsidTr="000C700A">
                    <w:trPr>
                      <w:gridAfter w:val="1"/>
                      <w:wAfter w:w="8" w:type="dxa"/>
                      <w:trHeight w:val="387"/>
                    </w:trPr>
                    <w:tc>
                      <w:tcPr>
                        <w:tcW w:w="3518" w:type="dxa"/>
                        <w:tcBorders>
                          <w:top w:val="nil"/>
                          <w:left w:val="single" w:sz="4" w:space="0" w:color="auto"/>
                          <w:bottom w:val="single" w:sz="4" w:space="0" w:color="auto"/>
                          <w:right w:val="single" w:sz="4" w:space="0" w:color="auto"/>
                        </w:tcBorders>
                        <w:noWrap/>
                        <w:hideMark/>
                      </w:tcPr>
                      <w:p w:rsidR="002C78E5" w:rsidRPr="00D772EA" w:rsidRDefault="002C78E5" w:rsidP="00A662BB">
                        <w:r w:rsidRPr="00D772EA">
                          <w:t>1.209.41.000</w:t>
                        </w:r>
                      </w:p>
                    </w:tc>
                    <w:tc>
                      <w:tcPr>
                        <w:tcW w:w="1821" w:type="dxa"/>
                        <w:tcBorders>
                          <w:top w:val="nil"/>
                          <w:left w:val="nil"/>
                          <w:bottom w:val="single" w:sz="4" w:space="0" w:color="auto"/>
                          <w:right w:val="single" w:sz="4" w:space="0" w:color="auto"/>
                        </w:tcBorders>
                        <w:noWrap/>
                      </w:tcPr>
                      <w:p w:rsidR="002C78E5" w:rsidRPr="00D772EA" w:rsidRDefault="002C78E5" w:rsidP="00A662BB">
                        <w:r w:rsidRPr="00D772EA">
                          <w:t>5 603 307,55</w:t>
                        </w:r>
                      </w:p>
                    </w:tc>
                    <w:tc>
                      <w:tcPr>
                        <w:tcW w:w="4730" w:type="dxa"/>
                        <w:vMerge/>
                        <w:tcBorders>
                          <w:left w:val="nil"/>
                          <w:bottom w:val="single" w:sz="4" w:space="0" w:color="auto"/>
                          <w:right w:val="single" w:sz="4" w:space="0" w:color="auto"/>
                        </w:tcBorders>
                      </w:tcPr>
                      <w:p w:rsidR="002C78E5" w:rsidRPr="00D772EA" w:rsidRDefault="002C78E5" w:rsidP="00A662BB"/>
                    </w:tc>
                  </w:tr>
                  <w:tr w:rsidR="00A662BB" w:rsidRPr="00D772EA" w:rsidTr="00977470">
                    <w:trPr>
                      <w:gridAfter w:val="1"/>
                      <w:wAfter w:w="8" w:type="dxa"/>
                      <w:trHeight w:val="387"/>
                    </w:trPr>
                    <w:tc>
                      <w:tcPr>
                        <w:tcW w:w="3518" w:type="dxa"/>
                        <w:tcBorders>
                          <w:top w:val="nil"/>
                          <w:left w:val="single" w:sz="4" w:space="0" w:color="auto"/>
                          <w:bottom w:val="single" w:sz="4" w:space="0" w:color="auto"/>
                          <w:right w:val="single" w:sz="4" w:space="0" w:color="auto"/>
                        </w:tcBorders>
                        <w:noWrap/>
                        <w:hideMark/>
                      </w:tcPr>
                      <w:p w:rsidR="00A662BB" w:rsidRPr="00D772EA" w:rsidRDefault="00A662BB" w:rsidP="00A662BB">
                        <w:pPr>
                          <w:rPr>
                            <w:b/>
                          </w:rPr>
                        </w:pPr>
                        <w:r w:rsidRPr="00D772EA">
                          <w:rPr>
                            <w:b/>
                          </w:rPr>
                          <w:t>ИТОГО:</w:t>
                        </w:r>
                      </w:p>
                    </w:tc>
                    <w:tc>
                      <w:tcPr>
                        <w:tcW w:w="1821" w:type="dxa"/>
                        <w:tcBorders>
                          <w:top w:val="nil"/>
                          <w:left w:val="nil"/>
                          <w:bottom w:val="single" w:sz="4" w:space="0" w:color="auto"/>
                          <w:right w:val="single" w:sz="4" w:space="0" w:color="auto"/>
                        </w:tcBorders>
                        <w:noWrap/>
                        <w:hideMark/>
                      </w:tcPr>
                      <w:p w:rsidR="00A662BB" w:rsidRPr="00D772EA" w:rsidRDefault="002C78E5" w:rsidP="00A662BB">
                        <w:pPr>
                          <w:rPr>
                            <w:b/>
                          </w:rPr>
                        </w:pPr>
                        <w:r w:rsidRPr="00D772EA">
                          <w:rPr>
                            <w:b/>
                          </w:rPr>
                          <w:t>1 372 284,46</w:t>
                        </w:r>
                      </w:p>
                    </w:tc>
                    <w:tc>
                      <w:tcPr>
                        <w:tcW w:w="4730" w:type="dxa"/>
                        <w:tcBorders>
                          <w:top w:val="nil"/>
                          <w:left w:val="nil"/>
                          <w:bottom w:val="single" w:sz="4" w:space="0" w:color="auto"/>
                          <w:right w:val="single" w:sz="4" w:space="0" w:color="auto"/>
                        </w:tcBorders>
                      </w:tcPr>
                      <w:p w:rsidR="00A662BB" w:rsidRPr="00D772EA" w:rsidRDefault="00A662BB" w:rsidP="00A662BB"/>
                    </w:tc>
                  </w:tr>
                </w:tbl>
                <w:p w:rsidR="002C78E5" w:rsidRPr="00D772EA" w:rsidRDefault="002C78E5" w:rsidP="002C78E5">
                  <w:pPr>
                    <w:jc w:val="center"/>
                    <w:rPr>
                      <w:b/>
                      <w:bCs/>
                    </w:rPr>
                  </w:pPr>
                </w:p>
                <w:p w:rsidR="002C78E5" w:rsidRPr="00D772EA" w:rsidRDefault="002C78E5" w:rsidP="002C78E5">
                  <w:pPr>
                    <w:jc w:val="center"/>
                    <w:rPr>
                      <w:b/>
                      <w:bCs/>
                    </w:rPr>
                  </w:pPr>
                  <w:r w:rsidRPr="00D772EA">
                    <w:rPr>
                      <w:b/>
                      <w:bCs/>
                    </w:rPr>
                    <w:t>по счету 140110145</w:t>
                  </w:r>
                </w:p>
                <w:tbl>
                  <w:tblPr>
                    <w:tblW w:w="10077" w:type="dxa"/>
                    <w:tblLook w:val="04A0" w:firstRow="1" w:lastRow="0" w:firstColumn="1" w:lastColumn="0" w:noHBand="0" w:noVBand="1"/>
                  </w:tblPr>
                  <w:tblGrid>
                    <w:gridCol w:w="3518"/>
                    <w:gridCol w:w="1821"/>
                    <w:gridCol w:w="4730"/>
                    <w:gridCol w:w="8"/>
                  </w:tblGrid>
                  <w:tr w:rsidR="002C78E5" w:rsidRPr="00D772EA" w:rsidTr="00977470">
                    <w:trPr>
                      <w:trHeight w:val="255"/>
                    </w:trPr>
                    <w:tc>
                      <w:tcPr>
                        <w:tcW w:w="3518" w:type="dxa"/>
                        <w:vMerge w:val="restart"/>
                        <w:tcBorders>
                          <w:top w:val="single" w:sz="4" w:space="0" w:color="auto"/>
                          <w:left w:val="single" w:sz="4" w:space="0" w:color="auto"/>
                          <w:bottom w:val="single" w:sz="4" w:space="0" w:color="auto"/>
                          <w:right w:val="single" w:sz="4" w:space="0" w:color="auto"/>
                        </w:tcBorders>
                        <w:vAlign w:val="bottom"/>
                        <w:hideMark/>
                      </w:tcPr>
                      <w:p w:rsidR="002C78E5" w:rsidRPr="00D772EA" w:rsidRDefault="002C78E5" w:rsidP="002C78E5">
                        <w:pPr>
                          <w:jc w:val="center"/>
                        </w:pPr>
                        <w:r w:rsidRPr="00D772EA">
                          <w:t>Корреспондирующий счет бюджетного учета</w:t>
                        </w:r>
                      </w:p>
                    </w:tc>
                    <w:tc>
                      <w:tcPr>
                        <w:tcW w:w="6559" w:type="dxa"/>
                        <w:gridSpan w:val="3"/>
                        <w:tcBorders>
                          <w:top w:val="single" w:sz="4" w:space="0" w:color="auto"/>
                          <w:left w:val="nil"/>
                          <w:bottom w:val="single" w:sz="4" w:space="0" w:color="auto"/>
                          <w:right w:val="single" w:sz="4" w:space="0" w:color="auto"/>
                        </w:tcBorders>
                        <w:noWrap/>
                        <w:vAlign w:val="bottom"/>
                        <w:hideMark/>
                      </w:tcPr>
                      <w:p w:rsidR="002C78E5" w:rsidRPr="00D772EA" w:rsidRDefault="002C78E5" w:rsidP="002C78E5">
                        <w:pPr>
                          <w:jc w:val="center"/>
                        </w:pPr>
                        <w:r w:rsidRPr="00D772EA">
                          <w:t>Код счета бюджетного учета</w:t>
                        </w:r>
                      </w:p>
                    </w:tc>
                  </w:tr>
                  <w:tr w:rsidR="002C78E5" w:rsidRPr="00D772EA" w:rsidTr="00977470">
                    <w:trPr>
                      <w:gridAfter w:val="1"/>
                      <w:wAfter w:w="8"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78E5" w:rsidRPr="00D772EA" w:rsidRDefault="002C78E5" w:rsidP="002C78E5"/>
                    </w:tc>
                    <w:tc>
                      <w:tcPr>
                        <w:tcW w:w="1821" w:type="dxa"/>
                        <w:tcBorders>
                          <w:top w:val="nil"/>
                          <w:left w:val="nil"/>
                          <w:bottom w:val="single" w:sz="4" w:space="0" w:color="auto"/>
                          <w:right w:val="single" w:sz="4" w:space="0" w:color="auto"/>
                        </w:tcBorders>
                        <w:noWrap/>
                        <w:vAlign w:val="center"/>
                        <w:hideMark/>
                      </w:tcPr>
                      <w:p w:rsidR="002C78E5" w:rsidRPr="00D772EA" w:rsidRDefault="002C78E5" w:rsidP="002C78E5">
                        <w:pPr>
                          <w:jc w:val="center"/>
                        </w:pPr>
                        <w:r w:rsidRPr="00D772EA">
                          <w:t>140110145</w:t>
                        </w:r>
                      </w:p>
                    </w:tc>
                    <w:tc>
                      <w:tcPr>
                        <w:tcW w:w="4730" w:type="dxa"/>
                        <w:tcBorders>
                          <w:top w:val="nil"/>
                          <w:left w:val="nil"/>
                          <w:bottom w:val="single" w:sz="4" w:space="0" w:color="auto"/>
                          <w:right w:val="single" w:sz="4" w:space="0" w:color="auto"/>
                        </w:tcBorders>
                        <w:noWrap/>
                        <w:vAlign w:val="center"/>
                        <w:hideMark/>
                      </w:tcPr>
                      <w:p w:rsidR="002C78E5" w:rsidRPr="00D772EA" w:rsidRDefault="002C78E5" w:rsidP="002C78E5">
                        <w:pPr>
                          <w:jc w:val="center"/>
                        </w:pPr>
                        <w:r w:rsidRPr="00D772EA">
                          <w:t>причина</w:t>
                        </w:r>
                      </w:p>
                    </w:tc>
                  </w:tr>
                  <w:tr w:rsidR="002C78E5" w:rsidRPr="00D772EA" w:rsidTr="00977470">
                    <w:trPr>
                      <w:gridAfter w:val="1"/>
                      <w:wAfter w:w="8" w:type="dxa"/>
                      <w:trHeight w:val="255"/>
                    </w:trPr>
                    <w:tc>
                      <w:tcPr>
                        <w:tcW w:w="3518" w:type="dxa"/>
                        <w:tcBorders>
                          <w:top w:val="nil"/>
                          <w:left w:val="single" w:sz="4" w:space="0" w:color="auto"/>
                          <w:bottom w:val="single" w:sz="4" w:space="0" w:color="auto"/>
                          <w:right w:val="single" w:sz="4" w:space="0" w:color="auto"/>
                        </w:tcBorders>
                        <w:noWrap/>
                        <w:vAlign w:val="center"/>
                        <w:hideMark/>
                      </w:tcPr>
                      <w:p w:rsidR="002C78E5" w:rsidRPr="00D772EA" w:rsidRDefault="002C78E5" w:rsidP="002C78E5">
                        <w:pPr>
                          <w:jc w:val="center"/>
                        </w:pPr>
                        <w:r w:rsidRPr="00D772EA">
                          <w:t>1</w:t>
                        </w:r>
                      </w:p>
                    </w:tc>
                    <w:tc>
                      <w:tcPr>
                        <w:tcW w:w="1821" w:type="dxa"/>
                        <w:tcBorders>
                          <w:top w:val="nil"/>
                          <w:left w:val="nil"/>
                          <w:bottom w:val="single" w:sz="4" w:space="0" w:color="auto"/>
                          <w:right w:val="single" w:sz="4" w:space="0" w:color="auto"/>
                        </w:tcBorders>
                        <w:noWrap/>
                        <w:vAlign w:val="center"/>
                        <w:hideMark/>
                      </w:tcPr>
                      <w:p w:rsidR="002C78E5" w:rsidRPr="00D772EA" w:rsidRDefault="002C78E5" w:rsidP="002C78E5">
                        <w:pPr>
                          <w:jc w:val="center"/>
                        </w:pPr>
                        <w:r w:rsidRPr="00D772EA">
                          <w:t>2</w:t>
                        </w:r>
                      </w:p>
                    </w:tc>
                    <w:tc>
                      <w:tcPr>
                        <w:tcW w:w="4730" w:type="dxa"/>
                        <w:tcBorders>
                          <w:top w:val="nil"/>
                          <w:left w:val="nil"/>
                          <w:bottom w:val="single" w:sz="4" w:space="0" w:color="auto"/>
                          <w:right w:val="single" w:sz="4" w:space="0" w:color="auto"/>
                        </w:tcBorders>
                        <w:noWrap/>
                        <w:vAlign w:val="center"/>
                        <w:hideMark/>
                      </w:tcPr>
                      <w:p w:rsidR="002C78E5" w:rsidRPr="00D772EA" w:rsidRDefault="002C78E5" w:rsidP="002C78E5">
                        <w:pPr>
                          <w:jc w:val="center"/>
                        </w:pPr>
                        <w:r w:rsidRPr="00D772EA">
                          <w:t>3</w:t>
                        </w:r>
                      </w:p>
                    </w:tc>
                  </w:tr>
                  <w:tr w:rsidR="00D772EA" w:rsidRPr="00D772EA" w:rsidTr="002C78E5">
                    <w:trPr>
                      <w:gridAfter w:val="1"/>
                      <w:wAfter w:w="8" w:type="dxa"/>
                      <w:trHeight w:val="387"/>
                    </w:trPr>
                    <w:tc>
                      <w:tcPr>
                        <w:tcW w:w="3518" w:type="dxa"/>
                        <w:vMerge w:val="restart"/>
                        <w:tcBorders>
                          <w:top w:val="nil"/>
                          <w:left w:val="single" w:sz="4" w:space="0" w:color="auto"/>
                          <w:right w:val="single" w:sz="4" w:space="0" w:color="auto"/>
                        </w:tcBorders>
                        <w:noWrap/>
                        <w:hideMark/>
                      </w:tcPr>
                      <w:p w:rsidR="002C78E5" w:rsidRPr="00D772EA" w:rsidRDefault="002C78E5" w:rsidP="002C78E5">
                        <w:r w:rsidRPr="00D772EA">
                          <w:t>1.205.45.000</w:t>
                        </w:r>
                      </w:p>
                    </w:tc>
                    <w:tc>
                      <w:tcPr>
                        <w:tcW w:w="1821" w:type="dxa"/>
                        <w:tcBorders>
                          <w:top w:val="nil"/>
                          <w:left w:val="nil"/>
                          <w:bottom w:val="single" w:sz="4" w:space="0" w:color="auto"/>
                          <w:right w:val="single" w:sz="4" w:space="0" w:color="auto"/>
                        </w:tcBorders>
                        <w:noWrap/>
                      </w:tcPr>
                      <w:p w:rsidR="002C78E5" w:rsidRPr="00D772EA" w:rsidRDefault="002C78E5" w:rsidP="002C78E5">
                        <w:r w:rsidRPr="00D772EA">
                          <w:t>83 000,00</w:t>
                        </w:r>
                      </w:p>
                    </w:tc>
                    <w:tc>
                      <w:tcPr>
                        <w:tcW w:w="4730" w:type="dxa"/>
                        <w:vMerge w:val="restart"/>
                        <w:tcBorders>
                          <w:top w:val="nil"/>
                          <w:left w:val="nil"/>
                          <w:right w:val="single" w:sz="4" w:space="0" w:color="auto"/>
                        </w:tcBorders>
                      </w:tcPr>
                      <w:p w:rsidR="002C78E5" w:rsidRPr="00D772EA" w:rsidRDefault="002C78E5" w:rsidP="002C78E5">
                        <w:r w:rsidRPr="00D772EA">
                          <w:t>Доходы от денежных взысканий (штрафов) за нарушения:</w:t>
                        </w:r>
                      </w:p>
                      <w:p w:rsidR="002C78E5" w:rsidRPr="00D772EA" w:rsidRDefault="002C78E5" w:rsidP="002C78E5">
                        <w:r w:rsidRPr="00D772EA">
                          <w:t>- Федерального закона «О пожарной безопасности»;</w:t>
                        </w:r>
                      </w:p>
                      <w:p w:rsidR="002C78E5" w:rsidRPr="00D772EA" w:rsidRDefault="002C78E5" w:rsidP="002C78E5">
                        <w:r w:rsidRPr="00D772EA">
                          <w:t>- Обязательных требований государственных стандартов, правил обязательной сертификации;</w:t>
                        </w:r>
                      </w:p>
                      <w:p w:rsidR="002C78E5" w:rsidRPr="00D772EA" w:rsidRDefault="002C78E5" w:rsidP="002C78E5">
                        <w:r w:rsidRPr="00D772EA">
                          <w:t>-Неисполнение предписаний государственного органа;</w:t>
                        </w:r>
                      </w:p>
                      <w:p w:rsidR="002C78E5" w:rsidRPr="00D772EA" w:rsidRDefault="002C78E5" w:rsidP="002C78E5">
                        <w:r w:rsidRPr="00D772EA">
                          <w:t>-Закона о гражданской обороне.</w:t>
                        </w:r>
                      </w:p>
                    </w:tc>
                  </w:tr>
                  <w:tr w:rsidR="00D772EA" w:rsidRPr="00D772EA" w:rsidTr="00977470">
                    <w:trPr>
                      <w:gridAfter w:val="1"/>
                      <w:wAfter w:w="8" w:type="dxa"/>
                      <w:trHeight w:val="387"/>
                    </w:trPr>
                    <w:tc>
                      <w:tcPr>
                        <w:tcW w:w="3518" w:type="dxa"/>
                        <w:vMerge/>
                        <w:tcBorders>
                          <w:left w:val="single" w:sz="4" w:space="0" w:color="auto"/>
                          <w:right w:val="single" w:sz="4" w:space="0" w:color="auto"/>
                        </w:tcBorders>
                        <w:noWrap/>
                      </w:tcPr>
                      <w:p w:rsidR="002C78E5" w:rsidRPr="00D772EA" w:rsidRDefault="002C78E5" w:rsidP="002C78E5"/>
                    </w:tc>
                    <w:tc>
                      <w:tcPr>
                        <w:tcW w:w="1821" w:type="dxa"/>
                        <w:tcBorders>
                          <w:top w:val="nil"/>
                          <w:left w:val="nil"/>
                          <w:bottom w:val="single" w:sz="4" w:space="0" w:color="auto"/>
                          <w:right w:val="single" w:sz="4" w:space="0" w:color="auto"/>
                        </w:tcBorders>
                        <w:noWrap/>
                      </w:tcPr>
                      <w:p w:rsidR="002C78E5" w:rsidRPr="00D772EA" w:rsidRDefault="002C78E5" w:rsidP="002C78E5">
                        <w:r w:rsidRPr="00D772EA">
                          <w:t>138 609 034,39</w:t>
                        </w:r>
                      </w:p>
                    </w:tc>
                    <w:tc>
                      <w:tcPr>
                        <w:tcW w:w="4730" w:type="dxa"/>
                        <w:vMerge/>
                        <w:tcBorders>
                          <w:left w:val="nil"/>
                          <w:right w:val="single" w:sz="4" w:space="0" w:color="auto"/>
                        </w:tcBorders>
                      </w:tcPr>
                      <w:p w:rsidR="002C78E5" w:rsidRPr="00D772EA" w:rsidRDefault="002C78E5" w:rsidP="002C78E5"/>
                    </w:tc>
                  </w:tr>
                  <w:tr w:rsidR="00D772EA" w:rsidRPr="00D772EA" w:rsidTr="00977470">
                    <w:trPr>
                      <w:gridAfter w:val="1"/>
                      <w:wAfter w:w="8" w:type="dxa"/>
                      <w:trHeight w:val="387"/>
                    </w:trPr>
                    <w:tc>
                      <w:tcPr>
                        <w:tcW w:w="3518" w:type="dxa"/>
                        <w:vMerge/>
                        <w:tcBorders>
                          <w:left w:val="single" w:sz="4" w:space="0" w:color="auto"/>
                          <w:right w:val="single" w:sz="4" w:space="0" w:color="auto"/>
                        </w:tcBorders>
                        <w:noWrap/>
                      </w:tcPr>
                      <w:p w:rsidR="002C78E5" w:rsidRPr="00D772EA" w:rsidRDefault="002C78E5" w:rsidP="002C78E5"/>
                    </w:tc>
                    <w:tc>
                      <w:tcPr>
                        <w:tcW w:w="1821" w:type="dxa"/>
                        <w:tcBorders>
                          <w:top w:val="nil"/>
                          <w:left w:val="nil"/>
                          <w:bottom w:val="single" w:sz="4" w:space="0" w:color="auto"/>
                          <w:right w:val="single" w:sz="4" w:space="0" w:color="auto"/>
                        </w:tcBorders>
                        <w:noWrap/>
                      </w:tcPr>
                      <w:p w:rsidR="002C78E5" w:rsidRPr="00D772EA" w:rsidRDefault="002C78E5" w:rsidP="002C78E5">
                        <w:r w:rsidRPr="00D772EA">
                          <w:t>1 866 349,86</w:t>
                        </w:r>
                      </w:p>
                    </w:tc>
                    <w:tc>
                      <w:tcPr>
                        <w:tcW w:w="4730" w:type="dxa"/>
                        <w:vMerge/>
                        <w:tcBorders>
                          <w:left w:val="nil"/>
                          <w:right w:val="single" w:sz="4" w:space="0" w:color="auto"/>
                        </w:tcBorders>
                      </w:tcPr>
                      <w:p w:rsidR="002C78E5" w:rsidRPr="00D772EA" w:rsidRDefault="002C78E5" w:rsidP="002C78E5"/>
                    </w:tc>
                  </w:tr>
                  <w:tr w:rsidR="00D772EA" w:rsidRPr="00D772EA" w:rsidTr="00977470">
                    <w:trPr>
                      <w:gridAfter w:val="1"/>
                      <w:wAfter w:w="8" w:type="dxa"/>
                      <w:trHeight w:val="387"/>
                    </w:trPr>
                    <w:tc>
                      <w:tcPr>
                        <w:tcW w:w="3518" w:type="dxa"/>
                        <w:vMerge/>
                        <w:tcBorders>
                          <w:left w:val="single" w:sz="4" w:space="0" w:color="auto"/>
                          <w:right w:val="single" w:sz="4" w:space="0" w:color="auto"/>
                        </w:tcBorders>
                        <w:noWrap/>
                      </w:tcPr>
                      <w:p w:rsidR="002C78E5" w:rsidRPr="00D772EA" w:rsidRDefault="002C78E5" w:rsidP="002C78E5"/>
                    </w:tc>
                    <w:tc>
                      <w:tcPr>
                        <w:tcW w:w="1821" w:type="dxa"/>
                        <w:tcBorders>
                          <w:top w:val="nil"/>
                          <w:left w:val="nil"/>
                          <w:bottom w:val="single" w:sz="4" w:space="0" w:color="auto"/>
                          <w:right w:val="single" w:sz="4" w:space="0" w:color="auto"/>
                        </w:tcBorders>
                        <w:noWrap/>
                      </w:tcPr>
                      <w:p w:rsidR="002C78E5" w:rsidRPr="00D772EA" w:rsidRDefault="002C78E5" w:rsidP="002C78E5">
                        <w:r w:rsidRPr="00D772EA">
                          <w:t>87 138 473,49</w:t>
                        </w:r>
                      </w:p>
                    </w:tc>
                    <w:tc>
                      <w:tcPr>
                        <w:tcW w:w="4730" w:type="dxa"/>
                        <w:vMerge/>
                        <w:tcBorders>
                          <w:left w:val="nil"/>
                          <w:right w:val="single" w:sz="4" w:space="0" w:color="auto"/>
                        </w:tcBorders>
                      </w:tcPr>
                      <w:p w:rsidR="002C78E5" w:rsidRPr="00D772EA" w:rsidRDefault="002C78E5" w:rsidP="002C78E5"/>
                    </w:tc>
                  </w:tr>
                  <w:tr w:rsidR="00D772EA" w:rsidRPr="00D772EA" w:rsidTr="005A63E7">
                    <w:trPr>
                      <w:gridAfter w:val="1"/>
                      <w:wAfter w:w="8" w:type="dxa"/>
                      <w:trHeight w:val="387"/>
                    </w:trPr>
                    <w:tc>
                      <w:tcPr>
                        <w:tcW w:w="3518" w:type="dxa"/>
                        <w:vMerge/>
                        <w:tcBorders>
                          <w:left w:val="single" w:sz="4" w:space="0" w:color="auto"/>
                          <w:right w:val="single" w:sz="4" w:space="0" w:color="auto"/>
                        </w:tcBorders>
                        <w:noWrap/>
                      </w:tcPr>
                      <w:p w:rsidR="002C78E5" w:rsidRPr="00D772EA" w:rsidRDefault="002C78E5" w:rsidP="002C78E5"/>
                    </w:tc>
                    <w:tc>
                      <w:tcPr>
                        <w:tcW w:w="1821" w:type="dxa"/>
                        <w:tcBorders>
                          <w:top w:val="nil"/>
                          <w:left w:val="nil"/>
                          <w:bottom w:val="single" w:sz="4" w:space="0" w:color="auto"/>
                          <w:right w:val="single" w:sz="4" w:space="0" w:color="auto"/>
                        </w:tcBorders>
                        <w:noWrap/>
                      </w:tcPr>
                      <w:p w:rsidR="002C78E5" w:rsidRPr="00D772EA" w:rsidRDefault="002C78E5" w:rsidP="002C78E5">
                        <w:r w:rsidRPr="00D772EA">
                          <w:t>5 000,00</w:t>
                        </w:r>
                      </w:p>
                    </w:tc>
                    <w:tc>
                      <w:tcPr>
                        <w:tcW w:w="4730" w:type="dxa"/>
                        <w:vMerge/>
                        <w:tcBorders>
                          <w:left w:val="nil"/>
                          <w:right w:val="single" w:sz="4" w:space="0" w:color="auto"/>
                        </w:tcBorders>
                      </w:tcPr>
                      <w:p w:rsidR="002C78E5" w:rsidRPr="00D772EA" w:rsidRDefault="002C78E5" w:rsidP="002C78E5"/>
                    </w:tc>
                  </w:tr>
                  <w:tr w:rsidR="00D772EA" w:rsidRPr="00D772EA" w:rsidTr="005A63E7">
                    <w:trPr>
                      <w:gridAfter w:val="1"/>
                      <w:wAfter w:w="8" w:type="dxa"/>
                      <w:trHeight w:val="387"/>
                    </w:trPr>
                    <w:tc>
                      <w:tcPr>
                        <w:tcW w:w="3518" w:type="dxa"/>
                        <w:vMerge/>
                        <w:tcBorders>
                          <w:left w:val="single" w:sz="4" w:space="0" w:color="auto"/>
                          <w:bottom w:val="single" w:sz="4" w:space="0" w:color="auto"/>
                          <w:right w:val="single" w:sz="4" w:space="0" w:color="auto"/>
                        </w:tcBorders>
                        <w:noWrap/>
                      </w:tcPr>
                      <w:p w:rsidR="002C78E5" w:rsidRPr="00D772EA" w:rsidRDefault="002C78E5" w:rsidP="002C78E5">
                        <w:pPr>
                          <w:rPr>
                            <w:b/>
                          </w:rPr>
                        </w:pPr>
                      </w:p>
                    </w:tc>
                    <w:tc>
                      <w:tcPr>
                        <w:tcW w:w="1821" w:type="dxa"/>
                        <w:tcBorders>
                          <w:top w:val="nil"/>
                          <w:left w:val="nil"/>
                          <w:bottom w:val="single" w:sz="4" w:space="0" w:color="auto"/>
                          <w:right w:val="single" w:sz="4" w:space="0" w:color="auto"/>
                        </w:tcBorders>
                        <w:noWrap/>
                      </w:tcPr>
                      <w:p w:rsidR="002C78E5" w:rsidRPr="00D772EA" w:rsidRDefault="002C78E5" w:rsidP="002C78E5">
                        <w:r w:rsidRPr="00D772EA">
                          <w:t>10 900,00</w:t>
                        </w:r>
                      </w:p>
                    </w:tc>
                    <w:tc>
                      <w:tcPr>
                        <w:tcW w:w="4730" w:type="dxa"/>
                        <w:vMerge/>
                        <w:tcBorders>
                          <w:left w:val="nil"/>
                          <w:bottom w:val="single" w:sz="4" w:space="0" w:color="auto"/>
                          <w:right w:val="single" w:sz="4" w:space="0" w:color="auto"/>
                        </w:tcBorders>
                      </w:tcPr>
                      <w:p w:rsidR="002C78E5" w:rsidRPr="00D772EA" w:rsidRDefault="002C78E5" w:rsidP="002C78E5">
                        <w:pPr>
                          <w:rPr>
                            <w:b/>
                          </w:rPr>
                        </w:pPr>
                      </w:p>
                    </w:tc>
                  </w:tr>
                  <w:tr w:rsidR="00D772EA" w:rsidRPr="00D772EA" w:rsidTr="00977470">
                    <w:trPr>
                      <w:gridAfter w:val="1"/>
                      <w:wAfter w:w="8" w:type="dxa"/>
                      <w:trHeight w:val="387"/>
                    </w:trPr>
                    <w:tc>
                      <w:tcPr>
                        <w:tcW w:w="3518" w:type="dxa"/>
                        <w:tcBorders>
                          <w:top w:val="nil"/>
                          <w:left w:val="single" w:sz="4" w:space="0" w:color="auto"/>
                          <w:bottom w:val="single" w:sz="4" w:space="0" w:color="auto"/>
                          <w:right w:val="single" w:sz="4" w:space="0" w:color="auto"/>
                        </w:tcBorders>
                        <w:noWrap/>
                      </w:tcPr>
                      <w:p w:rsidR="002C78E5" w:rsidRPr="00D772EA" w:rsidRDefault="002C78E5" w:rsidP="002C78E5">
                        <w:pPr>
                          <w:rPr>
                            <w:b/>
                          </w:rPr>
                        </w:pPr>
                        <w:r w:rsidRPr="00D772EA">
                          <w:rPr>
                            <w:b/>
                          </w:rPr>
                          <w:t>ИТОГО:</w:t>
                        </w:r>
                      </w:p>
                    </w:tc>
                    <w:tc>
                      <w:tcPr>
                        <w:tcW w:w="1821" w:type="dxa"/>
                        <w:tcBorders>
                          <w:top w:val="nil"/>
                          <w:left w:val="nil"/>
                          <w:bottom w:val="single" w:sz="4" w:space="0" w:color="auto"/>
                          <w:right w:val="single" w:sz="4" w:space="0" w:color="auto"/>
                        </w:tcBorders>
                        <w:noWrap/>
                      </w:tcPr>
                      <w:p w:rsidR="002C78E5" w:rsidRPr="00D772EA" w:rsidRDefault="002C78E5" w:rsidP="002C78E5">
                        <w:pPr>
                          <w:rPr>
                            <w:b/>
                          </w:rPr>
                        </w:pPr>
                        <w:r w:rsidRPr="00D772EA">
                          <w:rPr>
                            <w:b/>
                          </w:rPr>
                          <w:t>227 712 757,74</w:t>
                        </w:r>
                      </w:p>
                    </w:tc>
                    <w:tc>
                      <w:tcPr>
                        <w:tcW w:w="4730" w:type="dxa"/>
                        <w:tcBorders>
                          <w:top w:val="nil"/>
                          <w:left w:val="nil"/>
                          <w:bottom w:val="single" w:sz="4" w:space="0" w:color="auto"/>
                          <w:right w:val="single" w:sz="4" w:space="0" w:color="auto"/>
                        </w:tcBorders>
                      </w:tcPr>
                      <w:p w:rsidR="002C78E5" w:rsidRPr="00D772EA" w:rsidRDefault="002C78E5" w:rsidP="002C78E5">
                        <w:pPr>
                          <w:rPr>
                            <w:b/>
                          </w:rPr>
                        </w:pPr>
                      </w:p>
                    </w:tc>
                  </w:tr>
                </w:tbl>
                <w:p w:rsidR="003D66C8" w:rsidRPr="00D772EA" w:rsidRDefault="003D66C8" w:rsidP="00EB306C">
                  <w:pPr>
                    <w:jc w:val="center"/>
                    <w:rPr>
                      <w:b/>
                      <w:bCs/>
                    </w:rPr>
                  </w:pPr>
                </w:p>
                <w:p w:rsidR="003D66C8" w:rsidRPr="00D772EA" w:rsidRDefault="003D66C8" w:rsidP="00EB306C">
                  <w:pPr>
                    <w:jc w:val="center"/>
                    <w:rPr>
                      <w:b/>
                      <w:bCs/>
                    </w:rPr>
                  </w:pPr>
                </w:p>
                <w:p w:rsidR="003D66C8" w:rsidRPr="00D772EA" w:rsidRDefault="003D66C8" w:rsidP="00EB306C">
                  <w:pPr>
                    <w:jc w:val="center"/>
                    <w:rPr>
                      <w:b/>
                      <w:bCs/>
                    </w:rPr>
                  </w:pPr>
                </w:p>
                <w:p w:rsidR="004A5597" w:rsidRPr="00D772EA" w:rsidRDefault="004A5597" w:rsidP="004A5597">
                  <w:pPr>
                    <w:jc w:val="center"/>
                    <w:rPr>
                      <w:b/>
                      <w:bCs/>
                    </w:rPr>
                  </w:pPr>
                  <w:r w:rsidRPr="00D772EA">
                    <w:rPr>
                      <w:b/>
                      <w:bCs/>
                    </w:rPr>
                    <w:t>по счету 140110172</w:t>
                  </w:r>
                </w:p>
                <w:tbl>
                  <w:tblPr>
                    <w:tblW w:w="10077" w:type="dxa"/>
                    <w:tblLook w:val="04A0" w:firstRow="1" w:lastRow="0" w:firstColumn="1" w:lastColumn="0" w:noHBand="0" w:noVBand="1"/>
                  </w:tblPr>
                  <w:tblGrid>
                    <w:gridCol w:w="3518"/>
                    <w:gridCol w:w="1821"/>
                    <w:gridCol w:w="4730"/>
                    <w:gridCol w:w="8"/>
                  </w:tblGrid>
                  <w:tr w:rsidR="004A5597" w:rsidRPr="00D772EA" w:rsidTr="00977470">
                    <w:trPr>
                      <w:trHeight w:val="255"/>
                    </w:trPr>
                    <w:tc>
                      <w:tcPr>
                        <w:tcW w:w="3518" w:type="dxa"/>
                        <w:vMerge w:val="restart"/>
                        <w:tcBorders>
                          <w:top w:val="single" w:sz="4" w:space="0" w:color="auto"/>
                          <w:left w:val="single" w:sz="4" w:space="0" w:color="auto"/>
                          <w:bottom w:val="single" w:sz="4" w:space="0" w:color="auto"/>
                          <w:right w:val="single" w:sz="4" w:space="0" w:color="auto"/>
                        </w:tcBorders>
                        <w:vAlign w:val="bottom"/>
                        <w:hideMark/>
                      </w:tcPr>
                      <w:p w:rsidR="004A5597" w:rsidRPr="00D772EA" w:rsidRDefault="004A5597" w:rsidP="004A5597">
                        <w:pPr>
                          <w:jc w:val="center"/>
                        </w:pPr>
                        <w:r w:rsidRPr="00D772EA">
                          <w:t>Корреспондирующий счет бюджетного учета</w:t>
                        </w:r>
                      </w:p>
                    </w:tc>
                    <w:tc>
                      <w:tcPr>
                        <w:tcW w:w="6559" w:type="dxa"/>
                        <w:gridSpan w:val="3"/>
                        <w:tcBorders>
                          <w:top w:val="single" w:sz="4" w:space="0" w:color="auto"/>
                          <w:left w:val="nil"/>
                          <w:bottom w:val="single" w:sz="4" w:space="0" w:color="auto"/>
                          <w:right w:val="single" w:sz="4" w:space="0" w:color="auto"/>
                        </w:tcBorders>
                        <w:noWrap/>
                        <w:vAlign w:val="bottom"/>
                        <w:hideMark/>
                      </w:tcPr>
                      <w:p w:rsidR="004A5597" w:rsidRPr="00D772EA" w:rsidRDefault="004A5597" w:rsidP="004A5597">
                        <w:pPr>
                          <w:jc w:val="center"/>
                        </w:pPr>
                        <w:r w:rsidRPr="00D772EA">
                          <w:t>Код счета бюджетного учета</w:t>
                        </w:r>
                      </w:p>
                    </w:tc>
                  </w:tr>
                  <w:tr w:rsidR="004A5597" w:rsidRPr="00D772EA" w:rsidTr="00977470">
                    <w:trPr>
                      <w:gridAfter w:val="1"/>
                      <w:wAfter w:w="8"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97" w:rsidRPr="00D772EA" w:rsidRDefault="004A5597" w:rsidP="004A5597"/>
                    </w:tc>
                    <w:tc>
                      <w:tcPr>
                        <w:tcW w:w="1821" w:type="dxa"/>
                        <w:tcBorders>
                          <w:top w:val="nil"/>
                          <w:left w:val="nil"/>
                          <w:bottom w:val="single" w:sz="4" w:space="0" w:color="auto"/>
                          <w:right w:val="single" w:sz="4" w:space="0" w:color="auto"/>
                        </w:tcBorders>
                        <w:noWrap/>
                        <w:vAlign w:val="center"/>
                        <w:hideMark/>
                      </w:tcPr>
                      <w:p w:rsidR="004A5597" w:rsidRPr="00D772EA" w:rsidRDefault="004A5597" w:rsidP="004A5597">
                        <w:pPr>
                          <w:jc w:val="center"/>
                        </w:pPr>
                        <w:r w:rsidRPr="00D772EA">
                          <w:t>140110172</w:t>
                        </w:r>
                      </w:p>
                    </w:tc>
                    <w:tc>
                      <w:tcPr>
                        <w:tcW w:w="4730" w:type="dxa"/>
                        <w:tcBorders>
                          <w:top w:val="nil"/>
                          <w:left w:val="nil"/>
                          <w:bottom w:val="single" w:sz="4" w:space="0" w:color="auto"/>
                          <w:right w:val="single" w:sz="4" w:space="0" w:color="auto"/>
                        </w:tcBorders>
                        <w:noWrap/>
                        <w:vAlign w:val="center"/>
                        <w:hideMark/>
                      </w:tcPr>
                      <w:p w:rsidR="004A5597" w:rsidRPr="00D772EA" w:rsidRDefault="004A5597" w:rsidP="004A5597">
                        <w:pPr>
                          <w:jc w:val="center"/>
                        </w:pPr>
                        <w:r w:rsidRPr="00D772EA">
                          <w:t>причина</w:t>
                        </w:r>
                      </w:p>
                    </w:tc>
                  </w:tr>
                  <w:tr w:rsidR="00D772EA" w:rsidRPr="00D772EA" w:rsidTr="00977470">
                    <w:trPr>
                      <w:gridAfter w:val="1"/>
                      <w:wAfter w:w="8" w:type="dxa"/>
                      <w:trHeight w:val="255"/>
                    </w:trPr>
                    <w:tc>
                      <w:tcPr>
                        <w:tcW w:w="3518" w:type="dxa"/>
                        <w:tcBorders>
                          <w:top w:val="nil"/>
                          <w:left w:val="single" w:sz="4" w:space="0" w:color="auto"/>
                          <w:bottom w:val="single" w:sz="4" w:space="0" w:color="auto"/>
                          <w:right w:val="single" w:sz="4" w:space="0" w:color="auto"/>
                        </w:tcBorders>
                        <w:noWrap/>
                        <w:vAlign w:val="center"/>
                        <w:hideMark/>
                      </w:tcPr>
                      <w:p w:rsidR="004A5597" w:rsidRPr="00D772EA" w:rsidRDefault="004A5597" w:rsidP="004A5597">
                        <w:pPr>
                          <w:jc w:val="center"/>
                        </w:pPr>
                        <w:r w:rsidRPr="00D772EA">
                          <w:t>1</w:t>
                        </w:r>
                      </w:p>
                    </w:tc>
                    <w:tc>
                      <w:tcPr>
                        <w:tcW w:w="1821" w:type="dxa"/>
                        <w:tcBorders>
                          <w:top w:val="nil"/>
                          <w:left w:val="nil"/>
                          <w:bottom w:val="single" w:sz="4" w:space="0" w:color="auto"/>
                          <w:right w:val="single" w:sz="4" w:space="0" w:color="auto"/>
                        </w:tcBorders>
                        <w:noWrap/>
                        <w:vAlign w:val="center"/>
                        <w:hideMark/>
                      </w:tcPr>
                      <w:p w:rsidR="004A5597" w:rsidRPr="00D772EA" w:rsidRDefault="004A5597" w:rsidP="004A5597">
                        <w:pPr>
                          <w:jc w:val="center"/>
                        </w:pPr>
                        <w:r w:rsidRPr="00D772EA">
                          <w:t>2</w:t>
                        </w:r>
                      </w:p>
                    </w:tc>
                    <w:tc>
                      <w:tcPr>
                        <w:tcW w:w="4730" w:type="dxa"/>
                        <w:tcBorders>
                          <w:top w:val="nil"/>
                          <w:left w:val="nil"/>
                          <w:bottom w:val="single" w:sz="4" w:space="0" w:color="auto"/>
                          <w:right w:val="single" w:sz="4" w:space="0" w:color="auto"/>
                        </w:tcBorders>
                        <w:noWrap/>
                        <w:vAlign w:val="center"/>
                        <w:hideMark/>
                      </w:tcPr>
                      <w:p w:rsidR="004A5597" w:rsidRPr="00D772EA" w:rsidRDefault="004A5597" w:rsidP="004A5597">
                        <w:pPr>
                          <w:jc w:val="center"/>
                        </w:pPr>
                        <w:r w:rsidRPr="00D772EA">
                          <w:t>3</w:t>
                        </w:r>
                      </w:p>
                    </w:tc>
                  </w:tr>
                  <w:tr w:rsidR="00D772EA" w:rsidRPr="00D772EA" w:rsidTr="00977470">
                    <w:trPr>
                      <w:gridAfter w:val="1"/>
                      <w:wAfter w:w="8" w:type="dxa"/>
                      <w:trHeight w:val="387"/>
                    </w:trPr>
                    <w:tc>
                      <w:tcPr>
                        <w:tcW w:w="3518" w:type="dxa"/>
                        <w:vMerge w:val="restart"/>
                        <w:tcBorders>
                          <w:top w:val="nil"/>
                          <w:left w:val="single" w:sz="4" w:space="0" w:color="auto"/>
                          <w:right w:val="single" w:sz="4" w:space="0" w:color="auto"/>
                        </w:tcBorders>
                        <w:noWrap/>
                        <w:hideMark/>
                      </w:tcPr>
                      <w:p w:rsidR="004A5597" w:rsidRPr="00D772EA" w:rsidRDefault="004A5597" w:rsidP="004A5597">
                        <w:r w:rsidRPr="00D772EA">
                          <w:t>1.105.30.000</w:t>
                        </w:r>
                      </w:p>
                      <w:p w:rsidR="004A5597" w:rsidRPr="00D772EA" w:rsidRDefault="004A5597" w:rsidP="004A5597">
                        <w:r w:rsidRPr="00D772EA">
                          <w:t>1.101.30.000</w:t>
                        </w:r>
                      </w:p>
                    </w:tc>
                    <w:tc>
                      <w:tcPr>
                        <w:tcW w:w="1821" w:type="dxa"/>
                        <w:tcBorders>
                          <w:top w:val="nil"/>
                          <w:left w:val="nil"/>
                          <w:bottom w:val="single" w:sz="4" w:space="0" w:color="auto"/>
                          <w:right w:val="single" w:sz="4" w:space="0" w:color="auto"/>
                        </w:tcBorders>
                        <w:noWrap/>
                      </w:tcPr>
                      <w:p w:rsidR="004A5597" w:rsidRPr="00D772EA" w:rsidRDefault="0090352E" w:rsidP="004A5597">
                        <w:r w:rsidRPr="00D772EA">
                          <w:t>296 213,37</w:t>
                        </w:r>
                      </w:p>
                    </w:tc>
                    <w:tc>
                      <w:tcPr>
                        <w:tcW w:w="4730" w:type="dxa"/>
                        <w:vMerge w:val="restart"/>
                        <w:tcBorders>
                          <w:top w:val="nil"/>
                          <w:left w:val="nil"/>
                          <w:right w:val="single" w:sz="4" w:space="0" w:color="auto"/>
                        </w:tcBorders>
                      </w:tcPr>
                      <w:p w:rsidR="004A5597" w:rsidRPr="00D772EA" w:rsidRDefault="004B1E7F" w:rsidP="004A5597">
                        <w:r w:rsidRPr="00D772EA">
                          <w:t>Движение основных средств и материальных запасов (перемещение, списание).</w:t>
                        </w:r>
                      </w:p>
                    </w:tc>
                  </w:tr>
                  <w:tr w:rsidR="00D772EA" w:rsidRPr="00D772EA" w:rsidTr="00977470">
                    <w:trPr>
                      <w:gridAfter w:val="1"/>
                      <w:wAfter w:w="8" w:type="dxa"/>
                      <w:trHeight w:val="387"/>
                    </w:trPr>
                    <w:tc>
                      <w:tcPr>
                        <w:tcW w:w="3518" w:type="dxa"/>
                        <w:vMerge/>
                        <w:tcBorders>
                          <w:left w:val="single" w:sz="4" w:space="0" w:color="auto"/>
                          <w:right w:val="single" w:sz="4" w:space="0" w:color="auto"/>
                        </w:tcBorders>
                        <w:noWrap/>
                      </w:tcPr>
                      <w:p w:rsidR="004A5597" w:rsidRPr="00D772EA" w:rsidRDefault="004A5597" w:rsidP="004A5597"/>
                    </w:tc>
                    <w:tc>
                      <w:tcPr>
                        <w:tcW w:w="1821" w:type="dxa"/>
                        <w:tcBorders>
                          <w:top w:val="nil"/>
                          <w:left w:val="nil"/>
                          <w:bottom w:val="single" w:sz="4" w:space="0" w:color="auto"/>
                          <w:right w:val="single" w:sz="4" w:space="0" w:color="auto"/>
                        </w:tcBorders>
                        <w:noWrap/>
                      </w:tcPr>
                      <w:p w:rsidR="004A5597" w:rsidRPr="00D772EA" w:rsidRDefault="0090352E" w:rsidP="004A5597">
                        <w:r w:rsidRPr="00D772EA">
                          <w:t>168 261,18</w:t>
                        </w:r>
                      </w:p>
                    </w:tc>
                    <w:tc>
                      <w:tcPr>
                        <w:tcW w:w="4730" w:type="dxa"/>
                        <w:vMerge/>
                        <w:tcBorders>
                          <w:left w:val="nil"/>
                          <w:right w:val="single" w:sz="4" w:space="0" w:color="auto"/>
                        </w:tcBorders>
                      </w:tcPr>
                      <w:p w:rsidR="004A5597" w:rsidRPr="00D772EA" w:rsidRDefault="004A5597" w:rsidP="004A5597"/>
                    </w:tc>
                  </w:tr>
                  <w:tr w:rsidR="00D772EA" w:rsidRPr="00D772EA" w:rsidTr="00977470">
                    <w:trPr>
                      <w:gridAfter w:val="1"/>
                      <w:wAfter w:w="8" w:type="dxa"/>
                      <w:trHeight w:val="387"/>
                    </w:trPr>
                    <w:tc>
                      <w:tcPr>
                        <w:tcW w:w="3518" w:type="dxa"/>
                        <w:vMerge/>
                        <w:tcBorders>
                          <w:left w:val="single" w:sz="4" w:space="0" w:color="auto"/>
                          <w:right w:val="single" w:sz="4" w:space="0" w:color="auto"/>
                        </w:tcBorders>
                        <w:noWrap/>
                      </w:tcPr>
                      <w:p w:rsidR="004A5597" w:rsidRPr="00D772EA" w:rsidRDefault="004A5597" w:rsidP="004A5597"/>
                    </w:tc>
                    <w:tc>
                      <w:tcPr>
                        <w:tcW w:w="1821" w:type="dxa"/>
                        <w:tcBorders>
                          <w:top w:val="nil"/>
                          <w:left w:val="nil"/>
                          <w:bottom w:val="single" w:sz="4" w:space="0" w:color="auto"/>
                          <w:right w:val="single" w:sz="4" w:space="0" w:color="auto"/>
                        </w:tcBorders>
                        <w:noWrap/>
                      </w:tcPr>
                      <w:p w:rsidR="004A5597" w:rsidRPr="00D772EA" w:rsidRDefault="0090352E" w:rsidP="004A5597">
                        <w:r w:rsidRPr="00D772EA">
                          <w:t>-294 155,50</w:t>
                        </w:r>
                      </w:p>
                    </w:tc>
                    <w:tc>
                      <w:tcPr>
                        <w:tcW w:w="4730" w:type="dxa"/>
                        <w:vMerge/>
                        <w:tcBorders>
                          <w:left w:val="nil"/>
                          <w:right w:val="single" w:sz="4" w:space="0" w:color="auto"/>
                        </w:tcBorders>
                      </w:tcPr>
                      <w:p w:rsidR="004A5597" w:rsidRPr="00D772EA" w:rsidRDefault="004A5597" w:rsidP="004A5597"/>
                    </w:tc>
                  </w:tr>
                  <w:tr w:rsidR="00D772EA" w:rsidRPr="00D772EA" w:rsidTr="00977470">
                    <w:trPr>
                      <w:gridAfter w:val="1"/>
                      <w:wAfter w:w="8" w:type="dxa"/>
                      <w:trHeight w:val="387"/>
                    </w:trPr>
                    <w:tc>
                      <w:tcPr>
                        <w:tcW w:w="3518" w:type="dxa"/>
                        <w:vMerge/>
                        <w:tcBorders>
                          <w:left w:val="single" w:sz="4" w:space="0" w:color="auto"/>
                          <w:right w:val="single" w:sz="4" w:space="0" w:color="auto"/>
                        </w:tcBorders>
                        <w:noWrap/>
                      </w:tcPr>
                      <w:p w:rsidR="004A5597" w:rsidRPr="00D772EA" w:rsidRDefault="004A5597" w:rsidP="004A5597"/>
                    </w:tc>
                    <w:tc>
                      <w:tcPr>
                        <w:tcW w:w="1821" w:type="dxa"/>
                        <w:tcBorders>
                          <w:top w:val="nil"/>
                          <w:left w:val="nil"/>
                          <w:bottom w:val="single" w:sz="4" w:space="0" w:color="auto"/>
                          <w:right w:val="single" w:sz="4" w:space="0" w:color="auto"/>
                        </w:tcBorders>
                        <w:noWrap/>
                      </w:tcPr>
                      <w:p w:rsidR="004A5597" w:rsidRPr="00D772EA" w:rsidRDefault="0090352E" w:rsidP="004A5597">
                        <w:r w:rsidRPr="00D772EA">
                          <w:t>77 291,50</w:t>
                        </w:r>
                      </w:p>
                    </w:tc>
                    <w:tc>
                      <w:tcPr>
                        <w:tcW w:w="4730" w:type="dxa"/>
                        <w:vMerge/>
                        <w:tcBorders>
                          <w:left w:val="nil"/>
                          <w:right w:val="single" w:sz="4" w:space="0" w:color="auto"/>
                        </w:tcBorders>
                      </w:tcPr>
                      <w:p w:rsidR="004A5597" w:rsidRPr="00D772EA" w:rsidRDefault="004A5597" w:rsidP="004A5597"/>
                    </w:tc>
                  </w:tr>
                  <w:tr w:rsidR="00D772EA" w:rsidRPr="00D772EA" w:rsidTr="00977470">
                    <w:trPr>
                      <w:gridAfter w:val="1"/>
                      <w:wAfter w:w="8" w:type="dxa"/>
                      <w:trHeight w:val="387"/>
                    </w:trPr>
                    <w:tc>
                      <w:tcPr>
                        <w:tcW w:w="3518" w:type="dxa"/>
                        <w:vMerge/>
                        <w:tcBorders>
                          <w:left w:val="single" w:sz="4" w:space="0" w:color="auto"/>
                          <w:right w:val="single" w:sz="4" w:space="0" w:color="auto"/>
                        </w:tcBorders>
                        <w:noWrap/>
                      </w:tcPr>
                      <w:p w:rsidR="004A5597" w:rsidRPr="00D772EA" w:rsidRDefault="004A5597" w:rsidP="004A5597"/>
                    </w:tc>
                    <w:tc>
                      <w:tcPr>
                        <w:tcW w:w="1821" w:type="dxa"/>
                        <w:tcBorders>
                          <w:top w:val="nil"/>
                          <w:left w:val="nil"/>
                          <w:bottom w:val="single" w:sz="4" w:space="0" w:color="auto"/>
                          <w:right w:val="single" w:sz="4" w:space="0" w:color="auto"/>
                        </w:tcBorders>
                        <w:noWrap/>
                      </w:tcPr>
                      <w:p w:rsidR="004A5597" w:rsidRPr="00D772EA" w:rsidRDefault="0090352E" w:rsidP="004A5597">
                        <w:r w:rsidRPr="00D772EA">
                          <w:t>9 880 964,48</w:t>
                        </w:r>
                      </w:p>
                    </w:tc>
                    <w:tc>
                      <w:tcPr>
                        <w:tcW w:w="4730" w:type="dxa"/>
                        <w:vMerge/>
                        <w:tcBorders>
                          <w:left w:val="nil"/>
                          <w:right w:val="single" w:sz="4" w:space="0" w:color="auto"/>
                        </w:tcBorders>
                      </w:tcPr>
                      <w:p w:rsidR="004A5597" w:rsidRPr="00D772EA" w:rsidRDefault="004A5597" w:rsidP="004A5597"/>
                    </w:tc>
                  </w:tr>
                  <w:tr w:rsidR="00D772EA" w:rsidRPr="00D772EA" w:rsidTr="00977470">
                    <w:trPr>
                      <w:gridAfter w:val="1"/>
                      <w:wAfter w:w="8" w:type="dxa"/>
                      <w:trHeight w:val="387"/>
                    </w:trPr>
                    <w:tc>
                      <w:tcPr>
                        <w:tcW w:w="3518" w:type="dxa"/>
                        <w:vMerge/>
                        <w:tcBorders>
                          <w:left w:val="single" w:sz="4" w:space="0" w:color="auto"/>
                          <w:bottom w:val="single" w:sz="4" w:space="0" w:color="auto"/>
                          <w:right w:val="single" w:sz="4" w:space="0" w:color="auto"/>
                        </w:tcBorders>
                        <w:noWrap/>
                      </w:tcPr>
                      <w:p w:rsidR="004A5597" w:rsidRPr="00D772EA" w:rsidRDefault="004A5597" w:rsidP="004A5597">
                        <w:pPr>
                          <w:rPr>
                            <w:b/>
                          </w:rPr>
                        </w:pPr>
                      </w:p>
                    </w:tc>
                    <w:tc>
                      <w:tcPr>
                        <w:tcW w:w="1821" w:type="dxa"/>
                        <w:tcBorders>
                          <w:top w:val="nil"/>
                          <w:left w:val="nil"/>
                          <w:bottom w:val="single" w:sz="4" w:space="0" w:color="auto"/>
                          <w:right w:val="single" w:sz="4" w:space="0" w:color="auto"/>
                        </w:tcBorders>
                        <w:noWrap/>
                      </w:tcPr>
                      <w:p w:rsidR="004A5597" w:rsidRPr="00D772EA" w:rsidRDefault="0090352E" w:rsidP="004A5597">
                        <w:r w:rsidRPr="00D772EA">
                          <w:t>-138 178 476,84</w:t>
                        </w:r>
                      </w:p>
                    </w:tc>
                    <w:tc>
                      <w:tcPr>
                        <w:tcW w:w="4730" w:type="dxa"/>
                        <w:vMerge/>
                        <w:tcBorders>
                          <w:left w:val="nil"/>
                          <w:bottom w:val="single" w:sz="4" w:space="0" w:color="auto"/>
                          <w:right w:val="single" w:sz="4" w:space="0" w:color="auto"/>
                        </w:tcBorders>
                      </w:tcPr>
                      <w:p w:rsidR="004A5597" w:rsidRPr="00D772EA" w:rsidRDefault="004A5597" w:rsidP="004A5597">
                        <w:pPr>
                          <w:rPr>
                            <w:b/>
                          </w:rPr>
                        </w:pPr>
                      </w:p>
                    </w:tc>
                  </w:tr>
                  <w:tr w:rsidR="00D772EA" w:rsidRPr="00D772EA" w:rsidTr="00977470">
                    <w:trPr>
                      <w:gridAfter w:val="1"/>
                      <w:wAfter w:w="8" w:type="dxa"/>
                      <w:trHeight w:val="387"/>
                    </w:trPr>
                    <w:tc>
                      <w:tcPr>
                        <w:tcW w:w="3518" w:type="dxa"/>
                        <w:tcBorders>
                          <w:top w:val="nil"/>
                          <w:left w:val="single" w:sz="4" w:space="0" w:color="auto"/>
                          <w:bottom w:val="single" w:sz="4" w:space="0" w:color="auto"/>
                          <w:right w:val="single" w:sz="4" w:space="0" w:color="auto"/>
                        </w:tcBorders>
                        <w:noWrap/>
                      </w:tcPr>
                      <w:p w:rsidR="004A5597" w:rsidRPr="00D772EA" w:rsidRDefault="004A5597" w:rsidP="004A5597">
                        <w:pPr>
                          <w:rPr>
                            <w:b/>
                          </w:rPr>
                        </w:pPr>
                        <w:r w:rsidRPr="00D772EA">
                          <w:rPr>
                            <w:b/>
                          </w:rPr>
                          <w:t>ИТОГО:</w:t>
                        </w:r>
                      </w:p>
                    </w:tc>
                    <w:tc>
                      <w:tcPr>
                        <w:tcW w:w="1821" w:type="dxa"/>
                        <w:tcBorders>
                          <w:top w:val="nil"/>
                          <w:left w:val="nil"/>
                          <w:bottom w:val="single" w:sz="4" w:space="0" w:color="auto"/>
                          <w:right w:val="single" w:sz="4" w:space="0" w:color="auto"/>
                        </w:tcBorders>
                        <w:noWrap/>
                      </w:tcPr>
                      <w:p w:rsidR="004A5597" w:rsidRPr="00D772EA" w:rsidRDefault="0090325F" w:rsidP="004A5597">
                        <w:pPr>
                          <w:rPr>
                            <w:b/>
                          </w:rPr>
                        </w:pPr>
                        <w:r w:rsidRPr="00D772EA">
                          <w:rPr>
                            <w:b/>
                          </w:rPr>
                          <w:t>-128 049 901,81</w:t>
                        </w:r>
                      </w:p>
                    </w:tc>
                    <w:tc>
                      <w:tcPr>
                        <w:tcW w:w="4730" w:type="dxa"/>
                        <w:tcBorders>
                          <w:top w:val="nil"/>
                          <w:left w:val="nil"/>
                          <w:bottom w:val="single" w:sz="4" w:space="0" w:color="auto"/>
                          <w:right w:val="single" w:sz="4" w:space="0" w:color="auto"/>
                        </w:tcBorders>
                      </w:tcPr>
                      <w:p w:rsidR="004A5597" w:rsidRPr="00D772EA" w:rsidRDefault="004A5597" w:rsidP="004A5597">
                        <w:pPr>
                          <w:rPr>
                            <w:b/>
                          </w:rPr>
                        </w:pPr>
                      </w:p>
                    </w:tc>
                  </w:tr>
                </w:tbl>
                <w:p w:rsidR="003D66C8" w:rsidRPr="00D772EA" w:rsidRDefault="003D66C8" w:rsidP="00EB306C">
                  <w:pPr>
                    <w:jc w:val="center"/>
                    <w:rPr>
                      <w:b/>
                      <w:bCs/>
                    </w:rPr>
                  </w:pPr>
                </w:p>
                <w:p w:rsidR="003D66C8" w:rsidRPr="00D772EA" w:rsidRDefault="003D66C8" w:rsidP="00EB306C">
                  <w:pPr>
                    <w:jc w:val="center"/>
                    <w:rPr>
                      <w:b/>
                      <w:bCs/>
                    </w:rPr>
                  </w:pPr>
                </w:p>
                <w:p w:rsidR="001865EA" w:rsidRPr="00D772EA" w:rsidRDefault="001865EA" w:rsidP="00EB306C">
                  <w:pPr>
                    <w:jc w:val="center"/>
                    <w:rPr>
                      <w:b/>
                      <w:bCs/>
                    </w:rPr>
                  </w:pPr>
                  <w:r w:rsidRPr="00D772EA">
                    <w:rPr>
                      <w:b/>
                      <w:bCs/>
                    </w:rPr>
                    <w:t>по счету 140110173</w:t>
                  </w:r>
                </w:p>
                <w:tbl>
                  <w:tblPr>
                    <w:tblW w:w="10077" w:type="dxa"/>
                    <w:tblLook w:val="04A0" w:firstRow="1" w:lastRow="0" w:firstColumn="1" w:lastColumn="0" w:noHBand="0" w:noVBand="1"/>
                  </w:tblPr>
                  <w:tblGrid>
                    <w:gridCol w:w="3518"/>
                    <w:gridCol w:w="1821"/>
                    <w:gridCol w:w="4730"/>
                    <w:gridCol w:w="8"/>
                  </w:tblGrid>
                  <w:tr w:rsidR="00D772EA" w:rsidRPr="00D772EA" w:rsidTr="00011B68">
                    <w:trPr>
                      <w:trHeight w:val="255"/>
                    </w:trPr>
                    <w:tc>
                      <w:tcPr>
                        <w:tcW w:w="3518" w:type="dxa"/>
                        <w:vMerge w:val="restart"/>
                        <w:tcBorders>
                          <w:top w:val="single" w:sz="4" w:space="0" w:color="auto"/>
                          <w:left w:val="single" w:sz="4" w:space="0" w:color="auto"/>
                          <w:bottom w:val="single" w:sz="4" w:space="0" w:color="auto"/>
                          <w:right w:val="single" w:sz="4" w:space="0" w:color="auto"/>
                        </w:tcBorders>
                        <w:vAlign w:val="bottom"/>
                        <w:hideMark/>
                      </w:tcPr>
                      <w:p w:rsidR="001865EA" w:rsidRPr="00D772EA" w:rsidRDefault="001865EA" w:rsidP="00EB306C">
                        <w:pPr>
                          <w:jc w:val="center"/>
                        </w:pPr>
                        <w:r w:rsidRPr="00D772EA">
                          <w:t>Корреспондирующий счет бюджетного учета</w:t>
                        </w:r>
                      </w:p>
                    </w:tc>
                    <w:tc>
                      <w:tcPr>
                        <w:tcW w:w="6559" w:type="dxa"/>
                        <w:gridSpan w:val="3"/>
                        <w:tcBorders>
                          <w:top w:val="single" w:sz="4" w:space="0" w:color="auto"/>
                          <w:left w:val="nil"/>
                          <w:bottom w:val="single" w:sz="4" w:space="0" w:color="auto"/>
                          <w:right w:val="single" w:sz="4" w:space="0" w:color="auto"/>
                        </w:tcBorders>
                        <w:noWrap/>
                        <w:vAlign w:val="bottom"/>
                        <w:hideMark/>
                      </w:tcPr>
                      <w:p w:rsidR="001865EA" w:rsidRPr="00D772EA" w:rsidRDefault="001865EA" w:rsidP="00EB306C">
                        <w:pPr>
                          <w:jc w:val="center"/>
                        </w:pPr>
                        <w:r w:rsidRPr="00D772EA">
                          <w:t>Код счета бюджетного учета</w:t>
                        </w:r>
                      </w:p>
                    </w:tc>
                  </w:tr>
                  <w:tr w:rsidR="008D55A8" w:rsidRPr="00D772EA" w:rsidTr="00011B68">
                    <w:trPr>
                      <w:gridAfter w:val="1"/>
                      <w:wAfter w:w="8" w:type="dxa"/>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65EA" w:rsidRPr="00D772EA" w:rsidRDefault="001865EA" w:rsidP="00EB306C"/>
                    </w:tc>
                    <w:tc>
                      <w:tcPr>
                        <w:tcW w:w="1821" w:type="dxa"/>
                        <w:tcBorders>
                          <w:top w:val="nil"/>
                          <w:left w:val="nil"/>
                          <w:bottom w:val="single" w:sz="4" w:space="0" w:color="auto"/>
                          <w:right w:val="single" w:sz="4" w:space="0" w:color="auto"/>
                        </w:tcBorders>
                        <w:noWrap/>
                        <w:vAlign w:val="center"/>
                        <w:hideMark/>
                      </w:tcPr>
                      <w:p w:rsidR="001865EA" w:rsidRPr="00D772EA" w:rsidRDefault="001865EA" w:rsidP="00EB306C">
                        <w:pPr>
                          <w:jc w:val="center"/>
                        </w:pPr>
                        <w:r w:rsidRPr="00D772EA">
                          <w:t>140110173</w:t>
                        </w:r>
                      </w:p>
                    </w:tc>
                    <w:tc>
                      <w:tcPr>
                        <w:tcW w:w="4730" w:type="dxa"/>
                        <w:tcBorders>
                          <w:top w:val="nil"/>
                          <w:left w:val="nil"/>
                          <w:bottom w:val="single" w:sz="4" w:space="0" w:color="auto"/>
                          <w:right w:val="single" w:sz="4" w:space="0" w:color="auto"/>
                        </w:tcBorders>
                        <w:noWrap/>
                        <w:vAlign w:val="center"/>
                        <w:hideMark/>
                      </w:tcPr>
                      <w:p w:rsidR="001865EA" w:rsidRPr="00D772EA" w:rsidRDefault="001865EA" w:rsidP="00EB306C">
                        <w:pPr>
                          <w:jc w:val="center"/>
                        </w:pPr>
                        <w:r w:rsidRPr="00D772EA">
                          <w:t>причина</w:t>
                        </w:r>
                      </w:p>
                    </w:tc>
                  </w:tr>
                  <w:tr w:rsidR="008D55A8" w:rsidRPr="00D772EA" w:rsidTr="00011B68">
                    <w:trPr>
                      <w:gridAfter w:val="1"/>
                      <w:wAfter w:w="8" w:type="dxa"/>
                      <w:trHeight w:val="255"/>
                    </w:trPr>
                    <w:tc>
                      <w:tcPr>
                        <w:tcW w:w="3518" w:type="dxa"/>
                        <w:tcBorders>
                          <w:top w:val="nil"/>
                          <w:left w:val="single" w:sz="4" w:space="0" w:color="auto"/>
                          <w:bottom w:val="single" w:sz="4" w:space="0" w:color="auto"/>
                          <w:right w:val="single" w:sz="4" w:space="0" w:color="auto"/>
                        </w:tcBorders>
                        <w:noWrap/>
                        <w:vAlign w:val="center"/>
                        <w:hideMark/>
                      </w:tcPr>
                      <w:p w:rsidR="001865EA" w:rsidRPr="00D772EA" w:rsidRDefault="001865EA" w:rsidP="00EB306C">
                        <w:pPr>
                          <w:jc w:val="center"/>
                        </w:pPr>
                        <w:r w:rsidRPr="00D772EA">
                          <w:t>1</w:t>
                        </w:r>
                      </w:p>
                    </w:tc>
                    <w:tc>
                      <w:tcPr>
                        <w:tcW w:w="1821" w:type="dxa"/>
                        <w:tcBorders>
                          <w:top w:val="nil"/>
                          <w:left w:val="nil"/>
                          <w:bottom w:val="single" w:sz="4" w:space="0" w:color="auto"/>
                          <w:right w:val="single" w:sz="4" w:space="0" w:color="auto"/>
                        </w:tcBorders>
                        <w:noWrap/>
                        <w:vAlign w:val="center"/>
                        <w:hideMark/>
                      </w:tcPr>
                      <w:p w:rsidR="001865EA" w:rsidRPr="00D772EA" w:rsidRDefault="001865EA" w:rsidP="00EB306C">
                        <w:pPr>
                          <w:jc w:val="center"/>
                        </w:pPr>
                        <w:r w:rsidRPr="00D772EA">
                          <w:t>2</w:t>
                        </w:r>
                      </w:p>
                    </w:tc>
                    <w:tc>
                      <w:tcPr>
                        <w:tcW w:w="4730" w:type="dxa"/>
                        <w:tcBorders>
                          <w:top w:val="nil"/>
                          <w:left w:val="nil"/>
                          <w:bottom w:val="single" w:sz="4" w:space="0" w:color="auto"/>
                          <w:right w:val="single" w:sz="4" w:space="0" w:color="auto"/>
                        </w:tcBorders>
                        <w:noWrap/>
                        <w:vAlign w:val="center"/>
                        <w:hideMark/>
                      </w:tcPr>
                      <w:p w:rsidR="001865EA" w:rsidRPr="00D772EA" w:rsidRDefault="001865EA" w:rsidP="00EB306C">
                        <w:pPr>
                          <w:jc w:val="center"/>
                        </w:pPr>
                        <w:r w:rsidRPr="00D772EA">
                          <w:t>3</w:t>
                        </w:r>
                      </w:p>
                    </w:tc>
                  </w:tr>
                  <w:tr w:rsidR="008D55A8" w:rsidRPr="00D772EA" w:rsidTr="00011B68">
                    <w:trPr>
                      <w:gridAfter w:val="1"/>
                      <w:wAfter w:w="8" w:type="dxa"/>
                      <w:trHeight w:val="387"/>
                    </w:trPr>
                    <w:tc>
                      <w:tcPr>
                        <w:tcW w:w="3518" w:type="dxa"/>
                        <w:tcBorders>
                          <w:top w:val="nil"/>
                          <w:left w:val="single" w:sz="4" w:space="0" w:color="auto"/>
                          <w:bottom w:val="single" w:sz="4" w:space="0" w:color="auto"/>
                          <w:right w:val="single" w:sz="4" w:space="0" w:color="auto"/>
                        </w:tcBorders>
                        <w:noWrap/>
                        <w:hideMark/>
                      </w:tcPr>
                      <w:p w:rsidR="001865EA" w:rsidRPr="00D772EA" w:rsidRDefault="007620C1" w:rsidP="00093971">
                        <w:r w:rsidRPr="00D772EA">
                          <w:t>1.</w:t>
                        </w:r>
                        <w:r w:rsidR="009E467B" w:rsidRPr="00D772EA">
                          <w:t>209</w:t>
                        </w:r>
                        <w:r w:rsidR="00A27D73" w:rsidRPr="00D772EA">
                          <w:t>.</w:t>
                        </w:r>
                        <w:r w:rsidR="009E467B" w:rsidRPr="00D772EA">
                          <w:t>34</w:t>
                        </w:r>
                        <w:r w:rsidR="00A27D73" w:rsidRPr="00D772EA">
                          <w:t>.</w:t>
                        </w:r>
                        <w:r w:rsidR="00093971" w:rsidRPr="00D772EA">
                          <w:t>000</w:t>
                        </w:r>
                      </w:p>
                    </w:tc>
                    <w:tc>
                      <w:tcPr>
                        <w:tcW w:w="1821" w:type="dxa"/>
                        <w:tcBorders>
                          <w:top w:val="nil"/>
                          <w:left w:val="nil"/>
                          <w:bottom w:val="single" w:sz="4" w:space="0" w:color="auto"/>
                          <w:right w:val="single" w:sz="4" w:space="0" w:color="auto"/>
                        </w:tcBorders>
                        <w:noWrap/>
                        <w:hideMark/>
                      </w:tcPr>
                      <w:p w:rsidR="001865EA" w:rsidRPr="00D772EA" w:rsidRDefault="007620C1" w:rsidP="00011B68">
                        <w:r w:rsidRPr="00D772EA">
                          <w:t>-</w:t>
                        </w:r>
                        <w:r w:rsidR="009E467B" w:rsidRPr="00D772EA">
                          <w:t>290 656,46</w:t>
                        </w:r>
                      </w:p>
                    </w:tc>
                    <w:tc>
                      <w:tcPr>
                        <w:tcW w:w="4730" w:type="dxa"/>
                        <w:tcBorders>
                          <w:top w:val="nil"/>
                          <w:left w:val="nil"/>
                          <w:bottom w:val="single" w:sz="4" w:space="0" w:color="auto"/>
                          <w:right w:val="single" w:sz="4" w:space="0" w:color="auto"/>
                        </w:tcBorders>
                      </w:tcPr>
                      <w:p w:rsidR="001865EA" w:rsidRPr="00D772EA" w:rsidRDefault="009E467B" w:rsidP="00011B68">
                        <w:r w:rsidRPr="00D772EA">
                          <w:t>Сп</w:t>
                        </w:r>
                        <w:r w:rsidR="00011B68" w:rsidRPr="00D772EA">
                          <w:t xml:space="preserve">исана задолженность прошлых лет на </w:t>
                        </w:r>
                        <w:proofErr w:type="spellStart"/>
                        <w:r w:rsidR="00011B68" w:rsidRPr="00D772EA">
                          <w:t>забалансовый</w:t>
                        </w:r>
                        <w:proofErr w:type="spellEnd"/>
                        <w:r w:rsidR="00011B68" w:rsidRPr="00D772EA">
                          <w:t xml:space="preserve"> счет 04</w:t>
                        </w:r>
                      </w:p>
                    </w:tc>
                  </w:tr>
                  <w:tr w:rsidR="00D772EA" w:rsidRPr="00D772EA" w:rsidTr="00011B68">
                    <w:trPr>
                      <w:gridAfter w:val="1"/>
                      <w:wAfter w:w="8" w:type="dxa"/>
                      <w:trHeight w:val="765"/>
                    </w:trPr>
                    <w:tc>
                      <w:tcPr>
                        <w:tcW w:w="3518" w:type="dxa"/>
                        <w:tcBorders>
                          <w:top w:val="nil"/>
                          <w:left w:val="single" w:sz="4" w:space="0" w:color="auto"/>
                          <w:bottom w:val="single" w:sz="4" w:space="0" w:color="auto"/>
                          <w:right w:val="single" w:sz="4" w:space="0" w:color="auto"/>
                        </w:tcBorders>
                        <w:noWrap/>
                        <w:hideMark/>
                      </w:tcPr>
                      <w:p w:rsidR="001865EA" w:rsidRPr="00D772EA" w:rsidRDefault="007620C1" w:rsidP="00093971">
                        <w:r w:rsidRPr="00D772EA">
                          <w:t>1.</w:t>
                        </w:r>
                        <w:r w:rsidR="009E467B" w:rsidRPr="00D772EA">
                          <w:t>209</w:t>
                        </w:r>
                        <w:r w:rsidR="00A27D73" w:rsidRPr="00D772EA">
                          <w:t>.</w:t>
                        </w:r>
                        <w:r w:rsidR="009E467B" w:rsidRPr="00D772EA">
                          <w:t>36</w:t>
                        </w:r>
                        <w:r w:rsidR="00A27D73" w:rsidRPr="00D772EA">
                          <w:t>.</w:t>
                        </w:r>
                        <w:r w:rsidR="00093971" w:rsidRPr="00D772EA">
                          <w:t>000</w:t>
                        </w:r>
                      </w:p>
                    </w:tc>
                    <w:tc>
                      <w:tcPr>
                        <w:tcW w:w="1821" w:type="dxa"/>
                        <w:tcBorders>
                          <w:top w:val="nil"/>
                          <w:left w:val="nil"/>
                          <w:bottom w:val="single" w:sz="4" w:space="0" w:color="auto"/>
                          <w:right w:val="single" w:sz="4" w:space="0" w:color="auto"/>
                        </w:tcBorders>
                        <w:noWrap/>
                        <w:hideMark/>
                      </w:tcPr>
                      <w:p w:rsidR="001865EA" w:rsidRPr="00D772EA" w:rsidRDefault="007620C1" w:rsidP="00011B68">
                        <w:r w:rsidRPr="00D772EA">
                          <w:t>-</w:t>
                        </w:r>
                        <w:r w:rsidR="009E467B" w:rsidRPr="00D772EA">
                          <w:t>142 305 438,45</w:t>
                        </w:r>
                      </w:p>
                    </w:tc>
                    <w:tc>
                      <w:tcPr>
                        <w:tcW w:w="4730" w:type="dxa"/>
                        <w:tcBorders>
                          <w:top w:val="nil"/>
                          <w:left w:val="nil"/>
                          <w:bottom w:val="single" w:sz="4" w:space="0" w:color="auto"/>
                          <w:right w:val="single" w:sz="4" w:space="0" w:color="auto"/>
                        </w:tcBorders>
                      </w:tcPr>
                      <w:p w:rsidR="001865EA" w:rsidRPr="00D772EA" w:rsidRDefault="00011B68" w:rsidP="00011B68">
                        <w:r w:rsidRPr="00D772EA">
                          <w:t>Списание дебиторской задолженности нереальной к взысканию и с истекшим сроком исковой давности</w:t>
                        </w:r>
                      </w:p>
                    </w:tc>
                  </w:tr>
                  <w:tr w:rsidR="00D772EA" w:rsidRPr="00D772EA" w:rsidTr="00C54B98">
                    <w:trPr>
                      <w:gridAfter w:val="1"/>
                      <w:wAfter w:w="8" w:type="dxa"/>
                      <w:trHeight w:val="1020"/>
                    </w:trPr>
                    <w:tc>
                      <w:tcPr>
                        <w:tcW w:w="3518" w:type="dxa"/>
                        <w:tcBorders>
                          <w:top w:val="nil"/>
                          <w:left w:val="single" w:sz="4" w:space="0" w:color="auto"/>
                          <w:bottom w:val="single" w:sz="4" w:space="0" w:color="auto"/>
                          <w:right w:val="single" w:sz="4" w:space="0" w:color="auto"/>
                        </w:tcBorders>
                        <w:noWrap/>
                        <w:hideMark/>
                      </w:tcPr>
                      <w:p w:rsidR="0090325F" w:rsidRPr="00D772EA" w:rsidRDefault="0090325F" w:rsidP="00093971">
                        <w:r w:rsidRPr="00D772EA">
                          <w:t>1.209.41.</w:t>
                        </w:r>
                        <w:r w:rsidR="00093971" w:rsidRPr="00D772EA">
                          <w:t>000</w:t>
                        </w:r>
                      </w:p>
                    </w:tc>
                    <w:tc>
                      <w:tcPr>
                        <w:tcW w:w="1821" w:type="dxa"/>
                        <w:tcBorders>
                          <w:top w:val="nil"/>
                          <w:left w:val="nil"/>
                          <w:bottom w:val="single" w:sz="4" w:space="0" w:color="auto"/>
                          <w:right w:val="single" w:sz="4" w:space="0" w:color="auto"/>
                        </w:tcBorders>
                        <w:noWrap/>
                        <w:hideMark/>
                      </w:tcPr>
                      <w:p w:rsidR="0090325F" w:rsidRPr="00D772EA" w:rsidRDefault="0090325F" w:rsidP="00011B68">
                        <w:r w:rsidRPr="00D772EA">
                          <w:t>-2 215 360,81</w:t>
                        </w:r>
                      </w:p>
                    </w:tc>
                    <w:tc>
                      <w:tcPr>
                        <w:tcW w:w="4730" w:type="dxa"/>
                        <w:vMerge w:val="restart"/>
                        <w:tcBorders>
                          <w:top w:val="nil"/>
                          <w:left w:val="nil"/>
                          <w:right w:val="single" w:sz="4" w:space="0" w:color="auto"/>
                        </w:tcBorders>
                      </w:tcPr>
                      <w:p w:rsidR="0090325F" w:rsidRPr="00D772EA" w:rsidRDefault="0090325F" w:rsidP="00011B68">
                        <w:r w:rsidRPr="00D772EA">
                          <w:t>Списание дебиторской задолженности нереальной к взысканию и с истекшим сроком исковой давности (ликвидация организаций)</w:t>
                        </w:r>
                      </w:p>
                    </w:tc>
                  </w:tr>
                  <w:tr w:rsidR="00D772EA" w:rsidRPr="00D772EA" w:rsidTr="00C54B98">
                    <w:trPr>
                      <w:gridAfter w:val="1"/>
                      <w:wAfter w:w="8" w:type="dxa"/>
                      <w:trHeight w:val="765"/>
                    </w:trPr>
                    <w:tc>
                      <w:tcPr>
                        <w:tcW w:w="3518" w:type="dxa"/>
                        <w:tcBorders>
                          <w:top w:val="nil"/>
                          <w:left w:val="single" w:sz="4" w:space="0" w:color="auto"/>
                          <w:bottom w:val="single" w:sz="4" w:space="0" w:color="auto"/>
                          <w:right w:val="single" w:sz="4" w:space="0" w:color="auto"/>
                        </w:tcBorders>
                        <w:noWrap/>
                        <w:hideMark/>
                      </w:tcPr>
                      <w:p w:rsidR="0090325F" w:rsidRPr="00D772EA" w:rsidRDefault="0090325F" w:rsidP="00093971">
                        <w:r w:rsidRPr="00D772EA">
                          <w:t>1.209.45.</w:t>
                        </w:r>
                        <w:r w:rsidR="00093971" w:rsidRPr="00D772EA">
                          <w:t>000</w:t>
                        </w:r>
                      </w:p>
                    </w:tc>
                    <w:tc>
                      <w:tcPr>
                        <w:tcW w:w="1821" w:type="dxa"/>
                        <w:tcBorders>
                          <w:top w:val="nil"/>
                          <w:left w:val="nil"/>
                          <w:bottom w:val="single" w:sz="4" w:space="0" w:color="auto"/>
                          <w:right w:val="single" w:sz="4" w:space="0" w:color="auto"/>
                        </w:tcBorders>
                        <w:noWrap/>
                        <w:hideMark/>
                      </w:tcPr>
                      <w:p w:rsidR="0090325F" w:rsidRPr="00D772EA" w:rsidRDefault="0090325F" w:rsidP="00011B68">
                        <w:r w:rsidRPr="00D772EA">
                          <w:t>-273 380,92</w:t>
                        </w:r>
                      </w:p>
                    </w:tc>
                    <w:tc>
                      <w:tcPr>
                        <w:tcW w:w="4730" w:type="dxa"/>
                        <w:vMerge/>
                        <w:tcBorders>
                          <w:left w:val="nil"/>
                          <w:bottom w:val="single" w:sz="4" w:space="0" w:color="auto"/>
                          <w:right w:val="single" w:sz="4" w:space="0" w:color="auto"/>
                        </w:tcBorders>
                      </w:tcPr>
                      <w:p w:rsidR="0090325F" w:rsidRPr="00D772EA" w:rsidRDefault="0090325F" w:rsidP="00011B68"/>
                    </w:tc>
                  </w:tr>
                  <w:tr w:rsidR="00D772EA" w:rsidRPr="00D772EA" w:rsidTr="00011B68">
                    <w:trPr>
                      <w:gridAfter w:val="1"/>
                      <w:wAfter w:w="8" w:type="dxa"/>
                      <w:trHeight w:val="765"/>
                    </w:trPr>
                    <w:tc>
                      <w:tcPr>
                        <w:tcW w:w="3518" w:type="dxa"/>
                        <w:tcBorders>
                          <w:top w:val="nil"/>
                          <w:left w:val="single" w:sz="4" w:space="0" w:color="auto"/>
                          <w:bottom w:val="single" w:sz="4" w:space="0" w:color="auto"/>
                          <w:right w:val="single" w:sz="4" w:space="0" w:color="auto"/>
                        </w:tcBorders>
                        <w:noWrap/>
                      </w:tcPr>
                      <w:p w:rsidR="00011B68" w:rsidRPr="00D772EA" w:rsidRDefault="00011B68" w:rsidP="00093971">
                        <w:r w:rsidRPr="00D772EA">
                          <w:t>1.205.45.</w:t>
                        </w:r>
                        <w:r w:rsidR="00093971" w:rsidRPr="00D772EA">
                          <w:t>000</w:t>
                        </w:r>
                      </w:p>
                    </w:tc>
                    <w:tc>
                      <w:tcPr>
                        <w:tcW w:w="1821" w:type="dxa"/>
                        <w:tcBorders>
                          <w:top w:val="nil"/>
                          <w:left w:val="nil"/>
                          <w:bottom w:val="single" w:sz="4" w:space="0" w:color="auto"/>
                          <w:right w:val="single" w:sz="4" w:space="0" w:color="auto"/>
                        </w:tcBorders>
                        <w:noWrap/>
                      </w:tcPr>
                      <w:p w:rsidR="00011B68" w:rsidRPr="00D772EA" w:rsidRDefault="00093971" w:rsidP="00011B68">
                        <w:r w:rsidRPr="00D772EA">
                          <w:t>-</w:t>
                        </w:r>
                        <w:r w:rsidR="00011B68" w:rsidRPr="00D772EA">
                          <w:t>22 416 300,00</w:t>
                        </w:r>
                      </w:p>
                    </w:tc>
                    <w:tc>
                      <w:tcPr>
                        <w:tcW w:w="4730" w:type="dxa"/>
                        <w:tcBorders>
                          <w:top w:val="nil"/>
                          <w:left w:val="nil"/>
                          <w:bottom w:val="single" w:sz="4" w:space="0" w:color="auto"/>
                          <w:right w:val="single" w:sz="4" w:space="0" w:color="auto"/>
                        </w:tcBorders>
                      </w:tcPr>
                      <w:p w:rsidR="00011B68" w:rsidRPr="00D772EA" w:rsidRDefault="0090325F" w:rsidP="00011B68">
                        <w:r w:rsidRPr="00D772EA">
                          <w:t xml:space="preserve">Списание дебиторской задолженности нереальной к взысканию и с истекшим сроком исковой давности (штрафы за неисполнение предписаний </w:t>
                        </w:r>
                        <w:proofErr w:type="spellStart"/>
                        <w:r w:rsidRPr="00D772EA">
                          <w:t>гос.органа</w:t>
                        </w:r>
                        <w:proofErr w:type="spellEnd"/>
                        <w:r w:rsidRPr="00D772EA">
                          <w:t>)</w:t>
                        </w:r>
                      </w:p>
                    </w:tc>
                  </w:tr>
                  <w:tr w:rsidR="00D772EA" w:rsidRPr="00D772EA" w:rsidTr="00011B68">
                    <w:trPr>
                      <w:gridAfter w:val="1"/>
                      <w:wAfter w:w="8" w:type="dxa"/>
                      <w:trHeight w:val="765"/>
                    </w:trPr>
                    <w:tc>
                      <w:tcPr>
                        <w:tcW w:w="3518" w:type="dxa"/>
                        <w:tcBorders>
                          <w:top w:val="nil"/>
                          <w:left w:val="single" w:sz="4" w:space="0" w:color="auto"/>
                          <w:bottom w:val="single" w:sz="4" w:space="0" w:color="auto"/>
                          <w:right w:val="single" w:sz="4" w:space="0" w:color="auto"/>
                        </w:tcBorders>
                        <w:noWrap/>
                      </w:tcPr>
                      <w:p w:rsidR="00093971" w:rsidRPr="00D772EA" w:rsidRDefault="00093971" w:rsidP="00093971">
                        <w:r w:rsidRPr="00D772EA">
                          <w:t>1.205.45.000</w:t>
                        </w:r>
                        <w:r w:rsidRPr="00D772EA">
                          <w:tab/>
                        </w:r>
                      </w:p>
                    </w:tc>
                    <w:tc>
                      <w:tcPr>
                        <w:tcW w:w="1821" w:type="dxa"/>
                        <w:tcBorders>
                          <w:top w:val="nil"/>
                          <w:left w:val="nil"/>
                          <w:bottom w:val="single" w:sz="4" w:space="0" w:color="auto"/>
                          <w:right w:val="single" w:sz="4" w:space="0" w:color="auto"/>
                        </w:tcBorders>
                        <w:noWrap/>
                      </w:tcPr>
                      <w:p w:rsidR="00093971" w:rsidRPr="00D772EA" w:rsidRDefault="00093971" w:rsidP="00011B68">
                        <w:r w:rsidRPr="00D772EA">
                          <w:t>-19 078 500,00</w:t>
                        </w:r>
                      </w:p>
                    </w:tc>
                    <w:tc>
                      <w:tcPr>
                        <w:tcW w:w="4730" w:type="dxa"/>
                        <w:tcBorders>
                          <w:top w:val="nil"/>
                          <w:left w:val="nil"/>
                          <w:bottom w:val="single" w:sz="4" w:space="0" w:color="auto"/>
                          <w:right w:val="single" w:sz="4" w:space="0" w:color="auto"/>
                        </w:tcBorders>
                      </w:tcPr>
                      <w:p w:rsidR="00093971" w:rsidRPr="00D772EA" w:rsidRDefault="00093971" w:rsidP="00011B68">
                        <w:r w:rsidRPr="00D772EA">
                          <w:t>Списание дебиторской задолженности нереальной к взысканию и с истекшим сроком исковой давности (штрафы за нарушение Федерального закона «О пожарной безопасности»).</w:t>
                        </w:r>
                      </w:p>
                    </w:tc>
                  </w:tr>
                  <w:tr w:rsidR="00093971" w:rsidRPr="00D772EA" w:rsidTr="00011B68">
                    <w:trPr>
                      <w:gridAfter w:val="1"/>
                      <w:wAfter w:w="8" w:type="dxa"/>
                      <w:trHeight w:val="765"/>
                    </w:trPr>
                    <w:tc>
                      <w:tcPr>
                        <w:tcW w:w="3518" w:type="dxa"/>
                        <w:tcBorders>
                          <w:top w:val="nil"/>
                          <w:left w:val="single" w:sz="4" w:space="0" w:color="auto"/>
                          <w:bottom w:val="single" w:sz="4" w:space="0" w:color="auto"/>
                          <w:right w:val="single" w:sz="4" w:space="0" w:color="auto"/>
                        </w:tcBorders>
                        <w:noWrap/>
                      </w:tcPr>
                      <w:p w:rsidR="00093971" w:rsidRPr="00D772EA" w:rsidRDefault="00093971" w:rsidP="00093971">
                        <w:r w:rsidRPr="00D772EA">
                          <w:t>1.205.45.000</w:t>
                        </w:r>
                        <w:r w:rsidRPr="00D772EA">
                          <w:tab/>
                        </w:r>
                      </w:p>
                    </w:tc>
                    <w:tc>
                      <w:tcPr>
                        <w:tcW w:w="1821" w:type="dxa"/>
                        <w:tcBorders>
                          <w:top w:val="nil"/>
                          <w:left w:val="nil"/>
                          <w:bottom w:val="single" w:sz="4" w:space="0" w:color="auto"/>
                          <w:right w:val="single" w:sz="4" w:space="0" w:color="auto"/>
                        </w:tcBorders>
                        <w:noWrap/>
                      </w:tcPr>
                      <w:p w:rsidR="00093971" w:rsidRPr="00D772EA" w:rsidRDefault="00093971" w:rsidP="00011B68">
                        <w:r w:rsidRPr="00D772EA">
                          <w:t>-163 070,57</w:t>
                        </w:r>
                      </w:p>
                    </w:tc>
                    <w:tc>
                      <w:tcPr>
                        <w:tcW w:w="4730" w:type="dxa"/>
                        <w:tcBorders>
                          <w:top w:val="nil"/>
                          <w:left w:val="nil"/>
                          <w:bottom w:val="single" w:sz="4" w:space="0" w:color="auto"/>
                          <w:right w:val="single" w:sz="4" w:space="0" w:color="auto"/>
                        </w:tcBorders>
                      </w:tcPr>
                      <w:p w:rsidR="00093971" w:rsidRPr="00D772EA" w:rsidRDefault="00093971" w:rsidP="00011B68">
                        <w:r w:rsidRPr="00D772EA">
                          <w:t xml:space="preserve">Списана задолженность прошлых лет на </w:t>
                        </w:r>
                        <w:proofErr w:type="spellStart"/>
                        <w:r w:rsidRPr="00D772EA">
                          <w:t>забалансовый</w:t>
                        </w:r>
                        <w:proofErr w:type="spellEnd"/>
                        <w:r w:rsidRPr="00D772EA">
                          <w:t xml:space="preserve"> счет 04 (штрафы по </w:t>
                        </w:r>
                        <w:proofErr w:type="spellStart"/>
                        <w:r w:rsidRPr="00D772EA">
                          <w:t>физ.лицам</w:t>
                        </w:r>
                        <w:proofErr w:type="spellEnd"/>
                        <w:r w:rsidRPr="00D772EA">
                          <w:t>)</w:t>
                        </w:r>
                      </w:p>
                    </w:tc>
                  </w:tr>
                  <w:tr w:rsidR="00093971" w:rsidRPr="00D772EA" w:rsidTr="00011B68">
                    <w:trPr>
                      <w:gridAfter w:val="1"/>
                      <w:wAfter w:w="8" w:type="dxa"/>
                      <w:trHeight w:val="765"/>
                    </w:trPr>
                    <w:tc>
                      <w:tcPr>
                        <w:tcW w:w="3518" w:type="dxa"/>
                        <w:tcBorders>
                          <w:top w:val="nil"/>
                          <w:left w:val="single" w:sz="4" w:space="0" w:color="auto"/>
                          <w:bottom w:val="single" w:sz="4" w:space="0" w:color="auto"/>
                          <w:right w:val="single" w:sz="4" w:space="0" w:color="auto"/>
                        </w:tcBorders>
                        <w:noWrap/>
                      </w:tcPr>
                      <w:p w:rsidR="00093971" w:rsidRPr="00D772EA" w:rsidRDefault="00093971" w:rsidP="00011B68">
                        <w:r w:rsidRPr="00D772EA">
                          <w:t>1.205.45.000</w:t>
                        </w:r>
                        <w:r w:rsidRPr="00D772EA">
                          <w:tab/>
                        </w:r>
                      </w:p>
                    </w:tc>
                    <w:tc>
                      <w:tcPr>
                        <w:tcW w:w="1821" w:type="dxa"/>
                        <w:tcBorders>
                          <w:top w:val="nil"/>
                          <w:left w:val="nil"/>
                          <w:bottom w:val="single" w:sz="4" w:space="0" w:color="auto"/>
                          <w:right w:val="single" w:sz="4" w:space="0" w:color="auto"/>
                        </w:tcBorders>
                        <w:noWrap/>
                      </w:tcPr>
                      <w:p w:rsidR="00093971" w:rsidRPr="00D772EA" w:rsidRDefault="00093971" w:rsidP="00011B68">
                        <w:r w:rsidRPr="00D772EA">
                          <w:t>7 840,99</w:t>
                        </w:r>
                      </w:p>
                    </w:tc>
                    <w:tc>
                      <w:tcPr>
                        <w:tcW w:w="4730" w:type="dxa"/>
                        <w:tcBorders>
                          <w:top w:val="nil"/>
                          <w:left w:val="nil"/>
                          <w:bottom w:val="single" w:sz="4" w:space="0" w:color="auto"/>
                          <w:right w:val="single" w:sz="4" w:space="0" w:color="auto"/>
                        </w:tcBorders>
                      </w:tcPr>
                      <w:p w:rsidR="00093971" w:rsidRPr="00D772EA" w:rsidRDefault="00093971" w:rsidP="00011B68">
                        <w:r w:rsidRPr="00D772EA">
                          <w:t xml:space="preserve">Списана задолженность прошлых лет на </w:t>
                        </w:r>
                        <w:proofErr w:type="spellStart"/>
                        <w:r w:rsidRPr="00D772EA">
                          <w:t>забалансовый</w:t>
                        </w:r>
                        <w:proofErr w:type="spellEnd"/>
                        <w:r w:rsidRPr="00D772EA">
                          <w:t xml:space="preserve"> счет 04</w:t>
                        </w:r>
                      </w:p>
                    </w:tc>
                  </w:tr>
                  <w:tr w:rsidR="00D772EA" w:rsidRPr="00D772EA" w:rsidTr="00011B68">
                    <w:trPr>
                      <w:gridAfter w:val="1"/>
                      <w:wAfter w:w="8" w:type="dxa"/>
                      <w:trHeight w:val="765"/>
                    </w:trPr>
                    <w:tc>
                      <w:tcPr>
                        <w:tcW w:w="3518" w:type="dxa"/>
                        <w:tcBorders>
                          <w:top w:val="nil"/>
                          <w:left w:val="single" w:sz="4" w:space="0" w:color="auto"/>
                          <w:bottom w:val="single" w:sz="4" w:space="0" w:color="auto"/>
                          <w:right w:val="single" w:sz="4" w:space="0" w:color="auto"/>
                        </w:tcBorders>
                        <w:noWrap/>
                      </w:tcPr>
                      <w:p w:rsidR="00093971" w:rsidRPr="00D772EA" w:rsidRDefault="00093971" w:rsidP="00093971">
                        <w:pPr>
                          <w:rPr>
                            <w:b/>
                          </w:rPr>
                        </w:pPr>
                        <w:r w:rsidRPr="00D772EA">
                          <w:rPr>
                            <w:b/>
                          </w:rPr>
                          <w:t>ИТОГО:</w:t>
                        </w:r>
                      </w:p>
                    </w:tc>
                    <w:tc>
                      <w:tcPr>
                        <w:tcW w:w="1821" w:type="dxa"/>
                        <w:tcBorders>
                          <w:top w:val="nil"/>
                          <w:left w:val="nil"/>
                          <w:bottom w:val="single" w:sz="4" w:space="0" w:color="auto"/>
                          <w:right w:val="single" w:sz="4" w:space="0" w:color="auto"/>
                        </w:tcBorders>
                        <w:noWrap/>
                      </w:tcPr>
                      <w:p w:rsidR="00093971" w:rsidRPr="00D772EA" w:rsidRDefault="00093971" w:rsidP="00093971">
                        <w:pPr>
                          <w:rPr>
                            <w:b/>
                          </w:rPr>
                        </w:pPr>
                        <w:r w:rsidRPr="00D772EA">
                          <w:rPr>
                            <w:b/>
                          </w:rPr>
                          <w:t>-186 734 866,22</w:t>
                        </w:r>
                      </w:p>
                    </w:tc>
                    <w:tc>
                      <w:tcPr>
                        <w:tcW w:w="4730" w:type="dxa"/>
                        <w:tcBorders>
                          <w:top w:val="nil"/>
                          <w:left w:val="nil"/>
                          <w:bottom w:val="single" w:sz="4" w:space="0" w:color="auto"/>
                          <w:right w:val="single" w:sz="4" w:space="0" w:color="auto"/>
                        </w:tcBorders>
                      </w:tcPr>
                      <w:p w:rsidR="00093971" w:rsidRPr="00D772EA" w:rsidRDefault="00093971" w:rsidP="00093971"/>
                    </w:tc>
                  </w:tr>
                </w:tbl>
                <w:p w:rsidR="001865EA" w:rsidRPr="00D772EA" w:rsidRDefault="001865EA" w:rsidP="00EB306C">
                  <w:pPr>
                    <w:jc w:val="center"/>
                  </w:pPr>
                </w:p>
                <w:p w:rsidR="00093971" w:rsidRPr="00D772EA" w:rsidRDefault="00093971" w:rsidP="00EB306C">
                  <w:pPr>
                    <w:jc w:val="center"/>
                    <w:rPr>
                      <w:b/>
                      <w:bCs/>
                      <w:sz w:val="20"/>
                      <w:szCs w:val="20"/>
                    </w:rPr>
                  </w:pPr>
                </w:p>
                <w:p w:rsidR="00093971" w:rsidRPr="00D772EA" w:rsidRDefault="00093971" w:rsidP="00EB306C">
                  <w:pPr>
                    <w:jc w:val="center"/>
                    <w:rPr>
                      <w:b/>
                      <w:bCs/>
                      <w:sz w:val="20"/>
                      <w:szCs w:val="20"/>
                    </w:rPr>
                  </w:pPr>
                </w:p>
                <w:p w:rsidR="00093971" w:rsidRPr="00D772EA" w:rsidRDefault="00093971" w:rsidP="00EB306C">
                  <w:pPr>
                    <w:jc w:val="center"/>
                    <w:rPr>
                      <w:b/>
                      <w:bCs/>
                      <w:sz w:val="20"/>
                      <w:szCs w:val="20"/>
                    </w:rPr>
                  </w:pPr>
                </w:p>
                <w:p w:rsidR="00093971" w:rsidRPr="00D772EA" w:rsidRDefault="00093971" w:rsidP="00EB306C">
                  <w:pPr>
                    <w:jc w:val="center"/>
                    <w:rPr>
                      <w:b/>
                      <w:bCs/>
                      <w:sz w:val="20"/>
                      <w:szCs w:val="20"/>
                    </w:rPr>
                  </w:pPr>
                </w:p>
                <w:p w:rsidR="00093971" w:rsidRPr="00D772EA" w:rsidRDefault="00093971" w:rsidP="00EB306C">
                  <w:pPr>
                    <w:jc w:val="center"/>
                    <w:rPr>
                      <w:b/>
                      <w:bCs/>
                      <w:sz w:val="20"/>
                      <w:szCs w:val="20"/>
                    </w:rPr>
                  </w:pPr>
                </w:p>
                <w:p w:rsidR="00093971" w:rsidRPr="00D772EA" w:rsidRDefault="00093971" w:rsidP="00EB306C">
                  <w:pPr>
                    <w:jc w:val="center"/>
                    <w:rPr>
                      <w:b/>
                      <w:bCs/>
                      <w:sz w:val="20"/>
                      <w:szCs w:val="20"/>
                    </w:rPr>
                  </w:pPr>
                </w:p>
                <w:p w:rsidR="00093971" w:rsidRPr="00D772EA" w:rsidRDefault="00093971" w:rsidP="00EB306C">
                  <w:pPr>
                    <w:jc w:val="center"/>
                    <w:rPr>
                      <w:b/>
                      <w:bCs/>
                      <w:sz w:val="20"/>
                      <w:szCs w:val="20"/>
                    </w:rPr>
                  </w:pPr>
                </w:p>
                <w:p w:rsidR="001865EA" w:rsidRPr="00D772EA" w:rsidRDefault="00011B68" w:rsidP="00EB306C">
                  <w:pPr>
                    <w:jc w:val="center"/>
                    <w:rPr>
                      <w:b/>
                      <w:bCs/>
                    </w:rPr>
                  </w:pPr>
                  <w:r w:rsidRPr="00D772EA">
                    <w:rPr>
                      <w:b/>
                      <w:bCs/>
                      <w:sz w:val="20"/>
                      <w:szCs w:val="20"/>
                    </w:rPr>
                    <w:t>по счету 140110189</w:t>
                  </w:r>
                </w:p>
                <w:tbl>
                  <w:tblPr>
                    <w:tblW w:w="10043" w:type="dxa"/>
                    <w:tblLook w:val="04A0" w:firstRow="1" w:lastRow="0" w:firstColumn="1" w:lastColumn="0" w:noHBand="0" w:noVBand="1"/>
                  </w:tblPr>
                  <w:tblGrid>
                    <w:gridCol w:w="3535"/>
                    <w:gridCol w:w="1754"/>
                    <w:gridCol w:w="4754"/>
                  </w:tblGrid>
                  <w:tr w:rsidR="00D772EA" w:rsidRPr="00D772EA" w:rsidTr="006E2A15">
                    <w:trPr>
                      <w:trHeight w:val="255"/>
                    </w:trPr>
                    <w:tc>
                      <w:tcPr>
                        <w:tcW w:w="3535" w:type="dxa"/>
                        <w:vMerge w:val="restart"/>
                        <w:tcBorders>
                          <w:top w:val="single" w:sz="4" w:space="0" w:color="auto"/>
                          <w:left w:val="single" w:sz="4" w:space="0" w:color="auto"/>
                          <w:bottom w:val="single" w:sz="4" w:space="0" w:color="auto"/>
                          <w:right w:val="single" w:sz="4" w:space="0" w:color="auto"/>
                        </w:tcBorders>
                        <w:vAlign w:val="bottom"/>
                        <w:hideMark/>
                      </w:tcPr>
                      <w:p w:rsidR="001865EA" w:rsidRPr="00D772EA" w:rsidRDefault="001865EA" w:rsidP="00EB306C">
                        <w:pPr>
                          <w:jc w:val="center"/>
                        </w:pPr>
                        <w:r w:rsidRPr="00D772EA">
                          <w:t>Корреспондирующий счет бюджетного учета</w:t>
                        </w:r>
                      </w:p>
                    </w:tc>
                    <w:tc>
                      <w:tcPr>
                        <w:tcW w:w="6508" w:type="dxa"/>
                        <w:gridSpan w:val="2"/>
                        <w:tcBorders>
                          <w:top w:val="single" w:sz="4" w:space="0" w:color="auto"/>
                          <w:left w:val="nil"/>
                          <w:bottom w:val="single" w:sz="4" w:space="0" w:color="auto"/>
                          <w:right w:val="single" w:sz="4" w:space="0" w:color="auto"/>
                        </w:tcBorders>
                        <w:noWrap/>
                        <w:vAlign w:val="bottom"/>
                        <w:hideMark/>
                      </w:tcPr>
                      <w:p w:rsidR="001865EA" w:rsidRPr="00D772EA" w:rsidRDefault="001865EA" w:rsidP="00EB306C">
                        <w:pPr>
                          <w:jc w:val="center"/>
                        </w:pPr>
                        <w:r w:rsidRPr="00D772EA">
                          <w:t>Код счета бюджетного учета</w:t>
                        </w:r>
                      </w:p>
                    </w:tc>
                  </w:tr>
                  <w:tr w:rsidR="00D772EA" w:rsidRPr="00D772EA" w:rsidTr="006E2A15">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65EA" w:rsidRPr="00D772EA" w:rsidRDefault="001865EA" w:rsidP="00EB306C"/>
                    </w:tc>
                    <w:tc>
                      <w:tcPr>
                        <w:tcW w:w="1754" w:type="dxa"/>
                        <w:tcBorders>
                          <w:top w:val="nil"/>
                          <w:left w:val="nil"/>
                          <w:bottom w:val="single" w:sz="4" w:space="0" w:color="auto"/>
                          <w:right w:val="single" w:sz="4" w:space="0" w:color="auto"/>
                        </w:tcBorders>
                        <w:noWrap/>
                        <w:vAlign w:val="center"/>
                        <w:hideMark/>
                      </w:tcPr>
                      <w:p w:rsidR="001865EA" w:rsidRPr="00D772EA" w:rsidRDefault="00011B68" w:rsidP="00EB306C">
                        <w:pPr>
                          <w:jc w:val="center"/>
                        </w:pPr>
                        <w:r w:rsidRPr="00D772EA">
                          <w:t>140110189</w:t>
                        </w:r>
                      </w:p>
                    </w:tc>
                    <w:tc>
                      <w:tcPr>
                        <w:tcW w:w="4754" w:type="dxa"/>
                        <w:tcBorders>
                          <w:top w:val="nil"/>
                          <w:left w:val="nil"/>
                          <w:bottom w:val="single" w:sz="4" w:space="0" w:color="auto"/>
                          <w:right w:val="single" w:sz="4" w:space="0" w:color="auto"/>
                        </w:tcBorders>
                        <w:noWrap/>
                        <w:vAlign w:val="center"/>
                        <w:hideMark/>
                      </w:tcPr>
                      <w:p w:rsidR="001865EA" w:rsidRPr="00D772EA" w:rsidRDefault="001865EA" w:rsidP="00EB306C">
                        <w:pPr>
                          <w:jc w:val="center"/>
                        </w:pPr>
                        <w:r w:rsidRPr="00D772EA">
                          <w:t>причина</w:t>
                        </w:r>
                      </w:p>
                    </w:tc>
                  </w:tr>
                  <w:tr w:rsidR="00D772EA" w:rsidRPr="00D772EA" w:rsidTr="006E2A15">
                    <w:trPr>
                      <w:trHeight w:val="255"/>
                    </w:trPr>
                    <w:tc>
                      <w:tcPr>
                        <w:tcW w:w="3535" w:type="dxa"/>
                        <w:tcBorders>
                          <w:top w:val="nil"/>
                          <w:left w:val="single" w:sz="4" w:space="0" w:color="auto"/>
                          <w:bottom w:val="single" w:sz="4" w:space="0" w:color="auto"/>
                          <w:right w:val="single" w:sz="4" w:space="0" w:color="auto"/>
                        </w:tcBorders>
                        <w:noWrap/>
                        <w:vAlign w:val="center"/>
                        <w:hideMark/>
                      </w:tcPr>
                      <w:p w:rsidR="001865EA" w:rsidRPr="00D772EA" w:rsidRDefault="001865EA" w:rsidP="00EB306C">
                        <w:pPr>
                          <w:jc w:val="center"/>
                        </w:pPr>
                        <w:r w:rsidRPr="00D772EA">
                          <w:t>1</w:t>
                        </w:r>
                      </w:p>
                    </w:tc>
                    <w:tc>
                      <w:tcPr>
                        <w:tcW w:w="1754" w:type="dxa"/>
                        <w:tcBorders>
                          <w:top w:val="nil"/>
                          <w:left w:val="nil"/>
                          <w:bottom w:val="single" w:sz="4" w:space="0" w:color="auto"/>
                          <w:right w:val="single" w:sz="4" w:space="0" w:color="auto"/>
                        </w:tcBorders>
                        <w:noWrap/>
                        <w:vAlign w:val="center"/>
                        <w:hideMark/>
                      </w:tcPr>
                      <w:p w:rsidR="001865EA" w:rsidRPr="00D772EA" w:rsidRDefault="001865EA" w:rsidP="00EB306C">
                        <w:pPr>
                          <w:jc w:val="center"/>
                        </w:pPr>
                        <w:r w:rsidRPr="00D772EA">
                          <w:t>2</w:t>
                        </w:r>
                      </w:p>
                    </w:tc>
                    <w:tc>
                      <w:tcPr>
                        <w:tcW w:w="4754" w:type="dxa"/>
                        <w:tcBorders>
                          <w:top w:val="nil"/>
                          <w:left w:val="nil"/>
                          <w:bottom w:val="single" w:sz="4" w:space="0" w:color="auto"/>
                          <w:right w:val="single" w:sz="4" w:space="0" w:color="auto"/>
                        </w:tcBorders>
                        <w:noWrap/>
                        <w:vAlign w:val="center"/>
                        <w:hideMark/>
                      </w:tcPr>
                      <w:p w:rsidR="001865EA" w:rsidRPr="00D772EA" w:rsidRDefault="001865EA" w:rsidP="00EB306C">
                        <w:pPr>
                          <w:jc w:val="center"/>
                        </w:pPr>
                        <w:r w:rsidRPr="00D772EA">
                          <w:t>3</w:t>
                        </w:r>
                      </w:p>
                    </w:tc>
                  </w:tr>
                  <w:tr w:rsidR="00D772EA" w:rsidRPr="00D772EA" w:rsidTr="006E2A15">
                    <w:trPr>
                      <w:trHeight w:val="387"/>
                    </w:trPr>
                    <w:tc>
                      <w:tcPr>
                        <w:tcW w:w="3535" w:type="dxa"/>
                        <w:tcBorders>
                          <w:top w:val="nil"/>
                          <w:left w:val="single" w:sz="4" w:space="0" w:color="auto"/>
                          <w:bottom w:val="single" w:sz="4" w:space="0" w:color="auto"/>
                          <w:right w:val="single" w:sz="4" w:space="0" w:color="auto"/>
                        </w:tcBorders>
                        <w:noWrap/>
                        <w:hideMark/>
                      </w:tcPr>
                      <w:p w:rsidR="001865EA" w:rsidRPr="00D772EA" w:rsidRDefault="00093971" w:rsidP="00D772EA">
                        <w:r w:rsidRPr="00D772EA">
                          <w:t>1.106.11.000</w:t>
                        </w:r>
                      </w:p>
                    </w:tc>
                    <w:tc>
                      <w:tcPr>
                        <w:tcW w:w="1754" w:type="dxa"/>
                        <w:tcBorders>
                          <w:top w:val="nil"/>
                          <w:left w:val="nil"/>
                          <w:bottom w:val="single" w:sz="4" w:space="0" w:color="auto"/>
                          <w:right w:val="single" w:sz="4" w:space="0" w:color="auto"/>
                        </w:tcBorders>
                        <w:noWrap/>
                        <w:hideMark/>
                      </w:tcPr>
                      <w:p w:rsidR="001865EA" w:rsidRPr="00D772EA" w:rsidRDefault="00093971" w:rsidP="00D772EA">
                        <w:r w:rsidRPr="00D772EA">
                          <w:t>128 375 445,21</w:t>
                        </w:r>
                      </w:p>
                    </w:tc>
                    <w:tc>
                      <w:tcPr>
                        <w:tcW w:w="4754" w:type="dxa"/>
                        <w:tcBorders>
                          <w:top w:val="nil"/>
                          <w:left w:val="nil"/>
                          <w:bottom w:val="single" w:sz="4" w:space="0" w:color="auto"/>
                          <w:right w:val="single" w:sz="4" w:space="0" w:color="auto"/>
                        </w:tcBorders>
                      </w:tcPr>
                      <w:p w:rsidR="001865EA" w:rsidRPr="00D772EA" w:rsidRDefault="00D772EA" w:rsidP="00D772EA">
                        <w:r w:rsidRPr="00D772EA">
                          <w:t xml:space="preserve">Корректировка </w:t>
                        </w:r>
                        <w:proofErr w:type="spellStart"/>
                        <w:r w:rsidRPr="00D772EA">
                          <w:t>кап.вложений</w:t>
                        </w:r>
                        <w:proofErr w:type="spellEnd"/>
                        <w:r w:rsidRPr="00D772EA">
                          <w:t xml:space="preserve"> ПИР по филиалу ВЦЭРМ им. А.М. Никифорова</w:t>
                        </w:r>
                      </w:p>
                    </w:tc>
                  </w:tr>
                  <w:tr w:rsidR="00D772EA" w:rsidRPr="00D772EA" w:rsidTr="006E2A15">
                    <w:trPr>
                      <w:trHeight w:val="765"/>
                    </w:trPr>
                    <w:tc>
                      <w:tcPr>
                        <w:tcW w:w="3535" w:type="dxa"/>
                        <w:tcBorders>
                          <w:top w:val="nil"/>
                          <w:left w:val="single" w:sz="4" w:space="0" w:color="auto"/>
                          <w:bottom w:val="single" w:sz="4" w:space="0" w:color="auto"/>
                          <w:right w:val="single" w:sz="4" w:space="0" w:color="auto"/>
                        </w:tcBorders>
                        <w:noWrap/>
                        <w:hideMark/>
                      </w:tcPr>
                      <w:p w:rsidR="001865EA" w:rsidRPr="00D772EA" w:rsidRDefault="00D772EA" w:rsidP="00D772EA">
                        <w:r w:rsidRPr="00D772EA">
                          <w:t>1.103.11.000</w:t>
                        </w:r>
                      </w:p>
                    </w:tc>
                    <w:tc>
                      <w:tcPr>
                        <w:tcW w:w="1754" w:type="dxa"/>
                        <w:tcBorders>
                          <w:top w:val="nil"/>
                          <w:left w:val="nil"/>
                          <w:bottom w:val="single" w:sz="4" w:space="0" w:color="auto"/>
                          <w:right w:val="single" w:sz="4" w:space="0" w:color="auto"/>
                        </w:tcBorders>
                        <w:noWrap/>
                        <w:hideMark/>
                      </w:tcPr>
                      <w:p w:rsidR="001865EA" w:rsidRPr="00D772EA" w:rsidRDefault="00D772EA" w:rsidP="00D772EA">
                        <w:r w:rsidRPr="00D772EA">
                          <w:t>12 299 545,36</w:t>
                        </w:r>
                      </w:p>
                    </w:tc>
                    <w:tc>
                      <w:tcPr>
                        <w:tcW w:w="4754" w:type="dxa"/>
                        <w:tcBorders>
                          <w:top w:val="nil"/>
                          <w:left w:val="nil"/>
                          <w:bottom w:val="single" w:sz="4" w:space="0" w:color="auto"/>
                          <w:right w:val="single" w:sz="4" w:space="0" w:color="auto"/>
                        </w:tcBorders>
                      </w:tcPr>
                      <w:p w:rsidR="001865EA" w:rsidRPr="00D772EA" w:rsidRDefault="00D772EA" w:rsidP="00D772EA">
                        <w:r w:rsidRPr="00D772EA">
                          <w:t>Изменение кадастровой стоимости 2-х земельных участков и корректировка в учете материальных запасов.</w:t>
                        </w:r>
                      </w:p>
                    </w:tc>
                  </w:tr>
                  <w:tr w:rsidR="00D772EA" w:rsidRPr="00D772EA" w:rsidTr="006E2A15">
                    <w:trPr>
                      <w:trHeight w:val="1020"/>
                    </w:trPr>
                    <w:tc>
                      <w:tcPr>
                        <w:tcW w:w="3535" w:type="dxa"/>
                        <w:tcBorders>
                          <w:top w:val="nil"/>
                          <w:left w:val="single" w:sz="4" w:space="0" w:color="auto"/>
                          <w:bottom w:val="single" w:sz="4" w:space="0" w:color="auto"/>
                          <w:right w:val="single" w:sz="4" w:space="0" w:color="auto"/>
                        </w:tcBorders>
                        <w:noWrap/>
                        <w:hideMark/>
                      </w:tcPr>
                      <w:p w:rsidR="001865EA" w:rsidRPr="00D772EA" w:rsidRDefault="00D772EA" w:rsidP="00D772EA">
                        <w:r w:rsidRPr="00D772EA">
                          <w:t>1.101.30.000</w:t>
                        </w:r>
                      </w:p>
                      <w:p w:rsidR="00D772EA" w:rsidRPr="00D772EA" w:rsidRDefault="00D772EA" w:rsidP="00D772EA">
                        <w:r w:rsidRPr="00D772EA">
                          <w:t>1.105.30.000</w:t>
                        </w:r>
                      </w:p>
                      <w:p w:rsidR="00D772EA" w:rsidRPr="00D772EA" w:rsidRDefault="00D772EA" w:rsidP="00D772EA">
                        <w:r w:rsidRPr="00D772EA">
                          <w:t>1.209.30.000</w:t>
                        </w:r>
                      </w:p>
                    </w:tc>
                    <w:tc>
                      <w:tcPr>
                        <w:tcW w:w="1754" w:type="dxa"/>
                        <w:tcBorders>
                          <w:top w:val="nil"/>
                          <w:left w:val="nil"/>
                          <w:bottom w:val="single" w:sz="4" w:space="0" w:color="auto"/>
                          <w:right w:val="single" w:sz="4" w:space="0" w:color="auto"/>
                        </w:tcBorders>
                        <w:noWrap/>
                        <w:hideMark/>
                      </w:tcPr>
                      <w:p w:rsidR="001865EA" w:rsidRPr="00D772EA" w:rsidRDefault="00D772EA" w:rsidP="00D772EA">
                        <w:r w:rsidRPr="00D772EA">
                          <w:t>2 982 867,95</w:t>
                        </w:r>
                      </w:p>
                    </w:tc>
                    <w:tc>
                      <w:tcPr>
                        <w:tcW w:w="4754" w:type="dxa"/>
                        <w:tcBorders>
                          <w:top w:val="nil"/>
                          <w:left w:val="nil"/>
                          <w:bottom w:val="single" w:sz="4" w:space="0" w:color="auto"/>
                          <w:right w:val="single" w:sz="4" w:space="0" w:color="auto"/>
                        </w:tcBorders>
                      </w:tcPr>
                      <w:p w:rsidR="001865EA" w:rsidRPr="00D772EA" w:rsidRDefault="00D772EA" w:rsidP="00D772EA">
                        <w:r w:rsidRPr="00D772EA">
                          <w:t>Корректировка в учете ОС и МЗ, возмещение задолженности прошлых лет и т.д.</w:t>
                        </w:r>
                      </w:p>
                    </w:tc>
                  </w:tr>
                  <w:tr w:rsidR="00D772EA" w:rsidRPr="00D772EA" w:rsidTr="006E2A15">
                    <w:trPr>
                      <w:trHeight w:val="765"/>
                    </w:trPr>
                    <w:tc>
                      <w:tcPr>
                        <w:tcW w:w="3535" w:type="dxa"/>
                        <w:tcBorders>
                          <w:top w:val="nil"/>
                          <w:left w:val="single" w:sz="4" w:space="0" w:color="auto"/>
                          <w:bottom w:val="single" w:sz="4" w:space="0" w:color="auto"/>
                          <w:right w:val="single" w:sz="4" w:space="0" w:color="auto"/>
                        </w:tcBorders>
                        <w:noWrap/>
                        <w:hideMark/>
                      </w:tcPr>
                      <w:p w:rsidR="001865EA" w:rsidRPr="00D772EA" w:rsidRDefault="00D772EA" w:rsidP="00D772EA">
                        <w:pPr>
                          <w:rPr>
                            <w:b/>
                          </w:rPr>
                        </w:pPr>
                        <w:r w:rsidRPr="00D772EA">
                          <w:rPr>
                            <w:b/>
                          </w:rPr>
                          <w:t>ИТОГО:</w:t>
                        </w:r>
                      </w:p>
                    </w:tc>
                    <w:tc>
                      <w:tcPr>
                        <w:tcW w:w="1754" w:type="dxa"/>
                        <w:tcBorders>
                          <w:top w:val="nil"/>
                          <w:left w:val="nil"/>
                          <w:bottom w:val="single" w:sz="4" w:space="0" w:color="auto"/>
                          <w:right w:val="single" w:sz="4" w:space="0" w:color="auto"/>
                        </w:tcBorders>
                        <w:noWrap/>
                        <w:hideMark/>
                      </w:tcPr>
                      <w:p w:rsidR="001865EA" w:rsidRPr="00D772EA" w:rsidRDefault="00D772EA" w:rsidP="00D772EA">
                        <w:pPr>
                          <w:rPr>
                            <w:b/>
                          </w:rPr>
                        </w:pPr>
                        <w:r w:rsidRPr="00D772EA">
                          <w:rPr>
                            <w:b/>
                          </w:rPr>
                          <w:t>143 657 858,52</w:t>
                        </w:r>
                      </w:p>
                    </w:tc>
                    <w:tc>
                      <w:tcPr>
                        <w:tcW w:w="4754" w:type="dxa"/>
                        <w:tcBorders>
                          <w:top w:val="nil"/>
                          <w:left w:val="nil"/>
                          <w:bottom w:val="single" w:sz="4" w:space="0" w:color="auto"/>
                          <w:right w:val="single" w:sz="4" w:space="0" w:color="auto"/>
                        </w:tcBorders>
                      </w:tcPr>
                      <w:p w:rsidR="001865EA" w:rsidRPr="00D772EA" w:rsidRDefault="001865EA" w:rsidP="00D772EA"/>
                    </w:tc>
                  </w:tr>
                </w:tbl>
                <w:p w:rsidR="001865EA" w:rsidRPr="00D772EA" w:rsidRDefault="001865EA" w:rsidP="00EB306C">
                  <w:pPr>
                    <w:jc w:val="center"/>
                  </w:pPr>
                </w:p>
                <w:p w:rsidR="001865EA" w:rsidRPr="00D772EA" w:rsidRDefault="00D772EA" w:rsidP="00EB306C">
                  <w:pPr>
                    <w:jc w:val="center"/>
                    <w:rPr>
                      <w:b/>
                      <w:bCs/>
                    </w:rPr>
                  </w:pPr>
                  <w:r w:rsidRPr="00D772EA">
                    <w:rPr>
                      <w:b/>
                      <w:bCs/>
                    </w:rPr>
                    <w:t xml:space="preserve"> по счету 140110191</w:t>
                  </w:r>
                </w:p>
              </w:tc>
            </w:tr>
            <w:tr w:rsidR="001865EA" w:rsidRPr="0065479D" w:rsidTr="00D772EA">
              <w:trPr>
                <w:trHeight w:val="520"/>
              </w:trPr>
              <w:tc>
                <w:tcPr>
                  <w:tcW w:w="3682" w:type="dxa"/>
                  <w:vMerge w:val="restart"/>
                  <w:tcBorders>
                    <w:top w:val="single" w:sz="4" w:space="0" w:color="auto"/>
                    <w:left w:val="single" w:sz="4" w:space="0" w:color="auto"/>
                    <w:bottom w:val="single" w:sz="4" w:space="0" w:color="auto"/>
                    <w:right w:val="single" w:sz="4" w:space="0" w:color="auto"/>
                  </w:tcBorders>
                  <w:noWrap/>
                  <w:hideMark/>
                </w:tcPr>
                <w:p w:rsidR="001865EA" w:rsidRPr="00D772EA" w:rsidRDefault="001865EA" w:rsidP="00EB306C">
                  <w:pPr>
                    <w:jc w:val="center"/>
                  </w:pPr>
                  <w:r w:rsidRPr="00D772EA">
                    <w:lastRenderedPageBreak/>
                    <w:t>Корреспондирующий счет бюджетного учета</w:t>
                  </w:r>
                </w:p>
              </w:tc>
              <w:tc>
                <w:tcPr>
                  <w:tcW w:w="6621" w:type="dxa"/>
                  <w:gridSpan w:val="2"/>
                  <w:tcBorders>
                    <w:top w:val="single" w:sz="4" w:space="0" w:color="auto"/>
                    <w:left w:val="single" w:sz="4" w:space="0" w:color="auto"/>
                    <w:bottom w:val="single" w:sz="4" w:space="0" w:color="auto"/>
                    <w:right w:val="single" w:sz="4" w:space="0" w:color="auto"/>
                  </w:tcBorders>
                  <w:noWrap/>
                  <w:hideMark/>
                </w:tcPr>
                <w:p w:rsidR="001865EA" w:rsidRPr="00D772EA" w:rsidRDefault="001865EA" w:rsidP="00EB306C">
                  <w:pPr>
                    <w:jc w:val="center"/>
                  </w:pPr>
                  <w:r w:rsidRPr="00D772EA">
                    <w:t>Код счета бюджетного учета</w:t>
                  </w:r>
                </w:p>
              </w:tc>
            </w:tr>
            <w:tr w:rsidR="001865EA" w:rsidRPr="0065479D" w:rsidTr="00D772EA">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65EA" w:rsidRPr="00D772EA" w:rsidRDefault="001865EA" w:rsidP="00EB306C"/>
              </w:tc>
              <w:tc>
                <w:tcPr>
                  <w:tcW w:w="1967" w:type="dxa"/>
                  <w:tcBorders>
                    <w:top w:val="single" w:sz="4" w:space="0" w:color="auto"/>
                    <w:left w:val="nil"/>
                    <w:bottom w:val="single" w:sz="4" w:space="0" w:color="auto"/>
                    <w:right w:val="single" w:sz="4" w:space="0" w:color="auto"/>
                  </w:tcBorders>
                  <w:noWrap/>
                  <w:vAlign w:val="center"/>
                  <w:hideMark/>
                </w:tcPr>
                <w:p w:rsidR="001865EA" w:rsidRPr="00D772EA" w:rsidRDefault="00D772EA" w:rsidP="00EB306C">
                  <w:pPr>
                    <w:jc w:val="center"/>
                  </w:pPr>
                  <w:r>
                    <w:t>14011019</w:t>
                  </w:r>
                  <w:r w:rsidRPr="00D772EA">
                    <w:t>1</w:t>
                  </w:r>
                </w:p>
              </w:tc>
              <w:tc>
                <w:tcPr>
                  <w:tcW w:w="4654" w:type="dxa"/>
                  <w:tcBorders>
                    <w:top w:val="single" w:sz="4" w:space="0" w:color="auto"/>
                    <w:left w:val="nil"/>
                    <w:bottom w:val="single" w:sz="4" w:space="0" w:color="auto"/>
                    <w:right w:val="single" w:sz="4" w:space="0" w:color="auto"/>
                  </w:tcBorders>
                  <w:noWrap/>
                  <w:vAlign w:val="center"/>
                  <w:hideMark/>
                </w:tcPr>
                <w:p w:rsidR="001865EA" w:rsidRPr="00D772EA" w:rsidRDefault="001865EA" w:rsidP="00EB306C">
                  <w:pPr>
                    <w:jc w:val="center"/>
                  </w:pPr>
                  <w:r w:rsidRPr="00D772EA">
                    <w:t>причина</w:t>
                  </w:r>
                </w:p>
              </w:tc>
            </w:tr>
            <w:tr w:rsidR="001865EA" w:rsidRPr="0065479D" w:rsidTr="00D772EA">
              <w:trPr>
                <w:trHeight w:val="255"/>
              </w:trPr>
              <w:tc>
                <w:tcPr>
                  <w:tcW w:w="3682" w:type="dxa"/>
                  <w:tcBorders>
                    <w:top w:val="single" w:sz="4" w:space="0" w:color="auto"/>
                    <w:left w:val="single" w:sz="4" w:space="0" w:color="auto"/>
                    <w:bottom w:val="single" w:sz="4" w:space="0" w:color="auto"/>
                    <w:right w:val="single" w:sz="4" w:space="0" w:color="auto"/>
                  </w:tcBorders>
                  <w:noWrap/>
                  <w:vAlign w:val="center"/>
                  <w:hideMark/>
                </w:tcPr>
                <w:p w:rsidR="001865EA" w:rsidRPr="00D772EA" w:rsidRDefault="001865EA" w:rsidP="00EB306C">
                  <w:pPr>
                    <w:jc w:val="center"/>
                  </w:pPr>
                  <w:r w:rsidRPr="00D772EA">
                    <w:t>1</w:t>
                  </w:r>
                </w:p>
              </w:tc>
              <w:tc>
                <w:tcPr>
                  <w:tcW w:w="1967" w:type="dxa"/>
                  <w:tcBorders>
                    <w:top w:val="single" w:sz="4" w:space="0" w:color="auto"/>
                    <w:left w:val="nil"/>
                    <w:bottom w:val="single" w:sz="4" w:space="0" w:color="auto"/>
                    <w:right w:val="single" w:sz="4" w:space="0" w:color="auto"/>
                  </w:tcBorders>
                  <w:noWrap/>
                  <w:vAlign w:val="center"/>
                  <w:hideMark/>
                </w:tcPr>
                <w:p w:rsidR="001865EA" w:rsidRPr="00D772EA" w:rsidRDefault="001865EA" w:rsidP="00EB306C">
                  <w:pPr>
                    <w:jc w:val="center"/>
                  </w:pPr>
                  <w:r w:rsidRPr="00D772EA">
                    <w:t>2</w:t>
                  </w:r>
                </w:p>
              </w:tc>
              <w:tc>
                <w:tcPr>
                  <w:tcW w:w="4654" w:type="dxa"/>
                  <w:tcBorders>
                    <w:top w:val="single" w:sz="4" w:space="0" w:color="auto"/>
                    <w:left w:val="nil"/>
                    <w:bottom w:val="single" w:sz="4" w:space="0" w:color="auto"/>
                    <w:right w:val="single" w:sz="4" w:space="0" w:color="auto"/>
                  </w:tcBorders>
                  <w:noWrap/>
                  <w:vAlign w:val="center"/>
                  <w:hideMark/>
                </w:tcPr>
                <w:p w:rsidR="001865EA" w:rsidRPr="00D772EA" w:rsidRDefault="001865EA" w:rsidP="00EB306C">
                  <w:pPr>
                    <w:jc w:val="center"/>
                  </w:pPr>
                  <w:r w:rsidRPr="00D772EA">
                    <w:t>3</w:t>
                  </w:r>
                </w:p>
              </w:tc>
            </w:tr>
            <w:tr w:rsidR="001865EA" w:rsidRPr="0065479D" w:rsidTr="00D772EA">
              <w:trPr>
                <w:trHeight w:val="510"/>
              </w:trPr>
              <w:tc>
                <w:tcPr>
                  <w:tcW w:w="3682" w:type="dxa"/>
                  <w:tcBorders>
                    <w:top w:val="single" w:sz="4" w:space="0" w:color="auto"/>
                    <w:left w:val="single" w:sz="4" w:space="0" w:color="auto"/>
                    <w:bottom w:val="single" w:sz="4" w:space="0" w:color="auto"/>
                    <w:right w:val="single" w:sz="4" w:space="0" w:color="auto"/>
                  </w:tcBorders>
                  <w:noWrap/>
                  <w:hideMark/>
                </w:tcPr>
                <w:p w:rsidR="001865EA" w:rsidRPr="00D772EA" w:rsidRDefault="00D772EA" w:rsidP="00EB306C">
                  <w:pPr>
                    <w:spacing w:after="200" w:line="276" w:lineRule="auto"/>
                  </w:pPr>
                  <w:r w:rsidRPr="00D772EA">
                    <w:t>1.105.30.000</w:t>
                  </w:r>
                </w:p>
              </w:tc>
              <w:tc>
                <w:tcPr>
                  <w:tcW w:w="1967" w:type="dxa"/>
                  <w:tcBorders>
                    <w:top w:val="single" w:sz="4" w:space="0" w:color="auto"/>
                    <w:left w:val="nil"/>
                    <w:bottom w:val="single" w:sz="4" w:space="0" w:color="auto"/>
                    <w:right w:val="single" w:sz="4" w:space="0" w:color="auto"/>
                  </w:tcBorders>
                  <w:noWrap/>
                  <w:hideMark/>
                </w:tcPr>
                <w:p w:rsidR="001865EA" w:rsidRPr="00D772EA" w:rsidRDefault="00D772EA" w:rsidP="00EB306C">
                  <w:pPr>
                    <w:spacing w:after="200" w:line="276" w:lineRule="auto"/>
                  </w:pPr>
                  <w:r w:rsidRPr="00D772EA">
                    <w:t>63 402 334,60</w:t>
                  </w:r>
                </w:p>
              </w:tc>
              <w:tc>
                <w:tcPr>
                  <w:tcW w:w="4654" w:type="dxa"/>
                  <w:tcBorders>
                    <w:top w:val="single" w:sz="4" w:space="0" w:color="auto"/>
                    <w:left w:val="nil"/>
                    <w:bottom w:val="single" w:sz="4" w:space="0" w:color="auto"/>
                    <w:right w:val="single" w:sz="4" w:space="0" w:color="auto"/>
                  </w:tcBorders>
                  <w:noWrap/>
                  <w:hideMark/>
                </w:tcPr>
                <w:p w:rsidR="001865EA" w:rsidRPr="00D772EA" w:rsidRDefault="00D772EA" w:rsidP="00EB306C">
                  <w:pPr>
                    <w:spacing w:after="200" w:line="276" w:lineRule="auto"/>
                  </w:pPr>
                  <w:r w:rsidRPr="00D772EA">
                    <w:t>Корректировка в учете материальных запасов.</w:t>
                  </w:r>
                </w:p>
              </w:tc>
            </w:tr>
            <w:tr w:rsidR="001865EA" w:rsidRPr="0065479D" w:rsidTr="00D772EA">
              <w:trPr>
                <w:trHeight w:val="255"/>
              </w:trPr>
              <w:tc>
                <w:tcPr>
                  <w:tcW w:w="3682" w:type="dxa"/>
                  <w:tcBorders>
                    <w:top w:val="single" w:sz="4" w:space="0" w:color="auto"/>
                    <w:left w:val="single" w:sz="4" w:space="0" w:color="auto"/>
                    <w:bottom w:val="single" w:sz="4" w:space="0" w:color="auto"/>
                    <w:right w:val="single" w:sz="4" w:space="0" w:color="auto"/>
                  </w:tcBorders>
                  <w:noWrap/>
                </w:tcPr>
                <w:p w:rsidR="001865EA" w:rsidRPr="00D772EA" w:rsidRDefault="00D772EA" w:rsidP="00EB306C">
                  <w:pPr>
                    <w:spacing w:after="200" w:line="276" w:lineRule="auto"/>
                    <w:rPr>
                      <w:b/>
                    </w:rPr>
                  </w:pPr>
                  <w:r w:rsidRPr="00D772EA">
                    <w:rPr>
                      <w:b/>
                    </w:rPr>
                    <w:t>ИТОГО:</w:t>
                  </w:r>
                </w:p>
              </w:tc>
              <w:tc>
                <w:tcPr>
                  <w:tcW w:w="1967" w:type="dxa"/>
                  <w:tcBorders>
                    <w:top w:val="single" w:sz="4" w:space="0" w:color="auto"/>
                    <w:left w:val="nil"/>
                    <w:bottom w:val="single" w:sz="4" w:space="0" w:color="auto"/>
                    <w:right w:val="single" w:sz="4" w:space="0" w:color="auto"/>
                  </w:tcBorders>
                  <w:noWrap/>
                </w:tcPr>
                <w:p w:rsidR="001865EA" w:rsidRPr="00D772EA" w:rsidRDefault="00D772EA" w:rsidP="00EB306C">
                  <w:pPr>
                    <w:spacing w:after="200" w:line="276" w:lineRule="auto"/>
                    <w:rPr>
                      <w:b/>
                    </w:rPr>
                  </w:pPr>
                  <w:r w:rsidRPr="00D772EA">
                    <w:rPr>
                      <w:b/>
                    </w:rPr>
                    <w:t>63 402 334,60</w:t>
                  </w:r>
                </w:p>
              </w:tc>
              <w:tc>
                <w:tcPr>
                  <w:tcW w:w="4654" w:type="dxa"/>
                  <w:tcBorders>
                    <w:top w:val="single" w:sz="4" w:space="0" w:color="auto"/>
                    <w:left w:val="nil"/>
                    <w:bottom w:val="single" w:sz="4" w:space="0" w:color="auto"/>
                    <w:right w:val="single" w:sz="4" w:space="0" w:color="auto"/>
                  </w:tcBorders>
                  <w:noWrap/>
                </w:tcPr>
                <w:p w:rsidR="001865EA" w:rsidRPr="00D772EA" w:rsidRDefault="001865EA" w:rsidP="00EB306C">
                  <w:pPr>
                    <w:spacing w:after="200" w:line="276" w:lineRule="auto"/>
                  </w:pPr>
                </w:p>
              </w:tc>
            </w:tr>
          </w:tbl>
          <w:p w:rsidR="009E44D2" w:rsidRDefault="009E44D2" w:rsidP="009E44D2">
            <w:pPr>
              <w:jc w:val="center"/>
              <w:rPr>
                <w:b/>
                <w:bCs/>
                <w:sz w:val="20"/>
                <w:szCs w:val="20"/>
              </w:rPr>
            </w:pPr>
          </w:p>
          <w:p w:rsidR="009E44D2" w:rsidRPr="009E44D2" w:rsidRDefault="009E44D2" w:rsidP="009E44D2">
            <w:pPr>
              <w:jc w:val="center"/>
              <w:rPr>
                <w:b/>
                <w:bCs/>
              </w:rPr>
            </w:pPr>
            <w:r>
              <w:rPr>
                <w:b/>
                <w:bCs/>
              </w:rPr>
              <w:t>по счету 140110195</w:t>
            </w:r>
          </w:p>
          <w:tbl>
            <w:tblPr>
              <w:tblW w:w="10345" w:type="dxa"/>
              <w:tblInd w:w="41" w:type="dxa"/>
              <w:tblLook w:val="04A0" w:firstRow="1" w:lastRow="0" w:firstColumn="1" w:lastColumn="0" w:noHBand="0" w:noVBand="1"/>
            </w:tblPr>
            <w:tblGrid>
              <w:gridCol w:w="3460"/>
              <w:gridCol w:w="1720"/>
              <w:gridCol w:w="5165"/>
            </w:tblGrid>
            <w:tr w:rsidR="009E44D2" w:rsidRPr="00D772EA" w:rsidTr="009E44D2">
              <w:trPr>
                <w:trHeight w:val="255"/>
              </w:trPr>
              <w:tc>
                <w:tcPr>
                  <w:tcW w:w="3460" w:type="dxa"/>
                  <w:vMerge w:val="restart"/>
                  <w:tcBorders>
                    <w:top w:val="single" w:sz="4" w:space="0" w:color="auto"/>
                    <w:left w:val="single" w:sz="4" w:space="0" w:color="auto"/>
                    <w:bottom w:val="single" w:sz="4" w:space="0" w:color="auto"/>
                    <w:right w:val="single" w:sz="4" w:space="0" w:color="auto"/>
                  </w:tcBorders>
                  <w:vAlign w:val="bottom"/>
                  <w:hideMark/>
                </w:tcPr>
                <w:p w:rsidR="009E44D2" w:rsidRPr="00D772EA" w:rsidRDefault="009E44D2" w:rsidP="009E44D2">
                  <w:pPr>
                    <w:jc w:val="center"/>
                  </w:pPr>
                  <w:r w:rsidRPr="00D772EA">
                    <w:t>Корреспондирующий счет бюджетного учета</w:t>
                  </w:r>
                </w:p>
              </w:tc>
              <w:tc>
                <w:tcPr>
                  <w:tcW w:w="6885" w:type="dxa"/>
                  <w:gridSpan w:val="2"/>
                  <w:tcBorders>
                    <w:top w:val="single" w:sz="4" w:space="0" w:color="auto"/>
                    <w:left w:val="nil"/>
                    <w:bottom w:val="single" w:sz="4" w:space="0" w:color="auto"/>
                    <w:right w:val="single" w:sz="4" w:space="0" w:color="auto"/>
                  </w:tcBorders>
                  <w:noWrap/>
                  <w:vAlign w:val="bottom"/>
                  <w:hideMark/>
                </w:tcPr>
                <w:p w:rsidR="009E44D2" w:rsidRPr="00D772EA" w:rsidRDefault="009E44D2" w:rsidP="009E44D2">
                  <w:pPr>
                    <w:jc w:val="center"/>
                  </w:pPr>
                  <w:r w:rsidRPr="00D772EA">
                    <w:t>Код счета бюджетного учета</w:t>
                  </w:r>
                </w:p>
              </w:tc>
            </w:tr>
            <w:tr w:rsidR="009E44D2" w:rsidRPr="00D772EA" w:rsidTr="009E44D2">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44D2" w:rsidRPr="00D772EA" w:rsidRDefault="009E44D2" w:rsidP="009E44D2"/>
              </w:tc>
              <w:tc>
                <w:tcPr>
                  <w:tcW w:w="1720" w:type="dxa"/>
                  <w:tcBorders>
                    <w:top w:val="nil"/>
                    <w:left w:val="nil"/>
                    <w:bottom w:val="single" w:sz="4" w:space="0" w:color="auto"/>
                    <w:right w:val="single" w:sz="4" w:space="0" w:color="auto"/>
                  </w:tcBorders>
                  <w:noWrap/>
                  <w:vAlign w:val="center"/>
                  <w:hideMark/>
                </w:tcPr>
                <w:p w:rsidR="009E44D2" w:rsidRPr="00D772EA" w:rsidRDefault="009E44D2" w:rsidP="009E44D2">
                  <w:pPr>
                    <w:jc w:val="center"/>
                  </w:pPr>
                  <w:r>
                    <w:t>140110195</w:t>
                  </w:r>
                </w:p>
              </w:tc>
              <w:tc>
                <w:tcPr>
                  <w:tcW w:w="5165" w:type="dxa"/>
                  <w:tcBorders>
                    <w:top w:val="nil"/>
                    <w:left w:val="nil"/>
                    <w:bottom w:val="single" w:sz="4" w:space="0" w:color="auto"/>
                    <w:right w:val="single" w:sz="4" w:space="0" w:color="auto"/>
                  </w:tcBorders>
                  <w:noWrap/>
                  <w:vAlign w:val="center"/>
                  <w:hideMark/>
                </w:tcPr>
                <w:p w:rsidR="009E44D2" w:rsidRPr="00D772EA" w:rsidRDefault="009E44D2" w:rsidP="009E44D2">
                  <w:pPr>
                    <w:jc w:val="center"/>
                  </w:pPr>
                  <w:r w:rsidRPr="00D772EA">
                    <w:t>причина</w:t>
                  </w:r>
                </w:p>
              </w:tc>
            </w:tr>
            <w:tr w:rsidR="009E44D2" w:rsidRPr="00D772EA" w:rsidTr="009E44D2">
              <w:trPr>
                <w:trHeight w:val="255"/>
              </w:trPr>
              <w:tc>
                <w:tcPr>
                  <w:tcW w:w="3460" w:type="dxa"/>
                  <w:tcBorders>
                    <w:top w:val="nil"/>
                    <w:left w:val="single" w:sz="4" w:space="0" w:color="auto"/>
                    <w:bottom w:val="single" w:sz="4" w:space="0" w:color="auto"/>
                    <w:right w:val="single" w:sz="4" w:space="0" w:color="auto"/>
                  </w:tcBorders>
                  <w:noWrap/>
                  <w:vAlign w:val="center"/>
                  <w:hideMark/>
                </w:tcPr>
                <w:p w:rsidR="009E44D2" w:rsidRPr="00D772EA" w:rsidRDefault="009E44D2" w:rsidP="009E44D2">
                  <w:pPr>
                    <w:jc w:val="center"/>
                  </w:pPr>
                  <w:r w:rsidRPr="00D772EA">
                    <w:t>1</w:t>
                  </w:r>
                </w:p>
              </w:tc>
              <w:tc>
                <w:tcPr>
                  <w:tcW w:w="1720" w:type="dxa"/>
                  <w:tcBorders>
                    <w:top w:val="nil"/>
                    <w:left w:val="nil"/>
                    <w:bottom w:val="single" w:sz="4" w:space="0" w:color="auto"/>
                    <w:right w:val="single" w:sz="4" w:space="0" w:color="auto"/>
                  </w:tcBorders>
                  <w:noWrap/>
                  <w:vAlign w:val="center"/>
                  <w:hideMark/>
                </w:tcPr>
                <w:p w:rsidR="009E44D2" w:rsidRPr="00D772EA" w:rsidRDefault="009E44D2" w:rsidP="009E44D2">
                  <w:pPr>
                    <w:jc w:val="center"/>
                  </w:pPr>
                  <w:r w:rsidRPr="00D772EA">
                    <w:t>2</w:t>
                  </w:r>
                </w:p>
              </w:tc>
              <w:tc>
                <w:tcPr>
                  <w:tcW w:w="5165" w:type="dxa"/>
                  <w:tcBorders>
                    <w:top w:val="nil"/>
                    <w:left w:val="nil"/>
                    <w:bottom w:val="single" w:sz="4" w:space="0" w:color="auto"/>
                    <w:right w:val="single" w:sz="4" w:space="0" w:color="auto"/>
                  </w:tcBorders>
                  <w:noWrap/>
                  <w:vAlign w:val="center"/>
                  <w:hideMark/>
                </w:tcPr>
                <w:p w:rsidR="009E44D2" w:rsidRPr="00D772EA" w:rsidRDefault="009E44D2" w:rsidP="009E44D2">
                  <w:pPr>
                    <w:jc w:val="center"/>
                  </w:pPr>
                  <w:r w:rsidRPr="00D772EA">
                    <w:t>3</w:t>
                  </w:r>
                </w:p>
              </w:tc>
            </w:tr>
            <w:tr w:rsidR="009E44D2" w:rsidRPr="00D772EA" w:rsidTr="009E44D2">
              <w:trPr>
                <w:trHeight w:val="387"/>
              </w:trPr>
              <w:tc>
                <w:tcPr>
                  <w:tcW w:w="3460" w:type="dxa"/>
                  <w:tcBorders>
                    <w:top w:val="nil"/>
                    <w:left w:val="single" w:sz="4" w:space="0" w:color="auto"/>
                    <w:bottom w:val="single" w:sz="4" w:space="0" w:color="auto"/>
                    <w:right w:val="single" w:sz="4" w:space="0" w:color="auto"/>
                  </w:tcBorders>
                  <w:noWrap/>
                  <w:hideMark/>
                </w:tcPr>
                <w:p w:rsidR="009E44D2" w:rsidRPr="00D772EA" w:rsidRDefault="009E44D2" w:rsidP="009E44D2">
                  <w:r>
                    <w:t>1.106.31</w:t>
                  </w:r>
                  <w:r w:rsidRPr="00D772EA">
                    <w:t>.000</w:t>
                  </w:r>
                </w:p>
              </w:tc>
              <w:tc>
                <w:tcPr>
                  <w:tcW w:w="1720" w:type="dxa"/>
                  <w:tcBorders>
                    <w:top w:val="nil"/>
                    <w:left w:val="nil"/>
                    <w:bottom w:val="single" w:sz="4" w:space="0" w:color="auto"/>
                    <w:right w:val="single" w:sz="4" w:space="0" w:color="auto"/>
                  </w:tcBorders>
                  <w:noWrap/>
                </w:tcPr>
                <w:p w:rsidR="009E44D2" w:rsidRPr="00D772EA" w:rsidRDefault="009E44D2" w:rsidP="009E44D2">
                  <w:r>
                    <w:t>288 124,69</w:t>
                  </w:r>
                </w:p>
              </w:tc>
              <w:tc>
                <w:tcPr>
                  <w:tcW w:w="5165" w:type="dxa"/>
                  <w:tcBorders>
                    <w:top w:val="nil"/>
                    <w:left w:val="nil"/>
                    <w:bottom w:val="single" w:sz="4" w:space="0" w:color="auto"/>
                    <w:right w:val="single" w:sz="4" w:space="0" w:color="auto"/>
                  </w:tcBorders>
                </w:tcPr>
                <w:p w:rsidR="009E44D2" w:rsidRPr="00D772EA" w:rsidRDefault="009E44D2" w:rsidP="009E44D2">
                  <w:r>
                    <w:t>Безвозмездно получено ОС от ФГБУ «ИАЦ МЧС России» по извещению № УЦ00-000120 от 17.12.2019г.</w:t>
                  </w:r>
                </w:p>
              </w:tc>
            </w:tr>
            <w:tr w:rsidR="009E44D2" w:rsidRPr="00D772EA" w:rsidTr="009E44D2">
              <w:trPr>
                <w:trHeight w:val="765"/>
              </w:trPr>
              <w:tc>
                <w:tcPr>
                  <w:tcW w:w="3460" w:type="dxa"/>
                  <w:tcBorders>
                    <w:top w:val="nil"/>
                    <w:left w:val="single" w:sz="4" w:space="0" w:color="auto"/>
                    <w:bottom w:val="single" w:sz="4" w:space="0" w:color="auto"/>
                    <w:right w:val="single" w:sz="4" w:space="0" w:color="auto"/>
                  </w:tcBorders>
                  <w:noWrap/>
                  <w:hideMark/>
                </w:tcPr>
                <w:p w:rsidR="009E44D2" w:rsidRPr="00D772EA" w:rsidRDefault="009E44D2" w:rsidP="009E44D2">
                  <w:pPr>
                    <w:rPr>
                      <w:b/>
                    </w:rPr>
                  </w:pPr>
                  <w:r w:rsidRPr="00D772EA">
                    <w:rPr>
                      <w:b/>
                    </w:rPr>
                    <w:t>ИТОГО:</w:t>
                  </w:r>
                </w:p>
              </w:tc>
              <w:tc>
                <w:tcPr>
                  <w:tcW w:w="1720" w:type="dxa"/>
                  <w:tcBorders>
                    <w:top w:val="nil"/>
                    <w:left w:val="nil"/>
                    <w:bottom w:val="single" w:sz="4" w:space="0" w:color="auto"/>
                    <w:right w:val="single" w:sz="4" w:space="0" w:color="auto"/>
                  </w:tcBorders>
                  <w:noWrap/>
                </w:tcPr>
                <w:p w:rsidR="009E44D2" w:rsidRPr="00D772EA" w:rsidRDefault="009E44D2" w:rsidP="009E44D2">
                  <w:pPr>
                    <w:rPr>
                      <w:b/>
                    </w:rPr>
                  </w:pPr>
                  <w:r>
                    <w:rPr>
                      <w:b/>
                    </w:rPr>
                    <w:t>288 124,69</w:t>
                  </w:r>
                </w:p>
              </w:tc>
              <w:tc>
                <w:tcPr>
                  <w:tcW w:w="5165" w:type="dxa"/>
                  <w:tcBorders>
                    <w:top w:val="nil"/>
                    <w:left w:val="nil"/>
                    <w:bottom w:val="single" w:sz="4" w:space="0" w:color="auto"/>
                    <w:right w:val="single" w:sz="4" w:space="0" w:color="auto"/>
                  </w:tcBorders>
                </w:tcPr>
                <w:p w:rsidR="009E44D2" w:rsidRPr="00D772EA" w:rsidRDefault="009E44D2" w:rsidP="009E44D2"/>
              </w:tc>
            </w:tr>
          </w:tbl>
          <w:p w:rsidR="001865EA" w:rsidRDefault="001865EA" w:rsidP="00EB306C">
            <w:pPr>
              <w:jc w:val="center"/>
              <w:rPr>
                <w:bCs/>
                <w:color w:val="FF0000"/>
              </w:rPr>
            </w:pPr>
          </w:p>
          <w:p w:rsidR="00D772EA" w:rsidRPr="0065479D" w:rsidRDefault="00A77783" w:rsidP="00EB306C">
            <w:pPr>
              <w:jc w:val="center"/>
              <w:rPr>
                <w:bCs/>
                <w:color w:val="FF0000"/>
              </w:rPr>
            </w:pPr>
            <w:r>
              <w:rPr>
                <w:b/>
                <w:bCs/>
              </w:rPr>
              <w:t>по счету 140110199</w:t>
            </w:r>
          </w:p>
          <w:tbl>
            <w:tblPr>
              <w:tblW w:w="10293" w:type="dxa"/>
              <w:tblInd w:w="93" w:type="dxa"/>
              <w:tblLook w:val="04A0" w:firstRow="1" w:lastRow="0" w:firstColumn="1" w:lastColumn="0" w:noHBand="0" w:noVBand="1"/>
            </w:tblPr>
            <w:tblGrid>
              <w:gridCol w:w="3679"/>
              <w:gridCol w:w="1965"/>
              <w:gridCol w:w="4649"/>
            </w:tblGrid>
            <w:tr w:rsidR="00D772EA" w:rsidRPr="0065479D" w:rsidTr="00A77783">
              <w:trPr>
                <w:trHeight w:val="520"/>
              </w:trPr>
              <w:tc>
                <w:tcPr>
                  <w:tcW w:w="3679" w:type="dxa"/>
                  <w:vMerge w:val="restart"/>
                  <w:tcBorders>
                    <w:top w:val="single" w:sz="4" w:space="0" w:color="auto"/>
                    <w:left w:val="single" w:sz="4" w:space="0" w:color="auto"/>
                    <w:bottom w:val="single" w:sz="4" w:space="0" w:color="auto"/>
                    <w:right w:val="single" w:sz="4" w:space="0" w:color="auto"/>
                  </w:tcBorders>
                  <w:noWrap/>
                  <w:hideMark/>
                </w:tcPr>
                <w:p w:rsidR="00D772EA" w:rsidRPr="00D772EA" w:rsidRDefault="00D772EA" w:rsidP="00D772EA">
                  <w:pPr>
                    <w:jc w:val="center"/>
                  </w:pPr>
                  <w:r w:rsidRPr="00D772EA">
                    <w:t>Корреспондирующий счет бюджетного учета</w:t>
                  </w:r>
                </w:p>
              </w:tc>
              <w:tc>
                <w:tcPr>
                  <w:tcW w:w="6614" w:type="dxa"/>
                  <w:gridSpan w:val="2"/>
                  <w:tcBorders>
                    <w:top w:val="single" w:sz="4" w:space="0" w:color="auto"/>
                    <w:left w:val="single" w:sz="4" w:space="0" w:color="auto"/>
                    <w:bottom w:val="single" w:sz="4" w:space="0" w:color="auto"/>
                    <w:right w:val="single" w:sz="4" w:space="0" w:color="auto"/>
                  </w:tcBorders>
                  <w:noWrap/>
                  <w:hideMark/>
                </w:tcPr>
                <w:p w:rsidR="00D772EA" w:rsidRPr="00D772EA" w:rsidRDefault="00D772EA" w:rsidP="00D772EA">
                  <w:pPr>
                    <w:jc w:val="center"/>
                  </w:pPr>
                  <w:r w:rsidRPr="00D772EA">
                    <w:t>Код счета бюджетного учета</w:t>
                  </w:r>
                </w:p>
              </w:tc>
            </w:tr>
            <w:tr w:rsidR="00D772EA" w:rsidRPr="0065479D" w:rsidTr="00A77783">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72EA" w:rsidRPr="00D772EA" w:rsidRDefault="00D772EA" w:rsidP="00D772EA"/>
              </w:tc>
              <w:tc>
                <w:tcPr>
                  <w:tcW w:w="1965" w:type="dxa"/>
                  <w:tcBorders>
                    <w:top w:val="single" w:sz="4" w:space="0" w:color="auto"/>
                    <w:left w:val="nil"/>
                    <w:bottom w:val="single" w:sz="4" w:space="0" w:color="auto"/>
                    <w:right w:val="single" w:sz="4" w:space="0" w:color="auto"/>
                  </w:tcBorders>
                  <w:noWrap/>
                  <w:vAlign w:val="center"/>
                  <w:hideMark/>
                </w:tcPr>
                <w:p w:rsidR="00D772EA" w:rsidRPr="00D772EA" w:rsidRDefault="00A77783" w:rsidP="00D772EA">
                  <w:pPr>
                    <w:jc w:val="center"/>
                  </w:pPr>
                  <w:r>
                    <w:t>140110199</w:t>
                  </w:r>
                </w:p>
              </w:tc>
              <w:tc>
                <w:tcPr>
                  <w:tcW w:w="4649" w:type="dxa"/>
                  <w:tcBorders>
                    <w:top w:val="single" w:sz="4" w:space="0" w:color="auto"/>
                    <w:left w:val="nil"/>
                    <w:bottom w:val="single" w:sz="4" w:space="0" w:color="auto"/>
                    <w:right w:val="single" w:sz="4" w:space="0" w:color="auto"/>
                  </w:tcBorders>
                  <w:noWrap/>
                  <w:vAlign w:val="center"/>
                  <w:hideMark/>
                </w:tcPr>
                <w:p w:rsidR="00D772EA" w:rsidRPr="00D772EA" w:rsidRDefault="00D772EA" w:rsidP="00D772EA">
                  <w:pPr>
                    <w:jc w:val="center"/>
                  </w:pPr>
                  <w:r w:rsidRPr="00D772EA">
                    <w:t>причина</w:t>
                  </w:r>
                </w:p>
              </w:tc>
            </w:tr>
            <w:tr w:rsidR="00D772EA" w:rsidRPr="0065479D" w:rsidTr="00A77783">
              <w:trPr>
                <w:trHeight w:val="255"/>
              </w:trPr>
              <w:tc>
                <w:tcPr>
                  <w:tcW w:w="3679" w:type="dxa"/>
                  <w:tcBorders>
                    <w:top w:val="single" w:sz="4" w:space="0" w:color="auto"/>
                    <w:left w:val="single" w:sz="4" w:space="0" w:color="auto"/>
                    <w:bottom w:val="single" w:sz="4" w:space="0" w:color="auto"/>
                    <w:right w:val="single" w:sz="4" w:space="0" w:color="auto"/>
                  </w:tcBorders>
                  <w:noWrap/>
                  <w:vAlign w:val="center"/>
                  <w:hideMark/>
                </w:tcPr>
                <w:p w:rsidR="00D772EA" w:rsidRPr="00D772EA" w:rsidRDefault="00D772EA" w:rsidP="00D772EA">
                  <w:pPr>
                    <w:jc w:val="center"/>
                  </w:pPr>
                  <w:r w:rsidRPr="00D772EA">
                    <w:t>1</w:t>
                  </w:r>
                </w:p>
              </w:tc>
              <w:tc>
                <w:tcPr>
                  <w:tcW w:w="1965" w:type="dxa"/>
                  <w:tcBorders>
                    <w:top w:val="single" w:sz="4" w:space="0" w:color="auto"/>
                    <w:left w:val="nil"/>
                    <w:bottom w:val="single" w:sz="4" w:space="0" w:color="auto"/>
                    <w:right w:val="single" w:sz="4" w:space="0" w:color="auto"/>
                  </w:tcBorders>
                  <w:noWrap/>
                  <w:vAlign w:val="center"/>
                  <w:hideMark/>
                </w:tcPr>
                <w:p w:rsidR="00D772EA" w:rsidRPr="00D772EA" w:rsidRDefault="00D772EA" w:rsidP="00D772EA">
                  <w:pPr>
                    <w:jc w:val="center"/>
                  </w:pPr>
                  <w:r w:rsidRPr="00D772EA">
                    <w:t>2</w:t>
                  </w:r>
                </w:p>
              </w:tc>
              <w:tc>
                <w:tcPr>
                  <w:tcW w:w="4649" w:type="dxa"/>
                  <w:tcBorders>
                    <w:top w:val="single" w:sz="4" w:space="0" w:color="auto"/>
                    <w:left w:val="nil"/>
                    <w:bottom w:val="single" w:sz="4" w:space="0" w:color="auto"/>
                    <w:right w:val="single" w:sz="4" w:space="0" w:color="auto"/>
                  </w:tcBorders>
                  <w:noWrap/>
                  <w:vAlign w:val="center"/>
                  <w:hideMark/>
                </w:tcPr>
                <w:p w:rsidR="00D772EA" w:rsidRPr="00D772EA" w:rsidRDefault="00D772EA" w:rsidP="00D772EA">
                  <w:pPr>
                    <w:jc w:val="center"/>
                  </w:pPr>
                  <w:r w:rsidRPr="00D772EA">
                    <w:t>3</w:t>
                  </w:r>
                </w:p>
              </w:tc>
            </w:tr>
            <w:tr w:rsidR="00A77783" w:rsidRPr="0065479D" w:rsidTr="00A77783">
              <w:trPr>
                <w:trHeight w:val="510"/>
              </w:trPr>
              <w:tc>
                <w:tcPr>
                  <w:tcW w:w="3679" w:type="dxa"/>
                  <w:tcBorders>
                    <w:top w:val="single" w:sz="4" w:space="0" w:color="auto"/>
                    <w:left w:val="single" w:sz="4" w:space="0" w:color="auto"/>
                    <w:bottom w:val="single" w:sz="4" w:space="0" w:color="auto"/>
                    <w:right w:val="single" w:sz="4" w:space="0" w:color="auto"/>
                  </w:tcBorders>
                  <w:noWrap/>
                  <w:hideMark/>
                </w:tcPr>
                <w:p w:rsidR="00A77783" w:rsidRPr="00D772EA" w:rsidRDefault="00A77783" w:rsidP="00D772EA">
                  <w:pPr>
                    <w:spacing w:after="200" w:line="276" w:lineRule="auto"/>
                  </w:pPr>
                  <w:r>
                    <w:t>1.101.30.000</w:t>
                  </w:r>
                </w:p>
              </w:tc>
              <w:tc>
                <w:tcPr>
                  <w:tcW w:w="1965" w:type="dxa"/>
                  <w:tcBorders>
                    <w:top w:val="single" w:sz="4" w:space="0" w:color="auto"/>
                    <w:left w:val="nil"/>
                    <w:bottom w:val="single" w:sz="4" w:space="0" w:color="auto"/>
                    <w:right w:val="single" w:sz="4" w:space="0" w:color="auto"/>
                  </w:tcBorders>
                  <w:noWrap/>
                  <w:hideMark/>
                </w:tcPr>
                <w:p w:rsidR="00A77783" w:rsidRPr="00D772EA" w:rsidRDefault="00A77783" w:rsidP="00D772EA">
                  <w:pPr>
                    <w:spacing w:after="200" w:line="276" w:lineRule="auto"/>
                  </w:pPr>
                  <w:r>
                    <w:t>264 435,72</w:t>
                  </w:r>
                </w:p>
              </w:tc>
              <w:tc>
                <w:tcPr>
                  <w:tcW w:w="4649" w:type="dxa"/>
                  <w:vMerge w:val="restart"/>
                  <w:tcBorders>
                    <w:top w:val="single" w:sz="4" w:space="0" w:color="auto"/>
                    <w:left w:val="nil"/>
                    <w:right w:val="single" w:sz="4" w:space="0" w:color="auto"/>
                  </w:tcBorders>
                  <w:noWrap/>
                  <w:hideMark/>
                </w:tcPr>
                <w:p w:rsidR="00A77783" w:rsidRPr="00D772EA" w:rsidRDefault="00A77783" w:rsidP="00D772EA">
                  <w:pPr>
                    <w:spacing w:after="200" w:line="276" w:lineRule="auto"/>
                  </w:pPr>
                  <w:r>
                    <w:t>Корректировка в учете ОС и МЗ и т.д.</w:t>
                  </w:r>
                </w:p>
              </w:tc>
            </w:tr>
            <w:tr w:rsidR="00A77783" w:rsidRPr="0065479D" w:rsidTr="00A77783">
              <w:trPr>
                <w:trHeight w:val="510"/>
              </w:trPr>
              <w:tc>
                <w:tcPr>
                  <w:tcW w:w="3679" w:type="dxa"/>
                  <w:tcBorders>
                    <w:top w:val="single" w:sz="4" w:space="0" w:color="auto"/>
                    <w:left w:val="single" w:sz="4" w:space="0" w:color="auto"/>
                    <w:bottom w:val="single" w:sz="4" w:space="0" w:color="auto"/>
                    <w:right w:val="single" w:sz="4" w:space="0" w:color="auto"/>
                  </w:tcBorders>
                  <w:noWrap/>
                </w:tcPr>
                <w:p w:rsidR="00A77783" w:rsidRDefault="00A77783" w:rsidP="00D772EA">
                  <w:pPr>
                    <w:spacing w:after="200" w:line="276" w:lineRule="auto"/>
                  </w:pPr>
                  <w:r>
                    <w:t>1.105.30.000</w:t>
                  </w:r>
                </w:p>
              </w:tc>
              <w:tc>
                <w:tcPr>
                  <w:tcW w:w="1965" w:type="dxa"/>
                  <w:tcBorders>
                    <w:top w:val="single" w:sz="4" w:space="0" w:color="auto"/>
                    <w:left w:val="nil"/>
                    <w:bottom w:val="single" w:sz="4" w:space="0" w:color="auto"/>
                    <w:right w:val="single" w:sz="4" w:space="0" w:color="auto"/>
                  </w:tcBorders>
                  <w:noWrap/>
                </w:tcPr>
                <w:p w:rsidR="00A77783" w:rsidRDefault="00A77783" w:rsidP="00D772EA">
                  <w:pPr>
                    <w:spacing w:after="200" w:line="276" w:lineRule="auto"/>
                  </w:pPr>
                  <w:r>
                    <w:t>478 536 826,11</w:t>
                  </w:r>
                </w:p>
              </w:tc>
              <w:tc>
                <w:tcPr>
                  <w:tcW w:w="4649" w:type="dxa"/>
                  <w:vMerge/>
                  <w:tcBorders>
                    <w:left w:val="nil"/>
                    <w:right w:val="single" w:sz="4" w:space="0" w:color="auto"/>
                  </w:tcBorders>
                  <w:noWrap/>
                </w:tcPr>
                <w:p w:rsidR="00A77783" w:rsidRDefault="00A77783" w:rsidP="00D772EA">
                  <w:pPr>
                    <w:spacing w:after="200" w:line="276" w:lineRule="auto"/>
                  </w:pPr>
                </w:p>
              </w:tc>
            </w:tr>
            <w:tr w:rsidR="00A77783" w:rsidRPr="0065479D" w:rsidTr="00A77783">
              <w:trPr>
                <w:trHeight w:val="510"/>
              </w:trPr>
              <w:tc>
                <w:tcPr>
                  <w:tcW w:w="3679" w:type="dxa"/>
                  <w:tcBorders>
                    <w:top w:val="single" w:sz="4" w:space="0" w:color="auto"/>
                    <w:left w:val="single" w:sz="4" w:space="0" w:color="auto"/>
                    <w:bottom w:val="single" w:sz="4" w:space="0" w:color="auto"/>
                    <w:right w:val="single" w:sz="4" w:space="0" w:color="auto"/>
                  </w:tcBorders>
                  <w:noWrap/>
                </w:tcPr>
                <w:p w:rsidR="00A77783" w:rsidRDefault="00A77783" w:rsidP="00D772EA">
                  <w:pPr>
                    <w:spacing w:after="200" w:line="276" w:lineRule="auto"/>
                  </w:pPr>
                  <w:r>
                    <w:t>1.101.30.000</w:t>
                  </w:r>
                </w:p>
              </w:tc>
              <w:tc>
                <w:tcPr>
                  <w:tcW w:w="1965" w:type="dxa"/>
                  <w:tcBorders>
                    <w:top w:val="single" w:sz="4" w:space="0" w:color="auto"/>
                    <w:left w:val="nil"/>
                    <w:bottom w:val="single" w:sz="4" w:space="0" w:color="auto"/>
                    <w:right w:val="single" w:sz="4" w:space="0" w:color="auto"/>
                  </w:tcBorders>
                  <w:noWrap/>
                </w:tcPr>
                <w:p w:rsidR="00A77783" w:rsidRDefault="00A77783" w:rsidP="00D772EA">
                  <w:pPr>
                    <w:spacing w:after="200" w:line="276" w:lineRule="auto"/>
                  </w:pPr>
                  <w:r>
                    <w:t>939 666,20</w:t>
                  </w:r>
                </w:p>
              </w:tc>
              <w:tc>
                <w:tcPr>
                  <w:tcW w:w="4649" w:type="dxa"/>
                  <w:vMerge/>
                  <w:tcBorders>
                    <w:left w:val="nil"/>
                    <w:right w:val="single" w:sz="4" w:space="0" w:color="auto"/>
                  </w:tcBorders>
                  <w:noWrap/>
                </w:tcPr>
                <w:p w:rsidR="00A77783" w:rsidRDefault="00A77783" w:rsidP="00D772EA">
                  <w:pPr>
                    <w:spacing w:after="200" w:line="276" w:lineRule="auto"/>
                  </w:pPr>
                </w:p>
              </w:tc>
            </w:tr>
            <w:tr w:rsidR="00A77783" w:rsidRPr="0065479D" w:rsidTr="00A77783">
              <w:trPr>
                <w:trHeight w:val="510"/>
              </w:trPr>
              <w:tc>
                <w:tcPr>
                  <w:tcW w:w="3679" w:type="dxa"/>
                  <w:tcBorders>
                    <w:top w:val="single" w:sz="4" w:space="0" w:color="auto"/>
                    <w:left w:val="single" w:sz="4" w:space="0" w:color="auto"/>
                    <w:bottom w:val="single" w:sz="4" w:space="0" w:color="auto"/>
                    <w:right w:val="single" w:sz="4" w:space="0" w:color="auto"/>
                  </w:tcBorders>
                  <w:noWrap/>
                </w:tcPr>
                <w:p w:rsidR="00A77783" w:rsidRDefault="00A77783" w:rsidP="00D772EA">
                  <w:pPr>
                    <w:spacing w:after="200" w:line="276" w:lineRule="auto"/>
                  </w:pPr>
                  <w:r>
                    <w:t>1.105.30.000</w:t>
                  </w:r>
                </w:p>
              </w:tc>
              <w:tc>
                <w:tcPr>
                  <w:tcW w:w="1965" w:type="dxa"/>
                  <w:tcBorders>
                    <w:top w:val="single" w:sz="4" w:space="0" w:color="auto"/>
                    <w:left w:val="nil"/>
                    <w:bottom w:val="single" w:sz="4" w:space="0" w:color="auto"/>
                    <w:right w:val="single" w:sz="4" w:space="0" w:color="auto"/>
                  </w:tcBorders>
                  <w:noWrap/>
                </w:tcPr>
                <w:p w:rsidR="00A77783" w:rsidRDefault="00A77783" w:rsidP="00D772EA">
                  <w:pPr>
                    <w:spacing w:after="200" w:line="276" w:lineRule="auto"/>
                  </w:pPr>
                  <w:r>
                    <w:t>98 168,08</w:t>
                  </w:r>
                </w:p>
              </w:tc>
              <w:tc>
                <w:tcPr>
                  <w:tcW w:w="4649" w:type="dxa"/>
                  <w:vMerge/>
                  <w:tcBorders>
                    <w:left w:val="nil"/>
                    <w:bottom w:val="single" w:sz="4" w:space="0" w:color="auto"/>
                    <w:right w:val="single" w:sz="4" w:space="0" w:color="auto"/>
                  </w:tcBorders>
                  <w:noWrap/>
                </w:tcPr>
                <w:p w:rsidR="00A77783" w:rsidRDefault="00A77783" w:rsidP="00D772EA">
                  <w:pPr>
                    <w:spacing w:after="200" w:line="276" w:lineRule="auto"/>
                  </w:pPr>
                </w:p>
              </w:tc>
            </w:tr>
            <w:tr w:rsidR="00D772EA" w:rsidRPr="0065479D" w:rsidTr="00A77783">
              <w:trPr>
                <w:trHeight w:val="255"/>
              </w:trPr>
              <w:tc>
                <w:tcPr>
                  <w:tcW w:w="3679" w:type="dxa"/>
                  <w:tcBorders>
                    <w:top w:val="single" w:sz="4" w:space="0" w:color="auto"/>
                    <w:left w:val="single" w:sz="4" w:space="0" w:color="auto"/>
                    <w:bottom w:val="single" w:sz="4" w:space="0" w:color="auto"/>
                    <w:right w:val="single" w:sz="4" w:space="0" w:color="auto"/>
                  </w:tcBorders>
                  <w:noWrap/>
                </w:tcPr>
                <w:p w:rsidR="00D772EA" w:rsidRPr="00D772EA" w:rsidRDefault="00D772EA" w:rsidP="00D772EA">
                  <w:pPr>
                    <w:spacing w:after="200" w:line="276" w:lineRule="auto"/>
                    <w:rPr>
                      <w:b/>
                    </w:rPr>
                  </w:pPr>
                  <w:r w:rsidRPr="00D772EA">
                    <w:rPr>
                      <w:b/>
                    </w:rPr>
                    <w:t>ИТОГО:</w:t>
                  </w:r>
                </w:p>
              </w:tc>
              <w:tc>
                <w:tcPr>
                  <w:tcW w:w="1965" w:type="dxa"/>
                  <w:tcBorders>
                    <w:top w:val="single" w:sz="4" w:space="0" w:color="auto"/>
                    <w:left w:val="nil"/>
                    <w:bottom w:val="single" w:sz="4" w:space="0" w:color="auto"/>
                    <w:right w:val="single" w:sz="4" w:space="0" w:color="auto"/>
                  </w:tcBorders>
                  <w:noWrap/>
                </w:tcPr>
                <w:p w:rsidR="00D772EA" w:rsidRPr="00D772EA" w:rsidRDefault="00A77783" w:rsidP="00D772EA">
                  <w:pPr>
                    <w:spacing w:after="200" w:line="276" w:lineRule="auto"/>
                    <w:rPr>
                      <w:b/>
                    </w:rPr>
                  </w:pPr>
                  <w:r>
                    <w:rPr>
                      <w:b/>
                    </w:rPr>
                    <w:t>479 839 096,11</w:t>
                  </w:r>
                </w:p>
              </w:tc>
              <w:tc>
                <w:tcPr>
                  <w:tcW w:w="4649" w:type="dxa"/>
                  <w:tcBorders>
                    <w:top w:val="single" w:sz="4" w:space="0" w:color="auto"/>
                    <w:left w:val="nil"/>
                    <w:bottom w:val="single" w:sz="4" w:space="0" w:color="auto"/>
                    <w:right w:val="single" w:sz="4" w:space="0" w:color="auto"/>
                  </w:tcBorders>
                  <w:noWrap/>
                </w:tcPr>
                <w:p w:rsidR="00D772EA" w:rsidRPr="00D772EA" w:rsidRDefault="00D772EA" w:rsidP="00D772EA">
                  <w:pPr>
                    <w:spacing w:after="200" w:line="276" w:lineRule="auto"/>
                  </w:pPr>
                </w:p>
              </w:tc>
            </w:tr>
          </w:tbl>
          <w:p w:rsidR="001865EA" w:rsidRPr="0065479D" w:rsidRDefault="001865EA" w:rsidP="00794B5D">
            <w:pPr>
              <w:jc w:val="center"/>
              <w:rPr>
                <w:b/>
                <w:bCs/>
                <w:color w:val="FF0000"/>
              </w:rPr>
            </w:pPr>
          </w:p>
        </w:tc>
      </w:tr>
    </w:tbl>
    <w:p w:rsidR="00A77783" w:rsidRDefault="00A77783" w:rsidP="00A77783">
      <w:pPr>
        <w:jc w:val="center"/>
        <w:rPr>
          <w:b/>
          <w:bCs/>
          <w:sz w:val="20"/>
          <w:szCs w:val="20"/>
        </w:rPr>
      </w:pPr>
    </w:p>
    <w:p w:rsidR="00545298" w:rsidRDefault="00545298" w:rsidP="00A77783">
      <w:pPr>
        <w:jc w:val="center"/>
        <w:rPr>
          <w:b/>
          <w:bCs/>
          <w:sz w:val="20"/>
          <w:szCs w:val="20"/>
        </w:rPr>
      </w:pPr>
    </w:p>
    <w:p w:rsidR="00545298" w:rsidRDefault="00545298" w:rsidP="00A77783">
      <w:pPr>
        <w:jc w:val="center"/>
        <w:rPr>
          <w:b/>
          <w:bCs/>
          <w:sz w:val="20"/>
          <w:szCs w:val="20"/>
        </w:rPr>
      </w:pPr>
    </w:p>
    <w:p w:rsidR="00A77783" w:rsidRPr="00545298" w:rsidRDefault="00A77783" w:rsidP="00A77783">
      <w:pPr>
        <w:jc w:val="center"/>
        <w:rPr>
          <w:b/>
          <w:bCs/>
        </w:rPr>
      </w:pPr>
      <w:r w:rsidRPr="00545298">
        <w:rPr>
          <w:b/>
          <w:bCs/>
        </w:rPr>
        <w:lastRenderedPageBreak/>
        <w:t>по счету 140120273</w:t>
      </w:r>
    </w:p>
    <w:tbl>
      <w:tblPr>
        <w:tblW w:w="10206" w:type="dxa"/>
        <w:tblInd w:w="392" w:type="dxa"/>
        <w:tblLook w:val="04A0" w:firstRow="1" w:lastRow="0" w:firstColumn="1" w:lastColumn="0" w:noHBand="0" w:noVBand="1"/>
      </w:tblPr>
      <w:tblGrid>
        <w:gridCol w:w="3535"/>
        <w:gridCol w:w="1754"/>
        <w:gridCol w:w="4917"/>
      </w:tblGrid>
      <w:tr w:rsidR="00A77783" w:rsidRPr="00D772EA" w:rsidTr="00A77783">
        <w:trPr>
          <w:trHeight w:val="255"/>
        </w:trPr>
        <w:tc>
          <w:tcPr>
            <w:tcW w:w="3535" w:type="dxa"/>
            <w:vMerge w:val="restart"/>
            <w:tcBorders>
              <w:top w:val="single" w:sz="4" w:space="0" w:color="auto"/>
              <w:left w:val="single" w:sz="4" w:space="0" w:color="auto"/>
              <w:bottom w:val="single" w:sz="4" w:space="0" w:color="auto"/>
              <w:right w:val="single" w:sz="4" w:space="0" w:color="auto"/>
            </w:tcBorders>
            <w:vAlign w:val="bottom"/>
            <w:hideMark/>
          </w:tcPr>
          <w:p w:rsidR="00A77783" w:rsidRPr="00D772EA" w:rsidRDefault="00A77783" w:rsidP="00977470">
            <w:pPr>
              <w:jc w:val="center"/>
            </w:pPr>
            <w:r w:rsidRPr="00D772EA">
              <w:t>Корреспондирующий счет бюджетного учета</w:t>
            </w:r>
          </w:p>
        </w:tc>
        <w:tc>
          <w:tcPr>
            <w:tcW w:w="6671" w:type="dxa"/>
            <w:gridSpan w:val="2"/>
            <w:tcBorders>
              <w:top w:val="single" w:sz="4" w:space="0" w:color="auto"/>
              <w:left w:val="nil"/>
              <w:bottom w:val="single" w:sz="4" w:space="0" w:color="auto"/>
              <w:right w:val="single" w:sz="4" w:space="0" w:color="auto"/>
            </w:tcBorders>
            <w:noWrap/>
            <w:vAlign w:val="bottom"/>
            <w:hideMark/>
          </w:tcPr>
          <w:p w:rsidR="00A77783" w:rsidRPr="00D772EA" w:rsidRDefault="00A77783" w:rsidP="00977470">
            <w:pPr>
              <w:jc w:val="center"/>
            </w:pPr>
            <w:r w:rsidRPr="00D772EA">
              <w:t>Код счета бюджетного учета</w:t>
            </w:r>
          </w:p>
        </w:tc>
      </w:tr>
      <w:tr w:rsidR="00A77783" w:rsidRPr="00D772EA" w:rsidTr="00A77783">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7783" w:rsidRPr="00D772EA" w:rsidRDefault="00A77783" w:rsidP="00977470"/>
        </w:tc>
        <w:tc>
          <w:tcPr>
            <w:tcW w:w="1754" w:type="dxa"/>
            <w:tcBorders>
              <w:top w:val="nil"/>
              <w:left w:val="nil"/>
              <w:bottom w:val="single" w:sz="4" w:space="0" w:color="auto"/>
              <w:right w:val="single" w:sz="4" w:space="0" w:color="auto"/>
            </w:tcBorders>
            <w:noWrap/>
            <w:vAlign w:val="center"/>
            <w:hideMark/>
          </w:tcPr>
          <w:p w:rsidR="00A77783" w:rsidRPr="00D772EA" w:rsidRDefault="00A77783" w:rsidP="00977470">
            <w:pPr>
              <w:jc w:val="center"/>
            </w:pPr>
            <w:r>
              <w:t>140120273</w:t>
            </w:r>
          </w:p>
        </w:tc>
        <w:tc>
          <w:tcPr>
            <w:tcW w:w="4917" w:type="dxa"/>
            <w:tcBorders>
              <w:top w:val="nil"/>
              <w:left w:val="nil"/>
              <w:bottom w:val="single" w:sz="4" w:space="0" w:color="auto"/>
              <w:right w:val="single" w:sz="4" w:space="0" w:color="auto"/>
            </w:tcBorders>
            <w:noWrap/>
            <w:vAlign w:val="center"/>
            <w:hideMark/>
          </w:tcPr>
          <w:p w:rsidR="00A77783" w:rsidRPr="00D772EA" w:rsidRDefault="00A77783" w:rsidP="00977470">
            <w:pPr>
              <w:jc w:val="center"/>
            </w:pPr>
            <w:r w:rsidRPr="00D772EA">
              <w:t>причина</w:t>
            </w:r>
          </w:p>
        </w:tc>
      </w:tr>
      <w:tr w:rsidR="00A77783" w:rsidRPr="00D772EA" w:rsidTr="00A77783">
        <w:trPr>
          <w:trHeight w:val="255"/>
        </w:trPr>
        <w:tc>
          <w:tcPr>
            <w:tcW w:w="3535" w:type="dxa"/>
            <w:tcBorders>
              <w:top w:val="nil"/>
              <w:left w:val="single" w:sz="4" w:space="0" w:color="auto"/>
              <w:bottom w:val="single" w:sz="4" w:space="0" w:color="auto"/>
              <w:right w:val="single" w:sz="4" w:space="0" w:color="auto"/>
            </w:tcBorders>
            <w:noWrap/>
            <w:vAlign w:val="center"/>
            <w:hideMark/>
          </w:tcPr>
          <w:p w:rsidR="00A77783" w:rsidRPr="00D772EA" w:rsidRDefault="00A77783" w:rsidP="00977470">
            <w:pPr>
              <w:jc w:val="center"/>
            </w:pPr>
            <w:r w:rsidRPr="00D772EA">
              <w:t>1</w:t>
            </w:r>
          </w:p>
        </w:tc>
        <w:tc>
          <w:tcPr>
            <w:tcW w:w="1754" w:type="dxa"/>
            <w:tcBorders>
              <w:top w:val="nil"/>
              <w:left w:val="nil"/>
              <w:bottom w:val="single" w:sz="4" w:space="0" w:color="auto"/>
              <w:right w:val="single" w:sz="4" w:space="0" w:color="auto"/>
            </w:tcBorders>
            <w:noWrap/>
            <w:vAlign w:val="center"/>
            <w:hideMark/>
          </w:tcPr>
          <w:p w:rsidR="00A77783" w:rsidRPr="00D772EA" w:rsidRDefault="00A77783" w:rsidP="00977470">
            <w:pPr>
              <w:jc w:val="center"/>
            </w:pPr>
            <w:r w:rsidRPr="00D772EA">
              <w:t>2</w:t>
            </w:r>
          </w:p>
        </w:tc>
        <w:tc>
          <w:tcPr>
            <w:tcW w:w="4917" w:type="dxa"/>
            <w:tcBorders>
              <w:top w:val="nil"/>
              <w:left w:val="nil"/>
              <w:bottom w:val="single" w:sz="4" w:space="0" w:color="auto"/>
              <w:right w:val="single" w:sz="4" w:space="0" w:color="auto"/>
            </w:tcBorders>
            <w:noWrap/>
            <w:vAlign w:val="center"/>
            <w:hideMark/>
          </w:tcPr>
          <w:p w:rsidR="00A77783" w:rsidRPr="00D772EA" w:rsidRDefault="00A77783" w:rsidP="00977470">
            <w:pPr>
              <w:jc w:val="center"/>
            </w:pPr>
            <w:r w:rsidRPr="00D772EA">
              <w:t>3</w:t>
            </w:r>
          </w:p>
        </w:tc>
      </w:tr>
      <w:tr w:rsidR="00A77783" w:rsidRPr="00D772EA" w:rsidTr="00A77783">
        <w:trPr>
          <w:trHeight w:val="387"/>
        </w:trPr>
        <w:tc>
          <w:tcPr>
            <w:tcW w:w="3535" w:type="dxa"/>
            <w:tcBorders>
              <w:top w:val="nil"/>
              <w:left w:val="single" w:sz="4" w:space="0" w:color="auto"/>
              <w:bottom w:val="single" w:sz="4" w:space="0" w:color="auto"/>
              <w:right w:val="single" w:sz="4" w:space="0" w:color="auto"/>
            </w:tcBorders>
            <w:noWrap/>
            <w:hideMark/>
          </w:tcPr>
          <w:p w:rsidR="00A77783" w:rsidRPr="00D772EA" w:rsidRDefault="00A77783" w:rsidP="00A77783">
            <w:r>
              <w:t>1.105.30</w:t>
            </w:r>
            <w:r w:rsidRPr="00D772EA">
              <w:t>.000</w:t>
            </w:r>
          </w:p>
        </w:tc>
        <w:tc>
          <w:tcPr>
            <w:tcW w:w="1754" w:type="dxa"/>
            <w:tcBorders>
              <w:top w:val="nil"/>
              <w:left w:val="nil"/>
              <w:bottom w:val="single" w:sz="4" w:space="0" w:color="auto"/>
              <w:right w:val="single" w:sz="4" w:space="0" w:color="auto"/>
            </w:tcBorders>
            <w:noWrap/>
          </w:tcPr>
          <w:p w:rsidR="00A77783" w:rsidRPr="00D772EA" w:rsidRDefault="00A77783" w:rsidP="00977470">
            <w:r>
              <w:t>421 575,37</w:t>
            </w:r>
          </w:p>
        </w:tc>
        <w:tc>
          <w:tcPr>
            <w:tcW w:w="4917" w:type="dxa"/>
            <w:tcBorders>
              <w:top w:val="nil"/>
              <w:left w:val="nil"/>
              <w:bottom w:val="single" w:sz="4" w:space="0" w:color="auto"/>
              <w:right w:val="single" w:sz="4" w:space="0" w:color="auto"/>
            </w:tcBorders>
          </w:tcPr>
          <w:p w:rsidR="00A77783" w:rsidRPr="00D772EA" w:rsidRDefault="003757E5" w:rsidP="00977470">
            <w:r>
              <w:t>Списание материальных запасов.</w:t>
            </w:r>
          </w:p>
        </w:tc>
      </w:tr>
      <w:tr w:rsidR="00A77783" w:rsidRPr="00D772EA" w:rsidTr="00A77783">
        <w:trPr>
          <w:trHeight w:val="387"/>
        </w:trPr>
        <w:tc>
          <w:tcPr>
            <w:tcW w:w="3535" w:type="dxa"/>
            <w:tcBorders>
              <w:top w:val="nil"/>
              <w:left w:val="single" w:sz="4" w:space="0" w:color="auto"/>
              <w:bottom w:val="single" w:sz="4" w:space="0" w:color="auto"/>
              <w:right w:val="single" w:sz="4" w:space="0" w:color="auto"/>
            </w:tcBorders>
            <w:noWrap/>
          </w:tcPr>
          <w:p w:rsidR="00A77783" w:rsidRPr="00D772EA" w:rsidRDefault="003757E5" w:rsidP="00977470">
            <w:r>
              <w:t>1.201.35.000</w:t>
            </w:r>
          </w:p>
        </w:tc>
        <w:tc>
          <w:tcPr>
            <w:tcW w:w="1754" w:type="dxa"/>
            <w:tcBorders>
              <w:top w:val="nil"/>
              <w:left w:val="nil"/>
              <w:bottom w:val="single" w:sz="4" w:space="0" w:color="auto"/>
              <w:right w:val="single" w:sz="4" w:space="0" w:color="auto"/>
            </w:tcBorders>
            <w:noWrap/>
          </w:tcPr>
          <w:p w:rsidR="00A77783" w:rsidRPr="00D772EA" w:rsidRDefault="003757E5" w:rsidP="00977470">
            <w:r>
              <w:t>2</w:t>
            </w:r>
            <w:r w:rsidR="00A77783">
              <w:t>61,00</w:t>
            </w:r>
          </w:p>
        </w:tc>
        <w:tc>
          <w:tcPr>
            <w:tcW w:w="4917" w:type="dxa"/>
            <w:tcBorders>
              <w:top w:val="nil"/>
              <w:left w:val="nil"/>
              <w:bottom w:val="single" w:sz="4" w:space="0" w:color="auto"/>
              <w:right w:val="single" w:sz="4" w:space="0" w:color="auto"/>
            </w:tcBorders>
          </w:tcPr>
          <w:p w:rsidR="00A77783" w:rsidRPr="00D772EA" w:rsidRDefault="003757E5" w:rsidP="00977470">
            <w:r>
              <w:t>Списание денежных документов (транспортные карты «Тройка» и прочие)</w:t>
            </w:r>
          </w:p>
        </w:tc>
      </w:tr>
      <w:tr w:rsidR="00A77783" w:rsidRPr="00D772EA" w:rsidTr="00A77783">
        <w:trPr>
          <w:trHeight w:val="765"/>
        </w:trPr>
        <w:tc>
          <w:tcPr>
            <w:tcW w:w="3535" w:type="dxa"/>
            <w:tcBorders>
              <w:top w:val="nil"/>
              <w:left w:val="single" w:sz="4" w:space="0" w:color="auto"/>
              <w:bottom w:val="single" w:sz="4" w:space="0" w:color="auto"/>
              <w:right w:val="single" w:sz="4" w:space="0" w:color="auto"/>
            </w:tcBorders>
            <w:noWrap/>
            <w:hideMark/>
          </w:tcPr>
          <w:p w:rsidR="00A77783" w:rsidRPr="00D772EA" w:rsidRDefault="00A77783" w:rsidP="00977470">
            <w:pPr>
              <w:rPr>
                <w:b/>
              </w:rPr>
            </w:pPr>
            <w:r w:rsidRPr="00D772EA">
              <w:rPr>
                <w:b/>
              </w:rPr>
              <w:t>ИТОГО:</w:t>
            </w:r>
          </w:p>
        </w:tc>
        <w:tc>
          <w:tcPr>
            <w:tcW w:w="1754" w:type="dxa"/>
            <w:tcBorders>
              <w:top w:val="nil"/>
              <w:left w:val="nil"/>
              <w:bottom w:val="single" w:sz="4" w:space="0" w:color="auto"/>
              <w:right w:val="single" w:sz="4" w:space="0" w:color="auto"/>
            </w:tcBorders>
            <w:noWrap/>
          </w:tcPr>
          <w:p w:rsidR="00A77783" w:rsidRPr="00D772EA" w:rsidRDefault="00A77783" w:rsidP="00977470">
            <w:pPr>
              <w:rPr>
                <w:b/>
              </w:rPr>
            </w:pPr>
            <w:r>
              <w:rPr>
                <w:b/>
              </w:rPr>
              <w:t>421 836,37</w:t>
            </w:r>
          </w:p>
        </w:tc>
        <w:tc>
          <w:tcPr>
            <w:tcW w:w="4917" w:type="dxa"/>
            <w:tcBorders>
              <w:top w:val="nil"/>
              <w:left w:val="nil"/>
              <w:bottom w:val="single" w:sz="4" w:space="0" w:color="auto"/>
              <w:right w:val="single" w:sz="4" w:space="0" w:color="auto"/>
            </w:tcBorders>
          </w:tcPr>
          <w:p w:rsidR="00A77783" w:rsidRPr="00D772EA" w:rsidRDefault="00A77783" w:rsidP="00977470"/>
        </w:tc>
      </w:tr>
    </w:tbl>
    <w:p w:rsidR="00616444" w:rsidRPr="00EA39B6" w:rsidRDefault="00545298" w:rsidP="009F3359">
      <w:pPr>
        <w:pageBreakBefore/>
        <w:suppressAutoHyphens/>
        <w:ind w:firstLine="709"/>
        <w:jc w:val="both"/>
        <w:rPr>
          <w:b/>
          <w:bCs/>
          <w:sz w:val="28"/>
          <w:szCs w:val="28"/>
        </w:rPr>
      </w:pPr>
      <w:r>
        <w:rPr>
          <w:b/>
          <w:bCs/>
          <w:sz w:val="28"/>
          <w:szCs w:val="28"/>
        </w:rPr>
        <w:lastRenderedPageBreak/>
        <w:t>Р</w:t>
      </w:r>
      <w:r w:rsidR="00616444" w:rsidRPr="00EA39B6">
        <w:rPr>
          <w:b/>
          <w:bCs/>
          <w:sz w:val="28"/>
          <w:szCs w:val="28"/>
        </w:rPr>
        <w:t>аздел 5. «Прочие вопросы деятельности субъекта бюджетной отчетности»</w:t>
      </w:r>
    </w:p>
    <w:p w:rsidR="00616444" w:rsidRPr="00250C92" w:rsidRDefault="00616444" w:rsidP="0082371A">
      <w:pPr>
        <w:suppressAutoHyphens/>
        <w:rPr>
          <w:b/>
          <w:bCs/>
          <w:caps/>
          <w:sz w:val="28"/>
          <w:szCs w:val="28"/>
          <w:highlight w:val="yellow"/>
        </w:rPr>
      </w:pPr>
    </w:p>
    <w:p w:rsidR="00020C18" w:rsidRDefault="001777C1" w:rsidP="00616444">
      <w:pPr>
        <w:suppressAutoHyphens/>
        <w:ind w:firstLine="709"/>
        <w:jc w:val="both"/>
        <w:rPr>
          <w:b/>
          <w:bCs/>
          <w:sz w:val="28"/>
          <w:szCs w:val="28"/>
        </w:rPr>
      </w:pPr>
      <w:r>
        <w:rPr>
          <w:b/>
          <w:bCs/>
          <w:sz w:val="28"/>
          <w:szCs w:val="28"/>
        </w:rPr>
        <w:t>Отчеты, не имеющие числовых значений сформированы в статусе «</w:t>
      </w:r>
      <w:proofErr w:type="gramStart"/>
      <w:r>
        <w:rPr>
          <w:b/>
          <w:bCs/>
          <w:sz w:val="28"/>
          <w:szCs w:val="28"/>
        </w:rPr>
        <w:t>Показатели</w:t>
      </w:r>
      <w:proofErr w:type="gramEnd"/>
      <w:r>
        <w:rPr>
          <w:b/>
          <w:bCs/>
          <w:sz w:val="28"/>
          <w:szCs w:val="28"/>
        </w:rPr>
        <w:t xml:space="preserve"> отсутствуют»</w:t>
      </w:r>
      <w:r w:rsidR="00020C18" w:rsidRPr="00EA39B6">
        <w:rPr>
          <w:b/>
          <w:bCs/>
          <w:sz w:val="28"/>
          <w:szCs w:val="28"/>
        </w:rPr>
        <w:t>:</w:t>
      </w:r>
    </w:p>
    <w:p w:rsidR="001777C1" w:rsidRPr="00EA39B6" w:rsidRDefault="001777C1" w:rsidP="00616444">
      <w:pPr>
        <w:suppressAutoHyphens/>
        <w:ind w:firstLine="709"/>
        <w:jc w:val="both"/>
        <w:rPr>
          <w:b/>
          <w:bCs/>
          <w:sz w:val="28"/>
          <w:szCs w:val="28"/>
        </w:rPr>
      </w:pPr>
    </w:p>
    <w:p w:rsidR="00020C18" w:rsidRPr="009719E2" w:rsidRDefault="00020C18" w:rsidP="004D7509">
      <w:pPr>
        <w:pStyle w:val="ac"/>
        <w:numPr>
          <w:ilvl w:val="0"/>
          <w:numId w:val="3"/>
        </w:numPr>
        <w:tabs>
          <w:tab w:val="left" w:pos="1134"/>
        </w:tabs>
        <w:ind w:left="0" w:firstLine="709"/>
        <w:jc w:val="both"/>
      </w:pPr>
      <w:r w:rsidRPr="009719E2">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союзного государства (ф. 0503127</w:t>
      </w:r>
      <w:r w:rsidRPr="009719E2">
        <w:rPr>
          <w:lang w:val="en-US"/>
        </w:rPr>
        <w:t>s</w:t>
      </w:r>
      <w:r w:rsidRPr="009719E2">
        <w:t>).</w:t>
      </w:r>
    </w:p>
    <w:p w:rsidR="00A424F0" w:rsidRPr="00A424F0" w:rsidRDefault="00A424F0" w:rsidP="004B4236">
      <w:pPr>
        <w:numPr>
          <w:ilvl w:val="0"/>
          <w:numId w:val="3"/>
        </w:numPr>
        <w:tabs>
          <w:tab w:val="left" w:pos="1134"/>
        </w:tabs>
        <w:ind w:hanging="2203"/>
        <w:jc w:val="both"/>
        <w:rPr>
          <w:sz w:val="28"/>
          <w:szCs w:val="28"/>
        </w:rPr>
      </w:pPr>
      <w:r>
        <w:rPr>
          <w:sz w:val="28"/>
          <w:szCs w:val="28"/>
        </w:rPr>
        <w:t>В составе Пояснительной записки (ф.0503160)</w:t>
      </w:r>
      <w:r w:rsidR="007C1472">
        <w:rPr>
          <w:sz w:val="28"/>
          <w:szCs w:val="28"/>
        </w:rPr>
        <w:t xml:space="preserve"> </w:t>
      </w:r>
      <w:r>
        <w:rPr>
          <w:sz w:val="28"/>
          <w:szCs w:val="28"/>
        </w:rPr>
        <w:t>таблицы</w:t>
      </w:r>
      <w:r w:rsidRPr="00A424F0">
        <w:rPr>
          <w:sz w:val="28"/>
          <w:szCs w:val="28"/>
        </w:rPr>
        <w:t>:</w:t>
      </w:r>
      <w:r>
        <w:rPr>
          <w:sz w:val="28"/>
          <w:szCs w:val="28"/>
        </w:rPr>
        <w:t xml:space="preserve"> </w:t>
      </w:r>
    </w:p>
    <w:p w:rsidR="00A424F0" w:rsidRPr="00A424F0" w:rsidRDefault="00A424F0" w:rsidP="00A424F0">
      <w:pPr>
        <w:tabs>
          <w:tab w:val="left" w:pos="1134"/>
        </w:tabs>
        <w:ind w:left="993" w:hanging="284"/>
        <w:jc w:val="both"/>
        <w:rPr>
          <w:sz w:val="28"/>
          <w:szCs w:val="28"/>
        </w:rPr>
      </w:pPr>
      <w:r>
        <w:rPr>
          <w:sz w:val="28"/>
          <w:szCs w:val="28"/>
        </w:rPr>
        <w:t>№ 1 «Сведения об основных направлениях деятельности</w:t>
      </w:r>
      <w:r w:rsidRPr="00A424F0">
        <w:rPr>
          <w:sz w:val="28"/>
          <w:szCs w:val="28"/>
        </w:rPr>
        <w:t>;</w:t>
      </w:r>
    </w:p>
    <w:p w:rsidR="00A424F0" w:rsidRPr="00A424F0" w:rsidRDefault="00A424F0" w:rsidP="00A424F0">
      <w:pPr>
        <w:tabs>
          <w:tab w:val="left" w:pos="1134"/>
        </w:tabs>
        <w:ind w:left="993" w:hanging="284"/>
        <w:jc w:val="both"/>
        <w:rPr>
          <w:sz w:val="28"/>
          <w:szCs w:val="28"/>
        </w:rPr>
      </w:pPr>
      <w:r>
        <w:rPr>
          <w:sz w:val="28"/>
          <w:szCs w:val="28"/>
        </w:rPr>
        <w:t>№ 2 «Сведения о мерах по повышению эффективности</w:t>
      </w:r>
      <w:r w:rsidR="00813A2F">
        <w:rPr>
          <w:sz w:val="28"/>
          <w:szCs w:val="28"/>
        </w:rPr>
        <w:t xml:space="preserve"> расходования бюджетных средств</w:t>
      </w:r>
      <w:r>
        <w:rPr>
          <w:sz w:val="28"/>
          <w:szCs w:val="28"/>
        </w:rPr>
        <w:t>»</w:t>
      </w:r>
      <w:r w:rsidRPr="00A424F0">
        <w:rPr>
          <w:sz w:val="28"/>
          <w:szCs w:val="28"/>
        </w:rPr>
        <w:t>;</w:t>
      </w:r>
    </w:p>
    <w:p w:rsidR="00A424F0" w:rsidRDefault="00A424F0" w:rsidP="00A424F0">
      <w:pPr>
        <w:tabs>
          <w:tab w:val="left" w:pos="1134"/>
        </w:tabs>
        <w:ind w:left="993" w:hanging="284"/>
        <w:jc w:val="both"/>
        <w:rPr>
          <w:sz w:val="28"/>
          <w:szCs w:val="28"/>
        </w:rPr>
      </w:pPr>
      <w:r>
        <w:rPr>
          <w:sz w:val="28"/>
          <w:szCs w:val="28"/>
        </w:rPr>
        <w:t>№ 3 «Сведения об исполнении текстовых статей</w:t>
      </w:r>
      <w:r w:rsidR="00813A2F">
        <w:rPr>
          <w:sz w:val="28"/>
          <w:szCs w:val="28"/>
        </w:rPr>
        <w:t xml:space="preserve"> закона (решения) о бюджете</w:t>
      </w:r>
      <w:r>
        <w:rPr>
          <w:sz w:val="28"/>
          <w:szCs w:val="28"/>
        </w:rPr>
        <w:t>»</w:t>
      </w:r>
      <w:r w:rsidRPr="00A424F0">
        <w:rPr>
          <w:sz w:val="28"/>
          <w:szCs w:val="28"/>
        </w:rPr>
        <w:t>;</w:t>
      </w:r>
    </w:p>
    <w:p w:rsidR="00A424F0" w:rsidRPr="00A424F0" w:rsidRDefault="00A424F0" w:rsidP="00A424F0">
      <w:pPr>
        <w:tabs>
          <w:tab w:val="left" w:pos="1134"/>
        </w:tabs>
        <w:ind w:left="993" w:hanging="284"/>
        <w:jc w:val="both"/>
        <w:rPr>
          <w:sz w:val="28"/>
          <w:szCs w:val="28"/>
        </w:rPr>
      </w:pPr>
      <w:r>
        <w:rPr>
          <w:sz w:val="28"/>
          <w:szCs w:val="28"/>
        </w:rPr>
        <w:t>№ 4 «Сведения об особенностях ведения бюджетного учета»</w:t>
      </w:r>
      <w:r w:rsidRPr="00A424F0">
        <w:rPr>
          <w:sz w:val="28"/>
          <w:szCs w:val="28"/>
        </w:rPr>
        <w:t>;</w:t>
      </w:r>
    </w:p>
    <w:p w:rsidR="00813A2F" w:rsidRPr="00A424F0" w:rsidRDefault="00813A2F" w:rsidP="00813A2F">
      <w:pPr>
        <w:tabs>
          <w:tab w:val="left" w:pos="1134"/>
        </w:tabs>
        <w:ind w:left="993" w:hanging="284"/>
        <w:jc w:val="both"/>
        <w:rPr>
          <w:sz w:val="28"/>
          <w:szCs w:val="28"/>
        </w:rPr>
      </w:pPr>
      <w:r>
        <w:rPr>
          <w:sz w:val="28"/>
          <w:szCs w:val="28"/>
        </w:rPr>
        <w:t xml:space="preserve">№ 5 «Сведения о результатах мероприятий внутреннего государственного (муниципального) финансового контроля»; </w:t>
      </w:r>
    </w:p>
    <w:p w:rsidR="00A424F0" w:rsidRDefault="00A424F0" w:rsidP="00A424F0">
      <w:pPr>
        <w:tabs>
          <w:tab w:val="left" w:pos="0"/>
        </w:tabs>
        <w:ind w:firstLine="709"/>
        <w:jc w:val="both"/>
        <w:rPr>
          <w:sz w:val="28"/>
          <w:szCs w:val="28"/>
        </w:rPr>
      </w:pPr>
      <w:r>
        <w:rPr>
          <w:sz w:val="28"/>
          <w:szCs w:val="28"/>
        </w:rPr>
        <w:t>№ 6 «Сведения о проведении инвентаризаций» не представляется. При проведении годовой инвентаризации имущества, финансовых активов и обязательств расхождений не обнаружено</w:t>
      </w:r>
      <w:r w:rsidR="000A45FD" w:rsidRPr="000A45FD">
        <w:rPr>
          <w:sz w:val="28"/>
          <w:szCs w:val="28"/>
        </w:rPr>
        <w:t>;</w:t>
      </w:r>
      <w:r>
        <w:rPr>
          <w:sz w:val="28"/>
          <w:szCs w:val="28"/>
        </w:rPr>
        <w:t xml:space="preserve"> </w:t>
      </w:r>
    </w:p>
    <w:p w:rsidR="00A424F0" w:rsidRPr="000A45FD" w:rsidRDefault="00A424F0" w:rsidP="00A424F0">
      <w:pPr>
        <w:tabs>
          <w:tab w:val="left" w:pos="0"/>
        </w:tabs>
        <w:ind w:firstLine="709"/>
        <w:jc w:val="both"/>
        <w:rPr>
          <w:sz w:val="28"/>
          <w:szCs w:val="28"/>
        </w:rPr>
      </w:pPr>
      <w:r>
        <w:rPr>
          <w:sz w:val="28"/>
          <w:szCs w:val="28"/>
        </w:rPr>
        <w:t>№ 7 «Сведения о результатах внешн</w:t>
      </w:r>
      <w:r w:rsidR="00813A2F">
        <w:rPr>
          <w:sz w:val="28"/>
          <w:szCs w:val="28"/>
        </w:rPr>
        <w:t>его государственного</w:t>
      </w:r>
      <w:r w:rsidR="00B87D64">
        <w:rPr>
          <w:sz w:val="28"/>
          <w:szCs w:val="28"/>
        </w:rPr>
        <w:t xml:space="preserve"> (муниципального) финансового контроля</w:t>
      </w:r>
      <w:r>
        <w:rPr>
          <w:sz w:val="28"/>
          <w:szCs w:val="28"/>
        </w:rPr>
        <w:t>»</w:t>
      </w:r>
      <w:r w:rsidR="000A45FD" w:rsidRPr="000A45FD">
        <w:rPr>
          <w:sz w:val="28"/>
          <w:szCs w:val="28"/>
        </w:rPr>
        <w:t>;</w:t>
      </w:r>
    </w:p>
    <w:p w:rsidR="009719E2" w:rsidRPr="00325ECF" w:rsidRDefault="009719E2" w:rsidP="009719E2">
      <w:pPr>
        <w:numPr>
          <w:ilvl w:val="0"/>
          <w:numId w:val="3"/>
        </w:numPr>
        <w:tabs>
          <w:tab w:val="left" w:pos="1134"/>
        </w:tabs>
        <w:ind w:left="0" w:firstLine="709"/>
        <w:jc w:val="both"/>
        <w:rPr>
          <w:bCs/>
          <w:sz w:val="28"/>
          <w:szCs w:val="28"/>
        </w:rPr>
      </w:pPr>
      <w:r w:rsidRPr="009719E2">
        <w:rPr>
          <w:bCs/>
          <w:sz w:val="28"/>
          <w:szCs w:val="28"/>
        </w:rPr>
        <w:t>Сведения об изменениях бюджетной росписи главного распорядителя бюджетных средств</w:t>
      </w:r>
      <w:r>
        <w:rPr>
          <w:bCs/>
          <w:sz w:val="28"/>
          <w:szCs w:val="28"/>
        </w:rPr>
        <w:t xml:space="preserve"> (ф. 0503163)</w:t>
      </w:r>
      <w:r w:rsidR="000A45FD" w:rsidRPr="000A45FD">
        <w:rPr>
          <w:bCs/>
          <w:sz w:val="28"/>
          <w:szCs w:val="28"/>
        </w:rPr>
        <w:t>;</w:t>
      </w:r>
    </w:p>
    <w:p w:rsidR="00325ECF" w:rsidRDefault="00325ECF" w:rsidP="009719E2">
      <w:pPr>
        <w:numPr>
          <w:ilvl w:val="0"/>
          <w:numId w:val="3"/>
        </w:numPr>
        <w:tabs>
          <w:tab w:val="left" w:pos="1134"/>
        </w:tabs>
        <w:ind w:left="0" w:firstLine="709"/>
        <w:jc w:val="both"/>
        <w:rPr>
          <w:bCs/>
          <w:sz w:val="28"/>
          <w:szCs w:val="28"/>
        </w:rPr>
      </w:pPr>
      <w:r>
        <w:rPr>
          <w:bCs/>
          <w:sz w:val="28"/>
          <w:szCs w:val="28"/>
        </w:rPr>
        <w:t>Сведения об исполнении мероприятий в рамках целевых программ (ф.0503166)</w:t>
      </w:r>
      <w:r w:rsidRPr="00325ECF">
        <w:rPr>
          <w:bCs/>
          <w:sz w:val="28"/>
          <w:szCs w:val="28"/>
        </w:rPr>
        <w:t>;</w:t>
      </w:r>
    </w:p>
    <w:p w:rsidR="00E576B7" w:rsidRPr="002F48A0" w:rsidRDefault="00E576B7" w:rsidP="00434F16">
      <w:pPr>
        <w:numPr>
          <w:ilvl w:val="0"/>
          <w:numId w:val="3"/>
        </w:numPr>
        <w:tabs>
          <w:tab w:val="left" w:pos="1134"/>
        </w:tabs>
        <w:ind w:left="0" w:firstLine="709"/>
        <w:jc w:val="both"/>
        <w:rPr>
          <w:bCs/>
          <w:sz w:val="28"/>
          <w:szCs w:val="28"/>
        </w:rPr>
      </w:pPr>
      <w:r w:rsidRPr="009719E2">
        <w:rPr>
          <w:bCs/>
          <w:sz w:val="28"/>
          <w:szCs w:val="28"/>
        </w:rPr>
        <w:t>Сведения о финансовых вложениях получателя бюджетных средств, администратора источников финансирования дефицита бюджета (ф. 0503171);</w:t>
      </w:r>
    </w:p>
    <w:p w:rsidR="002F48A0" w:rsidRDefault="002F48A0" w:rsidP="002F48A0">
      <w:pPr>
        <w:numPr>
          <w:ilvl w:val="0"/>
          <w:numId w:val="3"/>
        </w:numPr>
        <w:tabs>
          <w:tab w:val="left" w:pos="1134"/>
        </w:tabs>
        <w:ind w:left="0" w:firstLine="709"/>
        <w:jc w:val="both"/>
        <w:rPr>
          <w:bCs/>
          <w:sz w:val="28"/>
          <w:szCs w:val="28"/>
        </w:rPr>
      </w:pPr>
      <w:r>
        <w:rPr>
          <w:bCs/>
          <w:sz w:val="28"/>
          <w:szCs w:val="28"/>
        </w:rPr>
        <w:t>Сведения о государственном (муниципальном) долге, предоставленных бюджетных кредитах (ф.0503172)</w:t>
      </w:r>
      <w:r w:rsidRPr="002F48A0">
        <w:rPr>
          <w:bCs/>
          <w:sz w:val="28"/>
          <w:szCs w:val="28"/>
        </w:rPr>
        <w:t>;</w:t>
      </w:r>
    </w:p>
    <w:p w:rsidR="009345F5" w:rsidRPr="009719E2" w:rsidRDefault="009345F5" w:rsidP="002F48A0">
      <w:pPr>
        <w:numPr>
          <w:ilvl w:val="0"/>
          <w:numId w:val="3"/>
        </w:numPr>
        <w:tabs>
          <w:tab w:val="left" w:pos="1134"/>
        </w:tabs>
        <w:ind w:left="0" w:firstLine="709"/>
        <w:jc w:val="both"/>
        <w:rPr>
          <w:bCs/>
          <w:sz w:val="28"/>
          <w:szCs w:val="28"/>
        </w:rPr>
      </w:pPr>
      <w:r>
        <w:rPr>
          <w:bCs/>
          <w:sz w:val="28"/>
          <w:szCs w:val="28"/>
        </w:rPr>
        <w:t>Сведения об изменении остатков валюты баланса (ф. 0503173);</w:t>
      </w:r>
    </w:p>
    <w:p w:rsidR="00E576B7" w:rsidRPr="009719E2" w:rsidRDefault="009719E2" w:rsidP="00434F16">
      <w:pPr>
        <w:numPr>
          <w:ilvl w:val="0"/>
          <w:numId w:val="3"/>
        </w:numPr>
        <w:tabs>
          <w:tab w:val="left" w:pos="1134"/>
        </w:tabs>
        <w:ind w:left="0" w:firstLine="709"/>
        <w:jc w:val="both"/>
        <w:rPr>
          <w:bCs/>
          <w:sz w:val="28"/>
          <w:szCs w:val="28"/>
        </w:rPr>
      </w:pPr>
      <w:r w:rsidRPr="009719E2">
        <w:rPr>
          <w:bCs/>
          <w:sz w:val="28"/>
          <w:szCs w:val="28"/>
        </w:rPr>
        <w:t>Сведения</w:t>
      </w:r>
      <w:r>
        <w:rPr>
          <w:bCs/>
          <w:sz w:val="28"/>
          <w:szCs w:val="28"/>
        </w:rPr>
        <w:t xml:space="preserve"> </w:t>
      </w:r>
      <w:r w:rsidRPr="009719E2">
        <w:rPr>
          <w:bCs/>
          <w:sz w:val="28"/>
          <w:szCs w:val="28"/>
        </w:rPr>
        <w:t>о доходах бюджета от перечисления части прибыли (дивидендов)</w:t>
      </w:r>
      <w:r>
        <w:rPr>
          <w:bCs/>
          <w:sz w:val="28"/>
          <w:szCs w:val="28"/>
        </w:rPr>
        <w:t xml:space="preserve"> </w:t>
      </w:r>
      <w:r w:rsidRPr="009719E2">
        <w:rPr>
          <w:bCs/>
          <w:sz w:val="28"/>
          <w:szCs w:val="28"/>
        </w:rPr>
        <w:t>государственных</w:t>
      </w:r>
      <w:r>
        <w:rPr>
          <w:bCs/>
          <w:sz w:val="28"/>
          <w:szCs w:val="28"/>
        </w:rPr>
        <w:t xml:space="preserve"> </w:t>
      </w:r>
      <w:r w:rsidRPr="009719E2">
        <w:rPr>
          <w:bCs/>
          <w:sz w:val="28"/>
          <w:szCs w:val="28"/>
        </w:rPr>
        <w:t>(муниципальных)</w:t>
      </w:r>
      <w:r>
        <w:rPr>
          <w:bCs/>
          <w:sz w:val="28"/>
          <w:szCs w:val="28"/>
        </w:rPr>
        <w:t xml:space="preserve"> </w:t>
      </w:r>
      <w:r w:rsidRPr="009719E2">
        <w:rPr>
          <w:bCs/>
          <w:sz w:val="28"/>
          <w:szCs w:val="28"/>
        </w:rPr>
        <w:t>унитарных предприятий, иных организаций с государственным участием в капитал</w:t>
      </w:r>
      <w:r>
        <w:rPr>
          <w:bCs/>
          <w:sz w:val="28"/>
          <w:szCs w:val="28"/>
        </w:rPr>
        <w:t xml:space="preserve"> (ф. </w:t>
      </w:r>
      <w:r w:rsidR="00047D6D" w:rsidRPr="009719E2">
        <w:rPr>
          <w:bCs/>
          <w:sz w:val="28"/>
          <w:szCs w:val="28"/>
        </w:rPr>
        <w:t>0503174</w:t>
      </w:r>
      <w:r>
        <w:rPr>
          <w:bCs/>
          <w:sz w:val="28"/>
          <w:szCs w:val="28"/>
        </w:rPr>
        <w:t>);</w:t>
      </w:r>
    </w:p>
    <w:p w:rsidR="00020C18" w:rsidRPr="009719E2" w:rsidRDefault="00020C18" w:rsidP="009719E2">
      <w:pPr>
        <w:numPr>
          <w:ilvl w:val="0"/>
          <w:numId w:val="3"/>
        </w:numPr>
        <w:tabs>
          <w:tab w:val="left" w:pos="1134"/>
        </w:tabs>
        <w:ind w:left="0" w:firstLine="709"/>
        <w:jc w:val="both"/>
        <w:rPr>
          <w:sz w:val="28"/>
          <w:szCs w:val="28"/>
        </w:rPr>
      </w:pPr>
      <w:r w:rsidRPr="009719E2">
        <w:rPr>
          <w:sz w:val="28"/>
          <w:szCs w:val="28"/>
        </w:rPr>
        <w:t>Справка о суммах консолидированных поступлений, подлежащих зачислению на счет бюджета (ф. 0503184)</w:t>
      </w:r>
      <w:r w:rsidR="00325ECF" w:rsidRPr="00325ECF">
        <w:rPr>
          <w:sz w:val="28"/>
          <w:szCs w:val="28"/>
        </w:rPr>
        <w:t>;</w:t>
      </w:r>
    </w:p>
    <w:p w:rsidR="00250796" w:rsidRDefault="00250796" w:rsidP="009719E2">
      <w:pPr>
        <w:numPr>
          <w:ilvl w:val="0"/>
          <w:numId w:val="3"/>
        </w:numPr>
        <w:tabs>
          <w:tab w:val="left" w:pos="1134"/>
        </w:tabs>
        <w:ind w:left="0" w:firstLine="709"/>
        <w:jc w:val="both"/>
        <w:rPr>
          <w:sz w:val="28"/>
          <w:szCs w:val="28"/>
        </w:rPr>
      </w:pPr>
      <w:r w:rsidRPr="00250796">
        <w:rPr>
          <w:sz w:val="28"/>
          <w:szCs w:val="28"/>
        </w:rPr>
        <w:t>Сведения</w:t>
      </w:r>
      <w:r w:rsidRPr="009719E2">
        <w:rPr>
          <w:sz w:val="28"/>
          <w:szCs w:val="28"/>
        </w:rPr>
        <w:t xml:space="preserve"> </w:t>
      </w:r>
      <w:r w:rsidRPr="00250796">
        <w:rPr>
          <w:sz w:val="28"/>
          <w:szCs w:val="28"/>
        </w:rPr>
        <w:t>об исполнении судебных решений по денежным обязательствам бюджета</w:t>
      </w:r>
      <w:r w:rsidRPr="009719E2">
        <w:rPr>
          <w:sz w:val="28"/>
          <w:szCs w:val="28"/>
        </w:rPr>
        <w:t xml:space="preserve"> </w:t>
      </w:r>
      <w:r>
        <w:rPr>
          <w:sz w:val="28"/>
          <w:szCs w:val="28"/>
        </w:rPr>
        <w:t xml:space="preserve">(ф. </w:t>
      </w:r>
      <w:r w:rsidR="00047D6D" w:rsidRPr="009719E2">
        <w:rPr>
          <w:sz w:val="28"/>
          <w:szCs w:val="28"/>
        </w:rPr>
        <w:t>0503295</w:t>
      </w:r>
      <w:r>
        <w:rPr>
          <w:sz w:val="28"/>
          <w:szCs w:val="28"/>
        </w:rPr>
        <w:t>).</w:t>
      </w:r>
    </w:p>
    <w:p w:rsidR="0051238F" w:rsidRDefault="0051238F" w:rsidP="0051238F">
      <w:pPr>
        <w:tabs>
          <w:tab w:val="left" w:pos="1134"/>
        </w:tabs>
        <w:jc w:val="both"/>
        <w:rPr>
          <w:bCs/>
          <w:sz w:val="28"/>
          <w:szCs w:val="28"/>
          <w:highlight w:val="yellow"/>
        </w:rPr>
      </w:pPr>
    </w:p>
    <w:sectPr w:rsidR="0051238F" w:rsidSect="00FA7A93">
      <w:pgSz w:w="11906" w:h="16838" w:code="9"/>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289"/>
    <w:multiLevelType w:val="hybridMultilevel"/>
    <w:tmpl w:val="E5CED59A"/>
    <w:lvl w:ilvl="0" w:tplc="4C6A13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222A97"/>
    <w:multiLevelType w:val="hybridMultilevel"/>
    <w:tmpl w:val="15CE01F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15:restartNumberingAfterBreak="0">
    <w:nsid w:val="06BE5537"/>
    <w:multiLevelType w:val="hybridMultilevel"/>
    <w:tmpl w:val="42286F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543A3E"/>
    <w:multiLevelType w:val="hybridMultilevel"/>
    <w:tmpl w:val="97E473BA"/>
    <w:lvl w:ilvl="0" w:tplc="334E8632">
      <w:start w:val="1"/>
      <w:numFmt w:val="decimal"/>
      <w:lvlText w:val="%1."/>
      <w:lvlJc w:val="left"/>
      <w:pPr>
        <w:tabs>
          <w:tab w:val="num" w:pos="928"/>
        </w:tabs>
        <w:ind w:left="928" w:hanging="360"/>
      </w:pPr>
      <w:rPr>
        <w:rFonts w:cs="Times New Roman" w:hint="default"/>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4" w15:restartNumberingAfterBreak="0">
    <w:nsid w:val="0BDB130D"/>
    <w:multiLevelType w:val="hybridMultilevel"/>
    <w:tmpl w:val="22E6206E"/>
    <w:lvl w:ilvl="0" w:tplc="45A42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E1D31D9"/>
    <w:multiLevelType w:val="hybridMultilevel"/>
    <w:tmpl w:val="09CC1C72"/>
    <w:lvl w:ilvl="0" w:tplc="45A420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1B53D7"/>
    <w:multiLevelType w:val="multilevel"/>
    <w:tmpl w:val="BBA8AA3E"/>
    <w:lvl w:ilvl="0">
      <w:start w:val="1"/>
      <w:numFmt w:val="upperRoman"/>
      <w:lvlText w:val="%1."/>
      <w:lvlJc w:val="left"/>
      <w:pPr>
        <w:ind w:left="862" w:hanging="720"/>
      </w:pPr>
      <w:rPr>
        <w:rFonts w:cs="Times New Roman"/>
      </w:rPr>
    </w:lvl>
    <w:lvl w:ilvl="1">
      <w:start w:val="1"/>
      <w:numFmt w:val="decimal"/>
      <w:isLgl/>
      <w:lvlText w:val="%1.%2."/>
      <w:lvlJc w:val="left"/>
      <w:pPr>
        <w:ind w:left="1713" w:hanging="720"/>
      </w:pPr>
      <w:rPr>
        <w:rFonts w:cs="Times New Roman"/>
      </w:rPr>
    </w:lvl>
    <w:lvl w:ilvl="2">
      <w:start w:val="1"/>
      <w:numFmt w:val="decimal"/>
      <w:isLgl/>
      <w:lvlText w:val="%1.%2.%3."/>
      <w:lvlJc w:val="left"/>
      <w:pPr>
        <w:ind w:left="1571" w:hanging="720"/>
      </w:pPr>
      <w:rPr>
        <w:rFonts w:cs="Times New Roman"/>
      </w:rPr>
    </w:lvl>
    <w:lvl w:ilvl="3">
      <w:start w:val="1"/>
      <w:numFmt w:val="decimal"/>
      <w:isLgl/>
      <w:lvlText w:val="%1.%2.%3.%4."/>
      <w:lvlJc w:val="left"/>
      <w:pPr>
        <w:ind w:left="1931" w:hanging="1080"/>
      </w:pPr>
      <w:rPr>
        <w:rFonts w:cs="Times New Roman"/>
      </w:rPr>
    </w:lvl>
    <w:lvl w:ilvl="4">
      <w:start w:val="1"/>
      <w:numFmt w:val="decimal"/>
      <w:isLgl/>
      <w:lvlText w:val="%1.%2.%3.%4.%5."/>
      <w:lvlJc w:val="left"/>
      <w:pPr>
        <w:ind w:left="1931" w:hanging="1080"/>
      </w:pPr>
      <w:rPr>
        <w:rFonts w:cs="Times New Roman"/>
      </w:rPr>
    </w:lvl>
    <w:lvl w:ilvl="5">
      <w:start w:val="1"/>
      <w:numFmt w:val="decimal"/>
      <w:isLgl/>
      <w:lvlText w:val="%1.%2.%3.%4.%5.%6."/>
      <w:lvlJc w:val="left"/>
      <w:pPr>
        <w:ind w:left="2291" w:hanging="1440"/>
      </w:pPr>
      <w:rPr>
        <w:rFonts w:cs="Times New Roman"/>
      </w:rPr>
    </w:lvl>
    <w:lvl w:ilvl="6">
      <w:start w:val="1"/>
      <w:numFmt w:val="decimal"/>
      <w:isLgl/>
      <w:lvlText w:val="%1.%2.%3.%4.%5.%6.%7."/>
      <w:lvlJc w:val="left"/>
      <w:pPr>
        <w:ind w:left="2651" w:hanging="1800"/>
      </w:pPr>
      <w:rPr>
        <w:rFonts w:cs="Times New Roman"/>
      </w:rPr>
    </w:lvl>
    <w:lvl w:ilvl="7">
      <w:start w:val="1"/>
      <w:numFmt w:val="decimal"/>
      <w:isLgl/>
      <w:lvlText w:val="%1.%2.%3.%4.%5.%6.%7.%8."/>
      <w:lvlJc w:val="left"/>
      <w:pPr>
        <w:ind w:left="2651" w:hanging="1800"/>
      </w:pPr>
      <w:rPr>
        <w:rFonts w:cs="Times New Roman"/>
      </w:rPr>
    </w:lvl>
    <w:lvl w:ilvl="8">
      <w:start w:val="1"/>
      <w:numFmt w:val="decimal"/>
      <w:isLgl/>
      <w:lvlText w:val="%1.%2.%3.%4.%5.%6.%7.%8.%9."/>
      <w:lvlJc w:val="left"/>
      <w:pPr>
        <w:ind w:left="3011" w:hanging="2160"/>
      </w:pPr>
      <w:rPr>
        <w:rFonts w:cs="Times New Roman"/>
      </w:rPr>
    </w:lvl>
  </w:abstractNum>
  <w:abstractNum w:abstractNumId="7" w15:restartNumberingAfterBreak="0">
    <w:nsid w:val="15840EBC"/>
    <w:multiLevelType w:val="hybridMultilevel"/>
    <w:tmpl w:val="F4FACB3C"/>
    <w:lvl w:ilvl="0" w:tplc="8A7C2A9A">
      <w:start w:val="1"/>
      <w:numFmt w:val="decimal"/>
      <w:lvlText w:val="%1)"/>
      <w:lvlJc w:val="left"/>
      <w:pPr>
        <w:tabs>
          <w:tab w:val="num" w:pos="1464"/>
        </w:tabs>
        <w:ind w:left="1464" w:hanging="924"/>
      </w:pPr>
      <w:rPr>
        <w:rFonts w:cs="Times New Roman" w:hint="default"/>
      </w:rPr>
    </w:lvl>
    <w:lvl w:ilvl="1" w:tplc="4ABC8DA0">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15:restartNumberingAfterBreak="0">
    <w:nsid w:val="16B1390F"/>
    <w:multiLevelType w:val="hybridMultilevel"/>
    <w:tmpl w:val="5226D36E"/>
    <w:lvl w:ilvl="0" w:tplc="45A42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6401B9"/>
    <w:multiLevelType w:val="hybridMultilevel"/>
    <w:tmpl w:val="49FE2228"/>
    <w:lvl w:ilvl="0" w:tplc="C116EB90">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6B104F"/>
    <w:multiLevelType w:val="hybridMultilevel"/>
    <w:tmpl w:val="D020D21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276320C"/>
    <w:multiLevelType w:val="hybridMultilevel"/>
    <w:tmpl w:val="BEA43E4A"/>
    <w:lvl w:ilvl="0" w:tplc="9FC84668">
      <w:start w:val="1"/>
      <w:numFmt w:val="decimal"/>
      <w:lvlText w:val="%1."/>
      <w:lvlJc w:val="left"/>
      <w:pPr>
        <w:ind w:left="1069" w:hanging="360"/>
      </w:pPr>
      <w:rPr>
        <w:rFonts w:cs="Times New Roman"/>
        <w:sz w:val="28"/>
        <w:szCs w:val="28"/>
      </w:rPr>
    </w:lvl>
    <w:lvl w:ilvl="1" w:tplc="04190019">
      <w:start w:val="1"/>
      <w:numFmt w:val="lowerLetter"/>
      <w:lvlText w:val="%2."/>
      <w:lvlJc w:val="left"/>
      <w:pPr>
        <w:ind w:left="2140" w:hanging="360"/>
      </w:pPr>
      <w:rPr>
        <w:rFonts w:cs="Times New Roman"/>
      </w:rPr>
    </w:lvl>
    <w:lvl w:ilvl="2" w:tplc="0419001B">
      <w:start w:val="1"/>
      <w:numFmt w:val="lowerRoman"/>
      <w:lvlText w:val="%3."/>
      <w:lvlJc w:val="right"/>
      <w:pPr>
        <w:ind w:left="2860" w:hanging="180"/>
      </w:pPr>
      <w:rPr>
        <w:rFonts w:cs="Times New Roman"/>
      </w:rPr>
    </w:lvl>
    <w:lvl w:ilvl="3" w:tplc="0419000F">
      <w:start w:val="1"/>
      <w:numFmt w:val="decimal"/>
      <w:lvlText w:val="%4."/>
      <w:lvlJc w:val="left"/>
      <w:pPr>
        <w:ind w:left="3580" w:hanging="360"/>
      </w:pPr>
      <w:rPr>
        <w:rFonts w:cs="Times New Roman"/>
      </w:rPr>
    </w:lvl>
    <w:lvl w:ilvl="4" w:tplc="04190019">
      <w:start w:val="1"/>
      <w:numFmt w:val="lowerLetter"/>
      <w:lvlText w:val="%5."/>
      <w:lvlJc w:val="left"/>
      <w:pPr>
        <w:ind w:left="4300" w:hanging="360"/>
      </w:pPr>
      <w:rPr>
        <w:rFonts w:cs="Times New Roman"/>
      </w:rPr>
    </w:lvl>
    <w:lvl w:ilvl="5" w:tplc="0419001B">
      <w:start w:val="1"/>
      <w:numFmt w:val="lowerRoman"/>
      <w:lvlText w:val="%6."/>
      <w:lvlJc w:val="right"/>
      <w:pPr>
        <w:ind w:left="5020" w:hanging="180"/>
      </w:pPr>
      <w:rPr>
        <w:rFonts w:cs="Times New Roman"/>
      </w:rPr>
    </w:lvl>
    <w:lvl w:ilvl="6" w:tplc="0419000F">
      <w:start w:val="1"/>
      <w:numFmt w:val="decimal"/>
      <w:lvlText w:val="%7."/>
      <w:lvlJc w:val="left"/>
      <w:pPr>
        <w:ind w:left="5740" w:hanging="360"/>
      </w:pPr>
      <w:rPr>
        <w:rFonts w:cs="Times New Roman"/>
      </w:rPr>
    </w:lvl>
    <w:lvl w:ilvl="7" w:tplc="04190019">
      <w:start w:val="1"/>
      <w:numFmt w:val="lowerLetter"/>
      <w:lvlText w:val="%8."/>
      <w:lvlJc w:val="left"/>
      <w:pPr>
        <w:ind w:left="6460" w:hanging="360"/>
      </w:pPr>
      <w:rPr>
        <w:rFonts w:cs="Times New Roman"/>
      </w:rPr>
    </w:lvl>
    <w:lvl w:ilvl="8" w:tplc="0419001B">
      <w:start w:val="1"/>
      <w:numFmt w:val="lowerRoman"/>
      <w:lvlText w:val="%9."/>
      <w:lvlJc w:val="right"/>
      <w:pPr>
        <w:ind w:left="7180" w:hanging="180"/>
      </w:pPr>
      <w:rPr>
        <w:rFonts w:cs="Times New Roman"/>
      </w:rPr>
    </w:lvl>
  </w:abstractNum>
  <w:abstractNum w:abstractNumId="12" w15:restartNumberingAfterBreak="0">
    <w:nsid w:val="23B33A3C"/>
    <w:multiLevelType w:val="hybridMultilevel"/>
    <w:tmpl w:val="A5CCF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F16764"/>
    <w:multiLevelType w:val="hybridMultilevel"/>
    <w:tmpl w:val="83640CFE"/>
    <w:lvl w:ilvl="0" w:tplc="45A42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444756"/>
    <w:multiLevelType w:val="hybridMultilevel"/>
    <w:tmpl w:val="FFB8CD46"/>
    <w:lvl w:ilvl="0" w:tplc="45A42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9D926A0"/>
    <w:multiLevelType w:val="hybridMultilevel"/>
    <w:tmpl w:val="97E473BA"/>
    <w:lvl w:ilvl="0" w:tplc="334E8632">
      <w:start w:val="1"/>
      <w:numFmt w:val="decimal"/>
      <w:lvlText w:val="%1."/>
      <w:lvlJc w:val="left"/>
      <w:pPr>
        <w:tabs>
          <w:tab w:val="num" w:pos="928"/>
        </w:tabs>
        <w:ind w:left="928" w:hanging="360"/>
      </w:pPr>
      <w:rPr>
        <w:rFonts w:cs="Times New Roman" w:hint="default"/>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6" w15:restartNumberingAfterBreak="0">
    <w:nsid w:val="2C9D3AE3"/>
    <w:multiLevelType w:val="hybridMultilevel"/>
    <w:tmpl w:val="AD9CC0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315A81"/>
    <w:multiLevelType w:val="hybridMultilevel"/>
    <w:tmpl w:val="FFBC5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5717A7"/>
    <w:multiLevelType w:val="hybridMultilevel"/>
    <w:tmpl w:val="97E473BA"/>
    <w:lvl w:ilvl="0" w:tplc="334E8632">
      <w:start w:val="1"/>
      <w:numFmt w:val="decimal"/>
      <w:lvlText w:val="%1."/>
      <w:lvlJc w:val="left"/>
      <w:pPr>
        <w:tabs>
          <w:tab w:val="num" w:pos="928"/>
        </w:tabs>
        <w:ind w:left="928" w:hanging="360"/>
      </w:pPr>
      <w:rPr>
        <w:rFonts w:cs="Times New Roman" w:hint="default"/>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9" w15:restartNumberingAfterBreak="0">
    <w:nsid w:val="3E8D58A9"/>
    <w:multiLevelType w:val="hybridMultilevel"/>
    <w:tmpl w:val="42C4AE86"/>
    <w:lvl w:ilvl="0" w:tplc="0F269D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0F2892"/>
    <w:multiLevelType w:val="multilevel"/>
    <w:tmpl w:val="3630382E"/>
    <w:lvl w:ilvl="0">
      <w:start w:val="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500"/>
        </w:tabs>
        <w:ind w:left="1500" w:hanging="720"/>
      </w:pPr>
      <w:rPr>
        <w:rFonts w:cs="Times New Roman" w:hint="default"/>
      </w:rPr>
    </w:lvl>
    <w:lvl w:ilvl="2">
      <w:start w:val="1"/>
      <w:numFmt w:val="decimal"/>
      <w:lvlText w:val="%1.%2.%3."/>
      <w:lvlJc w:val="left"/>
      <w:pPr>
        <w:tabs>
          <w:tab w:val="num" w:pos="2280"/>
        </w:tabs>
        <w:ind w:left="2280" w:hanging="720"/>
      </w:pPr>
      <w:rPr>
        <w:rFonts w:cs="Times New Roman" w:hint="default"/>
      </w:rPr>
    </w:lvl>
    <w:lvl w:ilvl="3">
      <w:start w:val="1"/>
      <w:numFmt w:val="decimal"/>
      <w:lvlText w:val="%1.%2.%3.%4."/>
      <w:lvlJc w:val="left"/>
      <w:pPr>
        <w:tabs>
          <w:tab w:val="num" w:pos="3420"/>
        </w:tabs>
        <w:ind w:left="3420" w:hanging="1080"/>
      </w:pPr>
      <w:rPr>
        <w:rFonts w:cs="Times New Roman" w:hint="default"/>
      </w:rPr>
    </w:lvl>
    <w:lvl w:ilvl="4">
      <w:start w:val="1"/>
      <w:numFmt w:val="decimal"/>
      <w:lvlText w:val="%1.%2.%3.%4.%5."/>
      <w:lvlJc w:val="left"/>
      <w:pPr>
        <w:tabs>
          <w:tab w:val="num" w:pos="4200"/>
        </w:tabs>
        <w:ind w:left="4200" w:hanging="1080"/>
      </w:pPr>
      <w:rPr>
        <w:rFonts w:cs="Times New Roman" w:hint="default"/>
      </w:rPr>
    </w:lvl>
    <w:lvl w:ilvl="5">
      <w:start w:val="1"/>
      <w:numFmt w:val="decimal"/>
      <w:lvlText w:val="%1.%2.%3.%4.%5.%6."/>
      <w:lvlJc w:val="left"/>
      <w:pPr>
        <w:tabs>
          <w:tab w:val="num" w:pos="5340"/>
        </w:tabs>
        <w:ind w:left="5340" w:hanging="1440"/>
      </w:pPr>
      <w:rPr>
        <w:rFonts w:cs="Times New Roman" w:hint="default"/>
      </w:rPr>
    </w:lvl>
    <w:lvl w:ilvl="6">
      <w:start w:val="1"/>
      <w:numFmt w:val="decimal"/>
      <w:lvlText w:val="%1.%2.%3.%4.%5.%6.%7."/>
      <w:lvlJc w:val="left"/>
      <w:pPr>
        <w:tabs>
          <w:tab w:val="num" w:pos="6480"/>
        </w:tabs>
        <w:ind w:left="6480" w:hanging="1800"/>
      </w:pPr>
      <w:rPr>
        <w:rFonts w:cs="Times New Roman" w:hint="default"/>
      </w:rPr>
    </w:lvl>
    <w:lvl w:ilvl="7">
      <w:start w:val="1"/>
      <w:numFmt w:val="decimal"/>
      <w:lvlText w:val="%1.%2.%3.%4.%5.%6.%7.%8."/>
      <w:lvlJc w:val="left"/>
      <w:pPr>
        <w:tabs>
          <w:tab w:val="num" w:pos="7260"/>
        </w:tabs>
        <w:ind w:left="7260" w:hanging="1800"/>
      </w:pPr>
      <w:rPr>
        <w:rFonts w:cs="Times New Roman" w:hint="default"/>
      </w:rPr>
    </w:lvl>
    <w:lvl w:ilvl="8">
      <w:start w:val="1"/>
      <w:numFmt w:val="decimal"/>
      <w:lvlText w:val="%1.%2.%3.%4.%5.%6.%7.%8.%9."/>
      <w:lvlJc w:val="left"/>
      <w:pPr>
        <w:tabs>
          <w:tab w:val="num" w:pos="8400"/>
        </w:tabs>
        <w:ind w:left="8400" w:hanging="2160"/>
      </w:pPr>
      <w:rPr>
        <w:rFonts w:cs="Times New Roman" w:hint="default"/>
      </w:rPr>
    </w:lvl>
  </w:abstractNum>
  <w:abstractNum w:abstractNumId="21" w15:restartNumberingAfterBreak="0">
    <w:nsid w:val="4B6C2FCA"/>
    <w:multiLevelType w:val="hybridMultilevel"/>
    <w:tmpl w:val="418285C4"/>
    <w:lvl w:ilvl="0" w:tplc="EE5A9016">
      <w:start w:val="1"/>
      <w:numFmt w:val="decimal"/>
      <w:lvlText w:val="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4C2F61F0"/>
    <w:multiLevelType w:val="multilevel"/>
    <w:tmpl w:val="04F80904"/>
    <w:lvl w:ilvl="0">
      <w:start w:val="1"/>
      <w:numFmt w:val="decimal"/>
      <w:lvlText w:val="%1."/>
      <w:lvlJc w:val="left"/>
      <w:pPr>
        <w:ind w:left="1420" w:hanging="360"/>
      </w:pPr>
      <w:rPr>
        <w:rFonts w:cs="Times New Roman"/>
        <w:b w:val="0"/>
      </w:rPr>
    </w:lvl>
    <w:lvl w:ilvl="1">
      <w:start w:val="1"/>
      <w:numFmt w:val="decimal"/>
      <w:isLgl/>
      <w:lvlText w:val="%1.%2."/>
      <w:lvlJc w:val="left"/>
      <w:pPr>
        <w:ind w:left="2260" w:hanging="1200"/>
      </w:pPr>
      <w:rPr>
        <w:rFonts w:cs="Times New Roman" w:hint="default"/>
      </w:rPr>
    </w:lvl>
    <w:lvl w:ilvl="2">
      <w:start w:val="1"/>
      <w:numFmt w:val="decimal"/>
      <w:isLgl/>
      <w:lvlText w:val="%1.%2.%3."/>
      <w:lvlJc w:val="left"/>
      <w:pPr>
        <w:ind w:left="2260" w:hanging="1200"/>
      </w:pPr>
      <w:rPr>
        <w:rFonts w:cs="Times New Roman" w:hint="default"/>
      </w:rPr>
    </w:lvl>
    <w:lvl w:ilvl="3">
      <w:start w:val="1"/>
      <w:numFmt w:val="decimal"/>
      <w:isLgl/>
      <w:lvlText w:val="%1.%2.%3.%4."/>
      <w:lvlJc w:val="left"/>
      <w:pPr>
        <w:ind w:left="2260" w:hanging="1200"/>
      </w:pPr>
      <w:rPr>
        <w:rFonts w:cs="Times New Roman" w:hint="default"/>
      </w:rPr>
    </w:lvl>
    <w:lvl w:ilvl="4">
      <w:start w:val="1"/>
      <w:numFmt w:val="decimal"/>
      <w:isLgl/>
      <w:lvlText w:val="%1.%2.%3.%4.%5."/>
      <w:lvlJc w:val="left"/>
      <w:pPr>
        <w:ind w:left="2260" w:hanging="1200"/>
      </w:pPr>
      <w:rPr>
        <w:rFonts w:cs="Times New Roman" w:hint="default"/>
      </w:rPr>
    </w:lvl>
    <w:lvl w:ilvl="5">
      <w:start w:val="1"/>
      <w:numFmt w:val="decimal"/>
      <w:isLgl/>
      <w:lvlText w:val="%1.%2.%3.%4.%5.%6."/>
      <w:lvlJc w:val="left"/>
      <w:pPr>
        <w:ind w:left="2500" w:hanging="1440"/>
      </w:pPr>
      <w:rPr>
        <w:rFonts w:cs="Times New Roman" w:hint="default"/>
      </w:rPr>
    </w:lvl>
    <w:lvl w:ilvl="6">
      <w:start w:val="1"/>
      <w:numFmt w:val="decimal"/>
      <w:isLgl/>
      <w:lvlText w:val="%1.%2.%3.%4.%5.%6.%7."/>
      <w:lvlJc w:val="left"/>
      <w:pPr>
        <w:ind w:left="2860" w:hanging="1800"/>
      </w:pPr>
      <w:rPr>
        <w:rFonts w:cs="Times New Roman" w:hint="default"/>
      </w:rPr>
    </w:lvl>
    <w:lvl w:ilvl="7">
      <w:start w:val="1"/>
      <w:numFmt w:val="decimal"/>
      <w:isLgl/>
      <w:lvlText w:val="%1.%2.%3.%4.%5.%6.%7.%8."/>
      <w:lvlJc w:val="left"/>
      <w:pPr>
        <w:ind w:left="2860" w:hanging="1800"/>
      </w:pPr>
      <w:rPr>
        <w:rFonts w:cs="Times New Roman" w:hint="default"/>
      </w:rPr>
    </w:lvl>
    <w:lvl w:ilvl="8">
      <w:start w:val="1"/>
      <w:numFmt w:val="decimal"/>
      <w:isLgl/>
      <w:lvlText w:val="%1.%2.%3.%4.%5.%6.%7.%8.%9."/>
      <w:lvlJc w:val="left"/>
      <w:pPr>
        <w:ind w:left="3220" w:hanging="2160"/>
      </w:pPr>
      <w:rPr>
        <w:rFonts w:cs="Times New Roman" w:hint="default"/>
      </w:rPr>
    </w:lvl>
  </w:abstractNum>
  <w:abstractNum w:abstractNumId="23" w15:restartNumberingAfterBreak="0">
    <w:nsid w:val="54F75A1B"/>
    <w:multiLevelType w:val="hybridMultilevel"/>
    <w:tmpl w:val="ED989640"/>
    <w:lvl w:ilvl="0" w:tplc="8A7C2A9A">
      <w:start w:val="1"/>
      <w:numFmt w:val="decimal"/>
      <w:lvlText w:val="%1)"/>
      <w:lvlJc w:val="left"/>
      <w:pPr>
        <w:tabs>
          <w:tab w:val="num" w:pos="2003"/>
        </w:tabs>
        <w:ind w:left="2003" w:hanging="924"/>
      </w:pPr>
      <w:rPr>
        <w:rFonts w:cs="Times New Roman" w:hint="default"/>
      </w:rPr>
    </w:lvl>
    <w:lvl w:ilvl="1" w:tplc="AEC2E484">
      <w:start w:val="1"/>
      <w:numFmt w:val="decimal"/>
      <w:lvlText w:val="%2."/>
      <w:lvlJc w:val="left"/>
      <w:pPr>
        <w:tabs>
          <w:tab w:val="num" w:pos="1979"/>
        </w:tabs>
        <w:ind w:left="1979" w:hanging="360"/>
      </w:pPr>
      <w:rPr>
        <w:rFonts w:cs="Times New Roman" w:hint="default"/>
      </w:rPr>
    </w:lvl>
    <w:lvl w:ilvl="2" w:tplc="0419001B">
      <w:start w:val="1"/>
      <w:numFmt w:val="lowerRoman"/>
      <w:lvlText w:val="%3."/>
      <w:lvlJc w:val="right"/>
      <w:pPr>
        <w:tabs>
          <w:tab w:val="num" w:pos="2699"/>
        </w:tabs>
        <w:ind w:left="2699" w:hanging="180"/>
      </w:pPr>
      <w:rPr>
        <w:rFonts w:cs="Times New Roman"/>
      </w:rPr>
    </w:lvl>
    <w:lvl w:ilvl="3" w:tplc="0419000F">
      <w:start w:val="1"/>
      <w:numFmt w:val="decimal"/>
      <w:lvlText w:val="%4."/>
      <w:lvlJc w:val="left"/>
      <w:pPr>
        <w:tabs>
          <w:tab w:val="num" w:pos="3419"/>
        </w:tabs>
        <w:ind w:left="3419" w:hanging="360"/>
      </w:pPr>
      <w:rPr>
        <w:rFonts w:cs="Times New Roman"/>
      </w:rPr>
    </w:lvl>
    <w:lvl w:ilvl="4" w:tplc="04190019">
      <w:start w:val="1"/>
      <w:numFmt w:val="lowerLetter"/>
      <w:lvlText w:val="%5."/>
      <w:lvlJc w:val="left"/>
      <w:pPr>
        <w:tabs>
          <w:tab w:val="num" w:pos="4139"/>
        </w:tabs>
        <w:ind w:left="4139" w:hanging="360"/>
      </w:pPr>
      <w:rPr>
        <w:rFonts w:cs="Times New Roman"/>
      </w:rPr>
    </w:lvl>
    <w:lvl w:ilvl="5" w:tplc="0419001B">
      <w:start w:val="1"/>
      <w:numFmt w:val="lowerRoman"/>
      <w:lvlText w:val="%6."/>
      <w:lvlJc w:val="right"/>
      <w:pPr>
        <w:tabs>
          <w:tab w:val="num" w:pos="4859"/>
        </w:tabs>
        <w:ind w:left="4859" w:hanging="180"/>
      </w:pPr>
      <w:rPr>
        <w:rFonts w:cs="Times New Roman"/>
      </w:rPr>
    </w:lvl>
    <w:lvl w:ilvl="6" w:tplc="0419000F">
      <w:start w:val="1"/>
      <w:numFmt w:val="decimal"/>
      <w:lvlText w:val="%7."/>
      <w:lvlJc w:val="left"/>
      <w:pPr>
        <w:tabs>
          <w:tab w:val="num" w:pos="5579"/>
        </w:tabs>
        <w:ind w:left="5579" w:hanging="360"/>
      </w:pPr>
      <w:rPr>
        <w:rFonts w:cs="Times New Roman"/>
      </w:rPr>
    </w:lvl>
    <w:lvl w:ilvl="7" w:tplc="04190019">
      <w:start w:val="1"/>
      <w:numFmt w:val="lowerLetter"/>
      <w:lvlText w:val="%8."/>
      <w:lvlJc w:val="left"/>
      <w:pPr>
        <w:tabs>
          <w:tab w:val="num" w:pos="6299"/>
        </w:tabs>
        <w:ind w:left="6299" w:hanging="360"/>
      </w:pPr>
      <w:rPr>
        <w:rFonts w:cs="Times New Roman"/>
      </w:rPr>
    </w:lvl>
    <w:lvl w:ilvl="8" w:tplc="0419001B">
      <w:start w:val="1"/>
      <w:numFmt w:val="lowerRoman"/>
      <w:lvlText w:val="%9."/>
      <w:lvlJc w:val="right"/>
      <w:pPr>
        <w:tabs>
          <w:tab w:val="num" w:pos="7019"/>
        </w:tabs>
        <w:ind w:left="7019" w:hanging="180"/>
      </w:pPr>
      <w:rPr>
        <w:rFonts w:cs="Times New Roman"/>
      </w:rPr>
    </w:lvl>
  </w:abstractNum>
  <w:abstractNum w:abstractNumId="24" w15:restartNumberingAfterBreak="0">
    <w:nsid w:val="583E016D"/>
    <w:multiLevelType w:val="hybridMultilevel"/>
    <w:tmpl w:val="110EB0A8"/>
    <w:lvl w:ilvl="0" w:tplc="B2E69E8A">
      <w:start w:val="1"/>
      <w:numFmt w:val="decimal"/>
      <w:lvlText w:val="%1."/>
      <w:lvlJc w:val="left"/>
      <w:pPr>
        <w:ind w:left="1778"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D32E8A"/>
    <w:multiLevelType w:val="hybridMultilevel"/>
    <w:tmpl w:val="3B602E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15:restartNumberingAfterBreak="0">
    <w:nsid w:val="5B811D85"/>
    <w:multiLevelType w:val="hybridMultilevel"/>
    <w:tmpl w:val="C59A5A4C"/>
    <w:lvl w:ilvl="0" w:tplc="6FE2BE2A">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02922"/>
    <w:multiLevelType w:val="hybridMultilevel"/>
    <w:tmpl w:val="3A180B3E"/>
    <w:lvl w:ilvl="0" w:tplc="AC5247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8257D6"/>
    <w:multiLevelType w:val="hybridMultilevel"/>
    <w:tmpl w:val="DA6C0C4E"/>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65413994"/>
    <w:multiLevelType w:val="hybridMultilevel"/>
    <w:tmpl w:val="43267442"/>
    <w:lvl w:ilvl="0" w:tplc="439C3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6017B29"/>
    <w:multiLevelType w:val="hybridMultilevel"/>
    <w:tmpl w:val="3E2A560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5B7DC2"/>
    <w:multiLevelType w:val="hybridMultilevel"/>
    <w:tmpl w:val="BE6E30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D024084"/>
    <w:multiLevelType w:val="hybridMultilevel"/>
    <w:tmpl w:val="330CDD4C"/>
    <w:lvl w:ilvl="0" w:tplc="7448926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07C16E9"/>
    <w:multiLevelType w:val="hybridMultilevel"/>
    <w:tmpl w:val="4064CBC4"/>
    <w:lvl w:ilvl="0" w:tplc="45A42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655805"/>
    <w:multiLevelType w:val="hybridMultilevel"/>
    <w:tmpl w:val="0B84388C"/>
    <w:lvl w:ilvl="0" w:tplc="45A420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C227C62"/>
    <w:multiLevelType w:val="hybridMultilevel"/>
    <w:tmpl w:val="FE8E5A48"/>
    <w:lvl w:ilvl="0" w:tplc="0419000F">
      <w:start w:val="1"/>
      <w:numFmt w:val="decimal"/>
      <w:lvlText w:val="%1."/>
      <w:lvlJc w:val="left"/>
      <w:pPr>
        <w:ind w:left="347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5158CA"/>
    <w:multiLevelType w:val="multilevel"/>
    <w:tmpl w:val="6F6867CC"/>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DB434BB"/>
    <w:multiLevelType w:val="hybridMultilevel"/>
    <w:tmpl w:val="2C10BCFA"/>
    <w:lvl w:ilvl="0" w:tplc="439C3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E1495E"/>
    <w:multiLevelType w:val="hybridMultilevel"/>
    <w:tmpl w:val="F82EAF0A"/>
    <w:lvl w:ilvl="0" w:tplc="9FC84668">
      <w:start w:val="1"/>
      <w:numFmt w:val="decimal"/>
      <w:lvlText w:val="%1."/>
      <w:lvlJc w:val="left"/>
      <w:pPr>
        <w:ind w:left="1420" w:hanging="360"/>
      </w:pPr>
      <w:rPr>
        <w:rFonts w:cs="Times New Roman"/>
        <w:sz w:val="28"/>
        <w:szCs w:val="28"/>
      </w:rPr>
    </w:lvl>
    <w:lvl w:ilvl="1" w:tplc="04190019">
      <w:start w:val="1"/>
      <w:numFmt w:val="lowerLetter"/>
      <w:lvlText w:val="%2."/>
      <w:lvlJc w:val="left"/>
      <w:pPr>
        <w:ind w:left="2140" w:hanging="360"/>
      </w:pPr>
      <w:rPr>
        <w:rFonts w:cs="Times New Roman"/>
      </w:rPr>
    </w:lvl>
    <w:lvl w:ilvl="2" w:tplc="0419001B">
      <w:start w:val="1"/>
      <w:numFmt w:val="lowerRoman"/>
      <w:lvlText w:val="%3."/>
      <w:lvlJc w:val="right"/>
      <w:pPr>
        <w:ind w:left="2860" w:hanging="180"/>
      </w:pPr>
      <w:rPr>
        <w:rFonts w:cs="Times New Roman"/>
      </w:rPr>
    </w:lvl>
    <w:lvl w:ilvl="3" w:tplc="0419000F">
      <w:start w:val="1"/>
      <w:numFmt w:val="decimal"/>
      <w:lvlText w:val="%4."/>
      <w:lvlJc w:val="left"/>
      <w:pPr>
        <w:ind w:left="3580" w:hanging="360"/>
      </w:pPr>
      <w:rPr>
        <w:rFonts w:cs="Times New Roman"/>
      </w:rPr>
    </w:lvl>
    <w:lvl w:ilvl="4" w:tplc="04190019">
      <w:start w:val="1"/>
      <w:numFmt w:val="lowerLetter"/>
      <w:lvlText w:val="%5."/>
      <w:lvlJc w:val="left"/>
      <w:pPr>
        <w:ind w:left="4300" w:hanging="360"/>
      </w:pPr>
      <w:rPr>
        <w:rFonts w:cs="Times New Roman"/>
      </w:rPr>
    </w:lvl>
    <w:lvl w:ilvl="5" w:tplc="0419001B">
      <w:start w:val="1"/>
      <w:numFmt w:val="lowerRoman"/>
      <w:lvlText w:val="%6."/>
      <w:lvlJc w:val="right"/>
      <w:pPr>
        <w:ind w:left="5020" w:hanging="180"/>
      </w:pPr>
      <w:rPr>
        <w:rFonts w:cs="Times New Roman"/>
      </w:rPr>
    </w:lvl>
    <w:lvl w:ilvl="6" w:tplc="0419000F">
      <w:start w:val="1"/>
      <w:numFmt w:val="decimal"/>
      <w:lvlText w:val="%7."/>
      <w:lvlJc w:val="left"/>
      <w:pPr>
        <w:ind w:left="5740" w:hanging="360"/>
      </w:pPr>
      <w:rPr>
        <w:rFonts w:cs="Times New Roman"/>
      </w:rPr>
    </w:lvl>
    <w:lvl w:ilvl="7" w:tplc="04190019">
      <w:start w:val="1"/>
      <w:numFmt w:val="lowerLetter"/>
      <w:lvlText w:val="%8."/>
      <w:lvlJc w:val="left"/>
      <w:pPr>
        <w:ind w:left="6460" w:hanging="360"/>
      </w:pPr>
      <w:rPr>
        <w:rFonts w:cs="Times New Roman"/>
      </w:rPr>
    </w:lvl>
    <w:lvl w:ilvl="8" w:tplc="0419001B">
      <w:start w:val="1"/>
      <w:numFmt w:val="lowerRoman"/>
      <w:lvlText w:val="%9."/>
      <w:lvlJc w:val="right"/>
      <w:pPr>
        <w:ind w:left="7180" w:hanging="180"/>
      </w:pPr>
      <w:rPr>
        <w:rFonts w:cs="Times New Roman"/>
      </w:rPr>
    </w:lvl>
  </w:abstractNum>
  <w:num w:numId="1">
    <w:abstractNumId w:val="7"/>
  </w:num>
  <w:num w:numId="2">
    <w:abstractNumId w:val="23"/>
  </w:num>
  <w:num w:numId="3">
    <w:abstractNumId w:val="11"/>
  </w:num>
  <w:num w:numId="4">
    <w:abstractNumId w:val="21"/>
  </w:num>
  <w:num w:numId="5">
    <w:abstractNumId w:val="4"/>
  </w:num>
  <w:num w:numId="6">
    <w:abstractNumId w:val="14"/>
  </w:num>
  <w:num w:numId="7">
    <w:abstractNumId w:val="34"/>
  </w:num>
  <w:num w:numId="8">
    <w:abstractNumId w:val="33"/>
  </w:num>
  <w:num w:numId="9">
    <w:abstractNumId w:val="8"/>
  </w:num>
  <w:num w:numId="10">
    <w:abstractNumId w:val="13"/>
  </w:num>
  <w:num w:numId="11">
    <w:abstractNumId w:val="20"/>
  </w:num>
  <w:num w:numId="12">
    <w:abstractNumId w:val="3"/>
  </w:num>
  <w:num w:numId="13">
    <w:abstractNumId w:val="3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5"/>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2"/>
  </w:num>
  <w:num w:numId="20">
    <w:abstractNumId w:val="37"/>
  </w:num>
  <w:num w:numId="21">
    <w:abstractNumId w:val="29"/>
  </w:num>
  <w:num w:numId="22">
    <w:abstractNumId w:val="9"/>
  </w:num>
  <w:num w:numId="23">
    <w:abstractNumId w:val="17"/>
  </w:num>
  <w:num w:numId="24">
    <w:abstractNumId w:val="36"/>
  </w:num>
  <w:num w:numId="25">
    <w:abstractNumId w:val="24"/>
  </w:num>
  <w:num w:numId="26">
    <w:abstractNumId w:val="28"/>
  </w:num>
  <w:num w:numId="27">
    <w:abstractNumId w:val="30"/>
  </w:num>
  <w:num w:numId="28">
    <w:abstractNumId w:val="32"/>
  </w:num>
  <w:num w:numId="29">
    <w:abstractNumId w:val="12"/>
  </w:num>
  <w:num w:numId="30">
    <w:abstractNumId w:val="5"/>
  </w:num>
  <w:num w:numId="31">
    <w:abstractNumId w:val="27"/>
  </w:num>
  <w:num w:numId="32">
    <w:abstractNumId w:val="16"/>
  </w:num>
  <w:num w:numId="33">
    <w:abstractNumId w:val="0"/>
  </w:num>
  <w:num w:numId="34">
    <w:abstractNumId w:val="19"/>
  </w:num>
  <w:num w:numId="35">
    <w:abstractNumId w:val="35"/>
  </w:num>
  <w:num w:numId="36">
    <w:abstractNumId w:val="38"/>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autoHyphenation/>
  <w:hyphenationZone w:val="357"/>
  <w:doNotHyphenateCaps/>
  <w:drawingGridHorizontalSpacing w:val="140"/>
  <w:displayHorizontalDrawingGridEvery w:val="2"/>
  <w:noPunctuationKerning/>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58D"/>
    <w:rsid w:val="000012F1"/>
    <w:rsid w:val="00001568"/>
    <w:rsid w:val="00001A23"/>
    <w:rsid w:val="00003EE8"/>
    <w:rsid w:val="00003F1F"/>
    <w:rsid w:val="00005ECA"/>
    <w:rsid w:val="00010B96"/>
    <w:rsid w:val="000117A7"/>
    <w:rsid w:val="00011B68"/>
    <w:rsid w:val="0001236F"/>
    <w:rsid w:val="0001256C"/>
    <w:rsid w:val="00012E52"/>
    <w:rsid w:val="000135C6"/>
    <w:rsid w:val="000151AE"/>
    <w:rsid w:val="0001623A"/>
    <w:rsid w:val="00017E83"/>
    <w:rsid w:val="00020C18"/>
    <w:rsid w:val="00020CC4"/>
    <w:rsid w:val="00021EF2"/>
    <w:rsid w:val="00021F33"/>
    <w:rsid w:val="00024D4E"/>
    <w:rsid w:val="00024DDA"/>
    <w:rsid w:val="00026206"/>
    <w:rsid w:val="0002654A"/>
    <w:rsid w:val="00032591"/>
    <w:rsid w:val="00032AC4"/>
    <w:rsid w:val="00034092"/>
    <w:rsid w:val="00037319"/>
    <w:rsid w:val="00037DC4"/>
    <w:rsid w:val="00040CEB"/>
    <w:rsid w:val="00040ED4"/>
    <w:rsid w:val="00044F14"/>
    <w:rsid w:val="00045D46"/>
    <w:rsid w:val="00045E81"/>
    <w:rsid w:val="000466C4"/>
    <w:rsid w:val="00046F3E"/>
    <w:rsid w:val="00047549"/>
    <w:rsid w:val="00047D6D"/>
    <w:rsid w:val="000509BF"/>
    <w:rsid w:val="000515AB"/>
    <w:rsid w:val="000519B1"/>
    <w:rsid w:val="00051EC4"/>
    <w:rsid w:val="0005243C"/>
    <w:rsid w:val="0005339D"/>
    <w:rsid w:val="000536C7"/>
    <w:rsid w:val="00054B7E"/>
    <w:rsid w:val="000573CF"/>
    <w:rsid w:val="000574C1"/>
    <w:rsid w:val="00060005"/>
    <w:rsid w:val="000615CF"/>
    <w:rsid w:val="000627B6"/>
    <w:rsid w:val="0006465F"/>
    <w:rsid w:val="00065C79"/>
    <w:rsid w:val="00067EA4"/>
    <w:rsid w:val="00067EE0"/>
    <w:rsid w:val="0007053D"/>
    <w:rsid w:val="00070761"/>
    <w:rsid w:val="00070CBF"/>
    <w:rsid w:val="00071B1C"/>
    <w:rsid w:val="000733D8"/>
    <w:rsid w:val="00073F97"/>
    <w:rsid w:val="000756E8"/>
    <w:rsid w:val="00075B55"/>
    <w:rsid w:val="00076A09"/>
    <w:rsid w:val="000777D4"/>
    <w:rsid w:val="000807AA"/>
    <w:rsid w:val="000850A8"/>
    <w:rsid w:val="00085581"/>
    <w:rsid w:val="00086231"/>
    <w:rsid w:val="0008686D"/>
    <w:rsid w:val="00087E55"/>
    <w:rsid w:val="00090C79"/>
    <w:rsid w:val="000912CD"/>
    <w:rsid w:val="00093971"/>
    <w:rsid w:val="00093A5E"/>
    <w:rsid w:val="000944D1"/>
    <w:rsid w:val="00094DE3"/>
    <w:rsid w:val="00095AFD"/>
    <w:rsid w:val="000973F5"/>
    <w:rsid w:val="000976D3"/>
    <w:rsid w:val="000A0E3A"/>
    <w:rsid w:val="000A2D57"/>
    <w:rsid w:val="000A32BE"/>
    <w:rsid w:val="000A45FD"/>
    <w:rsid w:val="000A46FE"/>
    <w:rsid w:val="000A491E"/>
    <w:rsid w:val="000B07A5"/>
    <w:rsid w:val="000B2297"/>
    <w:rsid w:val="000B3671"/>
    <w:rsid w:val="000B48D7"/>
    <w:rsid w:val="000B4A92"/>
    <w:rsid w:val="000B51F9"/>
    <w:rsid w:val="000B541B"/>
    <w:rsid w:val="000C0289"/>
    <w:rsid w:val="000C1252"/>
    <w:rsid w:val="000C24CD"/>
    <w:rsid w:val="000C3496"/>
    <w:rsid w:val="000C3CE3"/>
    <w:rsid w:val="000C4B5D"/>
    <w:rsid w:val="000C7582"/>
    <w:rsid w:val="000C7CE4"/>
    <w:rsid w:val="000D14D5"/>
    <w:rsid w:val="000D2CE5"/>
    <w:rsid w:val="000D3096"/>
    <w:rsid w:val="000D322E"/>
    <w:rsid w:val="000D3925"/>
    <w:rsid w:val="000D60DB"/>
    <w:rsid w:val="000D613D"/>
    <w:rsid w:val="000D699E"/>
    <w:rsid w:val="000D74D9"/>
    <w:rsid w:val="000E1111"/>
    <w:rsid w:val="000E3E3D"/>
    <w:rsid w:val="000E411F"/>
    <w:rsid w:val="000E4162"/>
    <w:rsid w:val="000E6437"/>
    <w:rsid w:val="000E7E3F"/>
    <w:rsid w:val="000F0007"/>
    <w:rsid w:val="000F01FB"/>
    <w:rsid w:val="000F0F0F"/>
    <w:rsid w:val="000F10B1"/>
    <w:rsid w:val="000F176D"/>
    <w:rsid w:val="000F3801"/>
    <w:rsid w:val="000F5CE6"/>
    <w:rsid w:val="000F5EBA"/>
    <w:rsid w:val="000F6FAA"/>
    <w:rsid w:val="000F7DB3"/>
    <w:rsid w:val="00100A94"/>
    <w:rsid w:val="00100D6B"/>
    <w:rsid w:val="00101479"/>
    <w:rsid w:val="00102042"/>
    <w:rsid w:val="001021CD"/>
    <w:rsid w:val="00102673"/>
    <w:rsid w:val="001034C0"/>
    <w:rsid w:val="00105103"/>
    <w:rsid w:val="00107000"/>
    <w:rsid w:val="0010757B"/>
    <w:rsid w:val="00107D45"/>
    <w:rsid w:val="00110BE0"/>
    <w:rsid w:val="00114D32"/>
    <w:rsid w:val="00117762"/>
    <w:rsid w:val="00120272"/>
    <w:rsid w:val="00122EF4"/>
    <w:rsid w:val="00123B6A"/>
    <w:rsid w:val="0012463B"/>
    <w:rsid w:val="00124801"/>
    <w:rsid w:val="00124C88"/>
    <w:rsid w:val="00126EB8"/>
    <w:rsid w:val="00127C42"/>
    <w:rsid w:val="00127FD3"/>
    <w:rsid w:val="00135D9A"/>
    <w:rsid w:val="00136E7D"/>
    <w:rsid w:val="001371C6"/>
    <w:rsid w:val="00140092"/>
    <w:rsid w:val="001415D5"/>
    <w:rsid w:val="00142B43"/>
    <w:rsid w:val="00143414"/>
    <w:rsid w:val="00143845"/>
    <w:rsid w:val="00144162"/>
    <w:rsid w:val="001447FB"/>
    <w:rsid w:val="00144E0A"/>
    <w:rsid w:val="00144F19"/>
    <w:rsid w:val="00144F35"/>
    <w:rsid w:val="00146B3E"/>
    <w:rsid w:val="00150041"/>
    <w:rsid w:val="00150455"/>
    <w:rsid w:val="001510DD"/>
    <w:rsid w:val="001526A4"/>
    <w:rsid w:val="00152BC9"/>
    <w:rsid w:val="00153562"/>
    <w:rsid w:val="00156383"/>
    <w:rsid w:val="001570D4"/>
    <w:rsid w:val="001573EA"/>
    <w:rsid w:val="001605C4"/>
    <w:rsid w:val="00162B52"/>
    <w:rsid w:val="00164222"/>
    <w:rsid w:val="0016622F"/>
    <w:rsid w:val="00166677"/>
    <w:rsid w:val="00167DE4"/>
    <w:rsid w:val="00167F64"/>
    <w:rsid w:val="00170718"/>
    <w:rsid w:val="001711D7"/>
    <w:rsid w:val="00171A68"/>
    <w:rsid w:val="00171D8D"/>
    <w:rsid w:val="001777C1"/>
    <w:rsid w:val="001811AD"/>
    <w:rsid w:val="001837E2"/>
    <w:rsid w:val="00184979"/>
    <w:rsid w:val="001865EA"/>
    <w:rsid w:val="0018771C"/>
    <w:rsid w:val="0019223E"/>
    <w:rsid w:val="00193739"/>
    <w:rsid w:val="001A034C"/>
    <w:rsid w:val="001A063A"/>
    <w:rsid w:val="001A17FF"/>
    <w:rsid w:val="001A1DFE"/>
    <w:rsid w:val="001A2BA8"/>
    <w:rsid w:val="001A4F48"/>
    <w:rsid w:val="001A5E9E"/>
    <w:rsid w:val="001A6945"/>
    <w:rsid w:val="001A6DBF"/>
    <w:rsid w:val="001A6DEE"/>
    <w:rsid w:val="001B1941"/>
    <w:rsid w:val="001B211B"/>
    <w:rsid w:val="001B3B6A"/>
    <w:rsid w:val="001B4368"/>
    <w:rsid w:val="001B6A8F"/>
    <w:rsid w:val="001B7AB1"/>
    <w:rsid w:val="001C0088"/>
    <w:rsid w:val="001C0F9A"/>
    <w:rsid w:val="001C2FF8"/>
    <w:rsid w:val="001C4D51"/>
    <w:rsid w:val="001C4F6B"/>
    <w:rsid w:val="001C543D"/>
    <w:rsid w:val="001C64D3"/>
    <w:rsid w:val="001C654E"/>
    <w:rsid w:val="001C6FF9"/>
    <w:rsid w:val="001C76B8"/>
    <w:rsid w:val="001D18DF"/>
    <w:rsid w:val="001D4055"/>
    <w:rsid w:val="001D4526"/>
    <w:rsid w:val="001D4780"/>
    <w:rsid w:val="001D4EBA"/>
    <w:rsid w:val="001D570A"/>
    <w:rsid w:val="001D6AFF"/>
    <w:rsid w:val="001D6E40"/>
    <w:rsid w:val="001E0A55"/>
    <w:rsid w:val="001E0FFB"/>
    <w:rsid w:val="001E1630"/>
    <w:rsid w:val="001E2C52"/>
    <w:rsid w:val="001E4C4D"/>
    <w:rsid w:val="001E4E70"/>
    <w:rsid w:val="001E57EC"/>
    <w:rsid w:val="001E5A6C"/>
    <w:rsid w:val="001F0033"/>
    <w:rsid w:val="001F1A7D"/>
    <w:rsid w:val="001F2736"/>
    <w:rsid w:val="001F3635"/>
    <w:rsid w:val="001F3770"/>
    <w:rsid w:val="001F41DD"/>
    <w:rsid w:val="001F4C09"/>
    <w:rsid w:val="002015B9"/>
    <w:rsid w:val="00202A55"/>
    <w:rsid w:val="0020336A"/>
    <w:rsid w:val="002051D0"/>
    <w:rsid w:val="00206D72"/>
    <w:rsid w:val="0020710A"/>
    <w:rsid w:val="00211CBD"/>
    <w:rsid w:val="00215067"/>
    <w:rsid w:val="002152B8"/>
    <w:rsid w:val="00215B21"/>
    <w:rsid w:val="00216FD5"/>
    <w:rsid w:val="00217241"/>
    <w:rsid w:val="00220E6A"/>
    <w:rsid w:val="00221BC4"/>
    <w:rsid w:val="002245C5"/>
    <w:rsid w:val="002252A6"/>
    <w:rsid w:val="002259BA"/>
    <w:rsid w:val="00225B60"/>
    <w:rsid w:val="002264C6"/>
    <w:rsid w:val="00230BF1"/>
    <w:rsid w:val="0023258D"/>
    <w:rsid w:val="00232B2A"/>
    <w:rsid w:val="00232C37"/>
    <w:rsid w:val="002339CB"/>
    <w:rsid w:val="00233A4B"/>
    <w:rsid w:val="00233E84"/>
    <w:rsid w:val="0023499C"/>
    <w:rsid w:val="00236748"/>
    <w:rsid w:val="00236B86"/>
    <w:rsid w:val="002404AE"/>
    <w:rsid w:val="002409E8"/>
    <w:rsid w:val="00241043"/>
    <w:rsid w:val="00241D07"/>
    <w:rsid w:val="00242500"/>
    <w:rsid w:val="002443F5"/>
    <w:rsid w:val="00244739"/>
    <w:rsid w:val="00245306"/>
    <w:rsid w:val="002453DA"/>
    <w:rsid w:val="00245CE3"/>
    <w:rsid w:val="002503CF"/>
    <w:rsid w:val="00250557"/>
    <w:rsid w:val="00250796"/>
    <w:rsid w:val="002507D5"/>
    <w:rsid w:val="00250A27"/>
    <w:rsid w:val="00250C92"/>
    <w:rsid w:val="00251ACE"/>
    <w:rsid w:val="0025302F"/>
    <w:rsid w:val="00253857"/>
    <w:rsid w:val="00254B17"/>
    <w:rsid w:val="00254F01"/>
    <w:rsid w:val="0025515A"/>
    <w:rsid w:val="00260AC2"/>
    <w:rsid w:val="00262546"/>
    <w:rsid w:val="002652BD"/>
    <w:rsid w:val="0026722F"/>
    <w:rsid w:val="00270E98"/>
    <w:rsid w:val="00271565"/>
    <w:rsid w:val="002736A7"/>
    <w:rsid w:val="00273B71"/>
    <w:rsid w:val="00274065"/>
    <w:rsid w:val="00281B2F"/>
    <w:rsid w:val="002843B4"/>
    <w:rsid w:val="0028501E"/>
    <w:rsid w:val="002854F4"/>
    <w:rsid w:val="00286CC4"/>
    <w:rsid w:val="00286EC4"/>
    <w:rsid w:val="002877F6"/>
    <w:rsid w:val="00291E41"/>
    <w:rsid w:val="0029285E"/>
    <w:rsid w:val="00292AF1"/>
    <w:rsid w:val="00293522"/>
    <w:rsid w:val="00294801"/>
    <w:rsid w:val="00294DA5"/>
    <w:rsid w:val="00295007"/>
    <w:rsid w:val="00295A0C"/>
    <w:rsid w:val="00296369"/>
    <w:rsid w:val="00296741"/>
    <w:rsid w:val="002973A6"/>
    <w:rsid w:val="002A0500"/>
    <w:rsid w:val="002A05E6"/>
    <w:rsid w:val="002A09C8"/>
    <w:rsid w:val="002A0CEF"/>
    <w:rsid w:val="002A158D"/>
    <w:rsid w:val="002A4948"/>
    <w:rsid w:val="002A530D"/>
    <w:rsid w:val="002A58DE"/>
    <w:rsid w:val="002A6BA7"/>
    <w:rsid w:val="002B0777"/>
    <w:rsid w:val="002B0AAF"/>
    <w:rsid w:val="002B0F51"/>
    <w:rsid w:val="002B10DC"/>
    <w:rsid w:val="002B1A9D"/>
    <w:rsid w:val="002B2CEC"/>
    <w:rsid w:val="002B33AE"/>
    <w:rsid w:val="002B39F3"/>
    <w:rsid w:val="002B4235"/>
    <w:rsid w:val="002B478A"/>
    <w:rsid w:val="002B6EAC"/>
    <w:rsid w:val="002B75BC"/>
    <w:rsid w:val="002C1584"/>
    <w:rsid w:val="002C16BC"/>
    <w:rsid w:val="002C3534"/>
    <w:rsid w:val="002C3B08"/>
    <w:rsid w:val="002C469F"/>
    <w:rsid w:val="002C4D45"/>
    <w:rsid w:val="002C5B3A"/>
    <w:rsid w:val="002C5F97"/>
    <w:rsid w:val="002C67F4"/>
    <w:rsid w:val="002C7587"/>
    <w:rsid w:val="002C78E5"/>
    <w:rsid w:val="002D05EE"/>
    <w:rsid w:val="002D0B67"/>
    <w:rsid w:val="002D11DE"/>
    <w:rsid w:val="002D12AF"/>
    <w:rsid w:val="002D168E"/>
    <w:rsid w:val="002D3F9C"/>
    <w:rsid w:val="002D4B63"/>
    <w:rsid w:val="002D5E94"/>
    <w:rsid w:val="002E0676"/>
    <w:rsid w:val="002E094B"/>
    <w:rsid w:val="002E10B9"/>
    <w:rsid w:val="002E2165"/>
    <w:rsid w:val="002E2703"/>
    <w:rsid w:val="002E2ABC"/>
    <w:rsid w:val="002E3374"/>
    <w:rsid w:val="002E5143"/>
    <w:rsid w:val="002E546F"/>
    <w:rsid w:val="002E62D3"/>
    <w:rsid w:val="002E7756"/>
    <w:rsid w:val="002F007E"/>
    <w:rsid w:val="002F3D90"/>
    <w:rsid w:val="002F42EB"/>
    <w:rsid w:val="002F47B7"/>
    <w:rsid w:val="002F48A0"/>
    <w:rsid w:val="002F4E19"/>
    <w:rsid w:val="002F5C66"/>
    <w:rsid w:val="00300A96"/>
    <w:rsid w:val="00301CDC"/>
    <w:rsid w:val="003029F6"/>
    <w:rsid w:val="00303852"/>
    <w:rsid w:val="00303945"/>
    <w:rsid w:val="00304B0D"/>
    <w:rsid w:val="00305CC9"/>
    <w:rsid w:val="00307BB0"/>
    <w:rsid w:val="00310B3C"/>
    <w:rsid w:val="003111B5"/>
    <w:rsid w:val="0031138B"/>
    <w:rsid w:val="003113A6"/>
    <w:rsid w:val="00311991"/>
    <w:rsid w:val="00312A0C"/>
    <w:rsid w:val="00312B3D"/>
    <w:rsid w:val="003133FF"/>
    <w:rsid w:val="0031343B"/>
    <w:rsid w:val="00314332"/>
    <w:rsid w:val="00314CF4"/>
    <w:rsid w:val="0031506C"/>
    <w:rsid w:val="003167CD"/>
    <w:rsid w:val="0031753A"/>
    <w:rsid w:val="00317DD3"/>
    <w:rsid w:val="00320165"/>
    <w:rsid w:val="00320748"/>
    <w:rsid w:val="003210DA"/>
    <w:rsid w:val="00321856"/>
    <w:rsid w:val="003220EF"/>
    <w:rsid w:val="0032211B"/>
    <w:rsid w:val="00323D93"/>
    <w:rsid w:val="0032498C"/>
    <w:rsid w:val="00325ECF"/>
    <w:rsid w:val="00326482"/>
    <w:rsid w:val="003266C3"/>
    <w:rsid w:val="00326FA1"/>
    <w:rsid w:val="003271CB"/>
    <w:rsid w:val="00327871"/>
    <w:rsid w:val="003278E8"/>
    <w:rsid w:val="00330283"/>
    <w:rsid w:val="00330421"/>
    <w:rsid w:val="003317B7"/>
    <w:rsid w:val="00331BCB"/>
    <w:rsid w:val="00335115"/>
    <w:rsid w:val="00335357"/>
    <w:rsid w:val="00335719"/>
    <w:rsid w:val="003360E9"/>
    <w:rsid w:val="00336663"/>
    <w:rsid w:val="003369C1"/>
    <w:rsid w:val="00337F29"/>
    <w:rsid w:val="0034098B"/>
    <w:rsid w:val="00341C37"/>
    <w:rsid w:val="00344186"/>
    <w:rsid w:val="00344FCA"/>
    <w:rsid w:val="00346072"/>
    <w:rsid w:val="00347F49"/>
    <w:rsid w:val="0035045A"/>
    <w:rsid w:val="003505C3"/>
    <w:rsid w:val="00350D39"/>
    <w:rsid w:val="00352BD5"/>
    <w:rsid w:val="003533DE"/>
    <w:rsid w:val="00357049"/>
    <w:rsid w:val="0035728E"/>
    <w:rsid w:val="00360A9B"/>
    <w:rsid w:val="00364B85"/>
    <w:rsid w:val="00365235"/>
    <w:rsid w:val="00365D73"/>
    <w:rsid w:val="00366582"/>
    <w:rsid w:val="003670EC"/>
    <w:rsid w:val="00370681"/>
    <w:rsid w:val="00370993"/>
    <w:rsid w:val="00372986"/>
    <w:rsid w:val="00374218"/>
    <w:rsid w:val="00374725"/>
    <w:rsid w:val="00375608"/>
    <w:rsid w:val="003757E5"/>
    <w:rsid w:val="00377508"/>
    <w:rsid w:val="00380F36"/>
    <w:rsid w:val="003812E4"/>
    <w:rsid w:val="00383292"/>
    <w:rsid w:val="003841C0"/>
    <w:rsid w:val="0038472A"/>
    <w:rsid w:val="00386CF0"/>
    <w:rsid w:val="00387705"/>
    <w:rsid w:val="00387718"/>
    <w:rsid w:val="00390159"/>
    <w:rsid w:val="00393A57"/>
    <w:rsid w:val="003958FD"/>
    <w:rsid w:val="00397218"/>
    <w:rsid w:val="003A0CDB"/>
    <w:rsid w:val="003A1F19"/>
    <w:rsid w:val="003A24AE"/>
    <w:rsid w:val="003A2E16"/>
    <w:rsid w:val="003A33A3"/>
    <w:rsid w:val="003A470A"/>
    <w:rsid w:val="003A4883"/>
    <w:rsid w:val="003A4C95"/>
    <w:rsid w:val="003A6C1B"/>
    <w:rsid w:val="003B0B27"/>
    <w:rsid w:val="003B2DA6"/>
    <w:rsid w:val="003B417F"/>
    <w:rsid w:val="003B4935"/>
    <w:rsid w:val="003B4FE5"/>
    <w:rsid w:val="003B68A3"/>
    <w:rsid w:val="003C0742"/>
    <w:rsid w:val="003C0A5B"/>
    <w:rsid w:val="003C10BC"/>
    <w:rsid w:val="003C3D1E"/>
    <w:rsid w:val="003C443B"/>
    <w:rsid w:val="003C45B1"/>
    <w:rsid w:val="003C5A58"/>
    <w:rsid w:val="003C6DD8"/>
    <w:rsid w:val="003C71B5"/>
    <w:rsid w:val="003C73B6"/>
    <w:rsid w:val="003C7D1C"/>
    <w:rsid w:val="003D072E"/>
    <w:rsid w:val="003D1078"/>
    <w:rsid w:val="003D1264"/>
    <w:rsid w:val="003D37DF"/>
    <w:rsid w:val="003D40C8"/>
    <w:rsid w:val="003D66C8"/>
    <w:rsid w:val="003D7718"/>
    <w:rsid w:val="003E0655"/>
    <w:rsid w:val="003E1D50"/>
    <w:rsid w:val="003E7078"/>
    <w:rsid w:val="003E7B57"/>
    <w:rsid w:val="003F0C2B"/>
    <w:rsid w:val="003F1979"/>
    <w:rsid w:val="003F2256"/>
    <w:rsid w:val="003F2B3B"/>
    <w:rsid w:val="003F36DC"/>
    <w:rsid w:val="003F41C0"/>
    <w:rsid w:val="003F48FB"/>
    <w:rsid w:val="003F4ABB"/>
    <w:rsid w:val="003F4E16"/>
    <w:rsid w:val="003F5382"/>
    <w:rsid w:val="003F60AA"/>
    <w:rsid w:val="004013E9"/>
    <w:rsid w:val="004027DF"/>
    <w:rsid w:val="004038AA"/>
    <w:rsid w:val="00403E61"/>
    <w:rsid w:val="00404F85"/>
    <w:rsid w:val="0040789C"/>
    <w:rsid w:val="00410A64"/>
    <w:rsid w:val="004141E6"/>
    <w:rsid w:val="0041446D"/>
    <w:rsid w:val="00423336"/>
    <w:rsid w:val="0042408C"/>
    <w:rsid w:val="0042446C"/>
    <w:rsid w:val="00424DE7"/>
    <w:rsid w:val="00426BAF"/>
    <w:rsid w:val="004271D3"/>
    <w:rsid w:val="00427F9F"/>
    <w:rsid w:val="004301D1"/>
    <w:rsid w:val="004306B1"/>
    <w:rsid w:val="00432B2A"/>
    <w:rsid w:val="00432F4C"/>
    <w:rsid w:val="0043311D"/>
    <w:rsid w:val="00433162"/>
    <w:rsid w:val="00434B45"/>
    <w:rsid w:val="00434F16"/>
    <w:rsid w:val="00440367"/>
    <w:rsid w:val="0044106C"/>
    <w:rsid w:val="004417E3"/>
    <w:rsid w:val="00443EB1"/>
    <w:rsid w:val="004444DF"/>
    <w:rsid w:val="00445D15"/>
    <w:rsid w:val="0044617E"/>
    <w:rsid w:val="00454B3A"/>
    <w:rsid w:val="00460724"/>
    <w:rsid w:val="0046490F"/>
    <w:rsid w:val="00465655"/>
    <w:rsid w:val="00465D5D"/>
    <w:rsid w:val="0046659A"/>
    <w:rsid w:val="00466754"/>
    <w:rsid w:val="00466794"/>
    <w:rsid w:val="00467E05"/>
    <w:rsid w:val="00471C5A"/>
    <w:rsid w:val="00471D3E"/>
    <w:rsid w:val="00472961"/>
    <w:rsid w:val="0047314D"/>
    <w:rsid w:val="0047395B"/>
    <w:rsid w:val="00473F90"/>
    <w:rsid w:val="00474949"/>
    <w:rsid w:val="00474CDA"/>
    <w:rsid w:val="0047550C"/>
    <w:rsid w:val="0047786C"/>
    <w:rsid w:val="00477E08"/>
    <w:rsid w:val="00481005"/>
    <w:rsid w:val="00483575"/>
    <w:rsid w:val="004860E5"/>
    <w:rsid w:val="00486344"/>
    <w:rsid w:val="00486A8F"/>
    <w:rsid w:val="004905C8"/>
    <w:rsid w:val="00490905"/>
    <w:rsid w:val="00491773"/>
    <w:rsid w:val="00492284"/>
    <w:rsid w:val="00493F63"/>
    <w:rsid w:val="00495341"/>
    <w:rsid w:val="00496170"/>
    <w:rsid w:val="004961B6"/>
    <w:rsid w:val="004A07E8"/>
    <w:rsid w:val="004A5597"/>
    <w:rsid w:val="004A677E"/>
    <w:rsid w:val="004B03F7"/>
    <w:rsid w:val="004B1E7F"/>
    <w:rsid w:val="004B2D52"/>
    <w:rsid w:val="004B4236"/>
    <w:rsid w:val="004B4891"/>
    <w:rsid w:val="004B56FE"/>
    <w:rsid w:val="004B66DA"/>
    <w:rsid w:val="004B7973"/>
    <w:rsid w:val="004C0395"/>
    <w:rsid w:val="004C1708"/>
    <w:rsid w:val="004C1C55"/>
    <w:rsid w:val="004C62AC"/>
    <w:rsid w:val="004C635E"/>
    <w:rsid w:val="004C6967"/>
    <w:rsid w:val="004C785E"/>
    <w:rsid w:val="004C78F6"/>
    <w:rsid w:val="004D5F96"/>
    <w:rsid w:val="004D672C"/>
    <w:rsid w:val="004D6A26"/>
    <w:rsid w:val="004D7509"/>
    <w:rsid w:val="004E116D"/>
    <w:rsid w:val="004E1DCD"/>
    <w:rsid w:val="004E323B"/>
    <w:rsid w:val="004E5346"/>
    <w:rsid w:val="004E694F"/>
    <w:rsid w:val="004E6952"/>
    <w:rsid w:val="004E6A9D"/>
    <w:rsid w:val="004E7CC6"/>
    <w:rsid w:val="004F0652"/>
    <w:rsid w:val="004F1236"/>
    <w:rsid w:val="004F325D"/>
    <w:rsid w:val="004F3954"/>
    <w:rsid w:val="004F3CE6"/>
    <w:rsid w:val="004F4659"/>
    <w:rsid w:val="004F4878"/>
    <w:rsid w:val="004F49BB"/>
    <w:rsid w:val="004F703F"/>
    <w:rsid w:val="004F77D3"/>
    <w:rsid w:val="004F7B35"/>
    <w:rsid w:val="00500C57"/>
    <w:rsid w:val="0050208D"/>
    <w:rsid w:val="00502CE8"/>
    <w:rsid w:val="0050360B"/>
    <w:rsid w:val="00507257"/>
    <w:rsid w:val="00510D8E"/>
    <w:rsid w:val="0051238F"/>
    <w:rsid w:val="0051295B"/>
    <w:rsid w:val="00513099"/>
    <w:rsid w:val="00514EF2"/>
    <w:rsid w:val="0051508E"/>
    <w:rsid w:val="0051530F"/>
    <w:rsid w:val="00517116"/>
    <w:rsid w:val="0052348D"/>
    <w:rsid w:val="00523A35"/>
    <w:rsid w:val="00526C34"/>
    <w:rsid w:val="00527532"/>
    <w:rsid w:val="00530FB2"/>
    <w:rsid w:val="0053209A"/>
    <w:rsid w:val="0053224C"/>
    <w:rsid w:val="005322BD"/>
    <w:rsid w:val="0053507F"/>
    <w:rsid w:val="00535814"/>
    <w:rsid w:val="00535B08"/>
    <w:rsid w:val="005373E7"/>
    <w:rsid w:val="005374D0"/>
    <w:rsid w:val="00537A76"/>
    <w:rsid w:val="005402E9"/>
    <w:rsid w:val="005403D4"/>
    <w:rsid w:val="00544095"/>
    <w:rsid w:val="005443D5"/>
    <w:rsid w:val="00544496"/>
    <w:rsid w:val="00545298"/>
    <w:rsid w:val="005461CF"/>
    <w:rsid w:val="005470AB"/>
    <w:rsid w:val="00547D3E"/>
    <w:rsid w:val="0055059C"/>
    <w:rsid w:val="0055094C"/>
    <w:rsid w:val="0055682E"/>
    <w:rsid w:val="00556A4E"/>
    <w:rsid w:val="005574F6"/>
    <w:rsid w:val="00557FB6"/>
    <w:rsid w:val="00560857"/>
    <w:rsid w:val="00560A41"/>
    <w:rsid w:val="00561C4E"/>
    <w:rsid w:val="005624C6"/>
    <w:rsid w:val="005661B8"/>
    <w:rsid w:val="005669C5"/>
    <w:rsid w:val="005669FB"/>
    <w:rsid w:val="005714C8"/>
    <w:rsid w:val="005727FD"/>
    <w:rsid w:val="0057343E"/>
    <w:rsid w:val="005734B6"/>
    <w:rsid w:val="00574760"/>
    <w:rsid w:val="0057563C"/>
    <w:rsid w:val="00576452"/>
    <w:rsid w:val="00581DFB"/>
    <w:rsid w:val="005821F9"/>
    <w:rsid w:val="005826B7"/>
    <w:rsid w:val="00583076"/>
    <w:rsid w:val="0059169D"/>
    <w:rsid w:val="00591CE3"/>
    <w:rsid w:val="005960E3"/>
    <w:rsid w:val="005975CB"/>
    <w:rsid w:val="005976D4"/>
    <w:rsid w:val="005A0429"/>
    <w:rsid w:val="005A150B"/>
    <w:rsid w:val="005A29A8"/>
    <w:rsid w:val="005A2F12"/>
    <w:rsid w:val="005A30E4"/>
    <w:rsid w:val="005A607A"/>
    <w:rsid w:val="005B0D33"/>
    <w:rsid w:val="005B1764"/>
    <w:rsid w:val="005B26DD"/>
    <w:rsid w:val="005B35E5"/>
    <w:rsid w:val="005B3730"/>
    <w:rsid w:val="005B3FB3"/>
    <w:rsid w:val="005B4E4F"/>
    <w:rsid w:val="005B5881"/>
    <w:rsid w:val="005B5E3F"/>
    <w:rsid w:val="005B5FAB"/>
    <w:rsid w:val="005B7836"/>
    <w:rsid w:val="005C09A0"/>
    <w:rsid w:val="005C09D3"/>
    <w:rsid w:val="005C19D2"/>
    <w:rsid w:val="005C2BF3"/>
    <w:rsid w:val="005C31A0"/>
    <w:rsid w:val="005C4BFC"/>
    <w:rsid w:val="005C60DB"/>
    <w:rsid w:val="005D171A"/>
    <w:rsid w:val="005D1FD3"/>
    <w:rsid w:val="005D2367"/>
    <w:rsid w:val="005D2BD7"/>
    <w:rsid w:val="005D33D7"/>
    <w:rsid w:val="005D5284"/>
    <w:rsid w:val="005D5FC6"/>
    <w:rsid w:val="005D6232"/>
    <w:rsid w:val="005D7160"/>
    <w:rsid w:val="005E062C"/>
    <w:rsid w:val="005E0A38"/>
    <w:rsid w:val="005E1282"/>
    <w:rsid w:val="005E4DDC"/>
    <w:rsid w:val="005E596C"/>
    <w:rsid w:val="005E660E"/>
    <w:rsid w:val="005E6C74"/>
    <w:rsid w:val="005E75E8"/>
    <w:rsid w:val="005F07EB"/>
    <w:rsid w:val="005F1261"/>
    <w:rsid w:val="005F156D"/>
    <w:rsid w:val="005F1708"/>
    <w:rsid w:val="005F1879"/>
    <w:rsid w:val="005F2B8B"/>
    <w:rsid w:val="005F40D8"/>
    <w:rsid w:val="005F4D28"/>
    <w:rsid w:val="005F5218"/>
    <w:rsid w:val="005F6E07"/>
    <w:rsid w:val="00603D3F"/>
    <w:rsid w:val="0060570F"/>
    <w:rsid w:val="00606846"/>
    <w:rsid w:val="006105C6"/>
    <w:rsid w:val="00611582"/>
    <w:rsid w:val="00612889"/>
    <w:rsid w:val="006136AE"/>
    <w:rsid w:val="0061400A"/>
    <w:rsid w:val="00616444"/>
    <w:rsid w:val="00616C99"/>
    <w:rsid w:val="006171E3"/>
    <w:rsid w:val="00617FE5"/>
    <w:rsid w:val="006204DE"/>
    <w:rsid w:val="00620C7B"/>
    <w:rsid w:val="00620F2C"/>
    <w:rsid w:val="00621383"/>
    <w:rsid w:val="00621C5D"/>
    <w:rsid w:val="00621D12"/>
    <w:rsid w:val="00622E37"/>
    <w:rsid w:val="006242C8"/>
    <w:rsid w:val="00625936"/>
    <w:rsid w:val="00626E60"/>
    <w:rsid w:val="00627CED"/>
    <w:rsid w:val="00630B71"/>
    <w:rsid w:val="00630F1B"/>
    <w:rsid w:val="006311B6"/>
    <w:rsid w:val="00631BE9"/>
    <w:rsid w:val="00631EA9"/>
    <w:rsid w:val="0063342E"/>
    <w:rsid w:val="006338AD"/>
    <w:rsid w:val="0063391E"/>
    <w:rsid w:val="00633D0C"/>
    <w:rsid w:val="00634191"/>
    <w:rsid w:val="006357D2"/>
    <w:rsid w:val="00640CDD"/>
    <w:rsid w:val="006418F9"/>
    <w:rsid w:val="006420A3"/>
    <w:rsid w:val="006424AA"/>
    <w:rsid w:val="00642F05"/>
    <w:rsid w:val="00643343"/>
    <w:rsid w:val="00643760"/>
    <w:rsid w:val="00644259"/>
    <w:rsid w:val="00644802"/>
    <w:rsid w:val="00646438"/>
    <w:rsid w:val="006465C3"/>
    <w:rsid w:val="006502B8"/>
    <w:rsid w:val="006521DC"/>
    <w:rsid w:val="0065237D"/>
    <w:rsid w:val="0065358A"/>
    <w:rsid w:val="00653F19"/>
    <w:rsid w:val="0065479D"/>
    <w:rsid w:val="0065592F"/>
    <w:rsid w:val="00655C32"/>
    <w:rsid w:val="00655CCF"/>
    <w:rsid w:val="0065696F"/>
    <w:rsid w:val="006574E7"/>
    <w:rsid w:val="006577F1"/>
    <w:rsid w:val="00657F80"/>
    <w:rsid w:val="006613DB"/>
    <w:rsid w:val="0066299F"/>
    <w:rsid w:val="00664B21"/>
    <w:rsid w:val="00670163"/>
    <w:rsid w:val="00670ADB"/>
    <w:rsid w:val="006719AA"/>
    <w:rsid w:val="006747A8"/>
    <w:rsid w:val="00675445"/>
    <w:rsid w:val="0068110F"/>
    <w:rsid w:val="0068117B"/>
    <w:rsid w:val="00682415"/>
    <w:rsid w:val="006837FE"/>
    <w:rsid w:val="006842F5"/>
    <w:rsid w:val="006845C9"/>
    <w:rsid w:val="00684AC4"/>
    <w:rsid w:val="00691DE5"/>
    <w:rsid w:val="00692BD3"/>
    <w:rsid w:val="00692C91"/>
    <w:rsid w:val="0069328C"/>
    <w:rsid w:val="006949BF"/>
    <w:rsid w:val="006954A9"/>
    <w:rsid w:val="0069556A"/>
    <w:rsid w:val="006973F7"/>
    <w:rsid w:val="006A1B0C"/>
    <w:rsid w:val="006A3555"/>
    <w:rsid w:val="006A38F5"/>
    <w:rsid w:val="006A3F61"/>
    <w:rsid w:val="006A4051"/>
    <w:rsid w:val="006A42FB"/>
    <w:rsid w:val="006A439C"/>
    <w:rsid w:val="006A647C"/>
    <w:rsid w:val="006A67B0"/>
    <w:rsid w:val="006A6809"/>
    <w:rsid w:val="006A6C1D"/>
    <w:rsid w:val="006A6F19"/>
    <w:rsid w:val="006A761F"/>
    <w:rsid w:val="006B28D1"/>
    <w:rsid w:val="006B2D2E"/>
    <w:rsid w:val="006B336D"/>
    <w:rsid w:val="006B346E"/>
    <w:rsid w:val="006B648D"/>
    <w:rsid w:val="006B6CBE"/>
    <w:rsid w:val="006B6ED5"/>
    <w:rsid w:val="006B72D0"/>
    <w:rsid w:val="006C17A8"/>
    <w:rsid w:val="006C1A27"/>
    <w:rsid w:val="006C578E"/>
    <w:rsid w:val="006C641D"/>
    <w:rsid w:val="006C6746"/>
    <w:rsid w:val="006D3565"/>
    <w:rsid w:val="006D3648"/>
    <w:rsid w:val="006D3B60"/>
    <w:rsid w:val="006D413C"/>
    <w:rsid w:val="006D5967"/>
    <w:rsid w:val="006E2A15"/>
    <w:rsid w:val="006E4235"/>
    <w:rsid w:val="006E4B30"/>
    <w:rsid w:val="006E4D52"/>
    <w:rsid w:val="006E516B"/>
    <w:rsid w:val="006E7616"/>
    <w:rsid w:val="006F06FE"/>
    <w:rsid w:val="006F0CB4"/>
    <w:rsid w:val="0070057B"/>
    <w:rsid w:val="00701E0E"/>
    <w:rsid w:val="00702AE9"/>
    <w:rsid w:val="00704029"/>
    <w:rsid w:val="00706786"/>
    <w:rsid w:val="00710B27"/>
    <w:rsid w:val="007122C2"/>
    <w:rsid w:val="00712EE2"/>
    <w:rsid w:val="00713BED"/>
    <w:rsid w:val="00713C05"/>
    <w:rsid w:val="00714162"/>
    <w:rsid w:val="00714D6E"/>
    <w:rsid w:val="007155DF"/>
    <w:rsid w:val="00716693"/>
    <w:rsid w:val="007168C1"/>
    <w:rsid w:val="00717743"/>
    <w:rsid w:val="00717FC7"/>
    <w:rsid w:val="00721097"/>
    <w:rsid w:val="00722368"/>
    <w:rsid w:val="00723530"/>
    <w:rsid w:val="00723C2E"/>
    <w:rsid w:val="00723FB4"/>
    <w:rsid w:val="00724889"/>
    <w:rsid w:val="00726B84"/>
    <w:rsid w:val="00735421"/>
    <w:rsid w:val="00740362"/>
    <w:rsid w:val="007417FF"/>
    <w:rsid w:val="00743ABE"/>
    <w:rsid w:val="00743FBD"/>
    <w:rsid w:val="00747701"/>
    <w:rsid w:val="00747AE2"/>
    <w:rsid w:val="00747B28"/>
    <w:rsid w:val="007508F8"/>
    <w:rsid w:val="0075203F"/>
    <w:rsid w:val="00752822"/>
    <w:rsid w:val="00752CDF"/>
    <w:rsid w:val="007546BB"/>
    <w:rsid w:val="00755E0D"/>
    <w:rsid w:val="00756741"/>
    <w:rsid w:val="00760BAD"/>
    <w:rsid w:val="00760F06"/>
    <w:rsid w:val="00761B14"/>
    <w:rsid w:val="007620C1"/>
    <w:rsid w:val="0076216E"/>
    <w:rsid w:val="0076335A"/>
    <w:rsid w:val="00764EA5"/>
    <w:rsid w:val="00764ED7"/>
    <w:rsid w:val="007650F9"/>
    <w:rsid w:val="00765244"/>
    <w:rsid w:val="00765F0E"/>
    <w:rsid w:val="00767301"/>
    <w:rsid w:val="00771AED"/>
    <w:rsid w:val="00771F1E"/>
    <w:rsid w:val="0077507C"/>
    <w:rsid w:val="00777205"/>
    <w:rsid w:val="0077741D"/>
    <w:rsid w:val="00777F45"/>
    <w:rsid w:val="00780594"/>
    <w:rsid w:val="007816A7"/>
    <w:rsid w:val="00782C86"/>
    <w:rsid w:val="0078457C"/>
    <w:rsid w:val="007847E2"/>
    <w:rsid w:val="00786210"/>
    <w:rsid w:val="0078770B"/>
    <w:rsid w:val="00787771"/>
    <w:rsid w:val="00787B02"/>
    <w:rsid w:val="00791639"/>
    <w:rsid w:val="00791C79"/>
    <w:rsid w:val="00794B13"/>
    <w:rsid w:val="00794B5D"/>
    <w:rsid w:val="00797AB8"/>
    <w:rsid w:val="00797D07"/>
    <w:rsid w:val="007A2848"/>
    <w:rsid w:val="007A2877"/>
    <w:rsid w:val="007A4FDF"/>
    <w:rsid w:val="007A5765"/>
    <w:rsid w:val="007A593E"/>
    <w:rsid w:val="007A61C5"/>
    <w:rsid w:val="007A677B"/>
    <w:rsid w:val="007B06F6"/>
    <w:rsid w:val="007B09F2"/>
    <w:rsid w:val="007B0C8E"/>
    <w:rsid w:val="007B1370"/>
    <w:rsid w:val="007B1950"/>
    <w:rsid w:val="007B19BE"/>
    <w:rsid w:val="007B717A"/>
    <w:rsid w:val="007C011C"/>
    <w:rsid w:val="007C1472"/>
    <w:rsid w:val="007C151D"/>
    <w:rsid w:val="007C178B"/>
    <w:rsid w:val="007C1F0F"/>
    <w:rsid w:val="007C255C"/>
    <w:rsid w:val="007C2BB8"/>
    <w:rsid w:val="007C7293"/>
    <w:rsid w:val="007D066F"/>
    <w:rsid w:val="007D1A35"/>
    <w:rsid w:val="007D3279"/>
    <w:rsid w:val="007D32E1"/>
    <w:rsid w:val="007D36F1"/>
    <w:rsid w:val="007D51E0"/>
    <w:rsid w:val="007D71ED"/>
    <w:rsid w:val="007D7730"/>
    <w:rsid w:val="007E108E"/>
    <w:rsid w:val="007E13B5"/>
    <w:rsid w:val="007E169C"/>
    <w:rsid w:val="007E16BA"/>
    <w:rsid w:val="007E204E"/>
    <w:rsid w:val="007E27B6"/>
    <w:rsid w:val="007E2E4D"/>
    <w:rsid w:val="007E2EF9"/>
    <w:rsid w:val="007E65BF"/>
    <w:rsid w:val="007E6D11"/>
    <w:rsid w:val="007E7043"/>
    <w:rsid w:val="007F068D"/>
    <w:rsid w:val="007F1E6E"/>
    <w:rsid w:val="007F3A0D"/>
    <w:rsid w:val="007F3FDA"/>
    <w:rsid w:val="007F42D5"/>
    <w:rsid w:val="007F4DB3"/>
    <w:rsid w:val="007F6541"/>
    <w:rsid w:val="007F7CF0"/>
    <w:rsid w:val="00806D54"/>
    <w:rsid w:val="0080729F"/>
    <w:rsid w:val="00807DAB"/>
    <w:rsid w:val="0081151A"/>
    <w:rsid w:val="00812230"/>
    <w:rsid w:val="008125C7"/>
    <w:rsid w:val="00812F58"/>
    <w:rsid w:val="008132BD"/>
    <w:rsid w:val="008135BF"/>
    <w:rsid w:val="008137BB"/>
    <w:rsid w:val="00813A2F"/>
    <w:rsid w:val="008141F4"/>
    <w:rsid w:val="00816564"/>
    <w:rsid w:val="00817623"/>
    <w:rsid w:val="00821DA4"/>
    <w:rsid w:val="00822100"/>
    <w:rsid w:val="00822F84"/>
    <w:rsid w:val="00823561"/>
    <w:rsid w:val="0082357E"/>
    <w:rsid w:val="0082371A"/>
    <w:rsid w:val="008239F7"/>
    <w:rsid w:val="0082583C"/>
    <w:rsid w:val="00825D6A"/>
    <w:rsid w:val="00825EF9"/>
    <w:rsid w:val="0083449C"/>
    <w:rsid w:val="00835257"/>
    <w:rsid w:val="008364B3"/>
    <w:rsid w:val="00837DF0"/>
    <w:rsid w:val="00840B72"/>
    <w:rsid w:val="008432A0"/>
    <w:rsid w:val="00844531"/>
    <w:rsid w:val="008451B7"/>
    <w:rsid w:val="00845580"/>
    <w:rsid w:val="0084577B"/>
    <w:rsid w:val="00845F8A"/>
    <w:rsid w:val="00846F0B"/>
    <w:rsid w:val="008504B8"/>
    <w:rsid w:val="00851969"/>
    <w:rsid w:val="00851D9B"/>
    <w:rsid w:val="008543E7"/>
    <w:rsid w:val="00857AF5"/>
    <w:rsid w:val="00860B0F"/>
    <w:rsid w:val="00860C1D"/>
    <w:rsid w:val="00861BCB"/>
    <w:rsid w:val="008629D4"/>
    <w:rsid w:val="00862FD5"/>
    <w:rsid w:val="00865697"/>
    <w:rsid w:val="008708A7"/>
    <w:rsid w:val="00872C5B"/>
    <w:rsid w:val="00874BA9"/>
    <w:rsid w:val="00875016"/>
    <w:rsid w:val="0087532B"/>
    <w:rsid w:val="0087630F"/>
    <w:rsid w:val="00877E4C"/>
    <w:rsid w:val="00877FE5"/>
    <w:rsid w:val="00881193"/>
    <w:rsid w:val="0088169E"/>
    <w:rsid w:val="0088292E"/>
    <w:rsid w:val="00882B50"/>
    <w:rsid w:val="0088358F"/>
    <w:rsid w:val="00885450"/>
    <w:rsid w:val="00886FCC"/>
    <w:rsid w:val="008872D7"/>
    <w:rsid w:val="00887651"/>
    <w:rsid w:val="00890C41"/>
    <w:rsid w:val="00891973"/>
    <w:rsid w:val="008926D5"/>
    <w:rsid w:val="00893F1B"/>
    <w:rsid w:val="00894D54"/>
    <w:rsid w:val="008963A3"/>
    <w:rsid w:val="008978C3"/>
    <w:rsid w:val="008A1837"/>
    <w:rsid w:val="008A1B54"/>
    <w:rsid w:val="008A287A"/>
    <w:rsid w:val="008A3CC1"/>
    <w:rsid w:val="008A3FDE"/>
    <w:rsid w:val="008A4125"/>
    <w:rsid w:val="008A447B"/>
    <w:rsid w:val="008A483F"/>
    <w:rsid w:val="008A5E09"/>
    <w:rsid w:val="008A636D"/>
    <w:rsid w:val="008A681A"/>
    <w:rsid w:val="008A7233"/>
    <w:rsid w:val="008B0A49"/>
    <w:rsid w:val="008B1244"/>
    <w:rsid w:val="008B1D02"/>
    <w:rsid w:val="008B57A3"/>
    <w:rsid w:val="008B6AFA"/>
    <w:rsid w:val="008B7199"/>
    <w:rsid w:val="008C1E9A"/>
    <w:rsid w:val="008C2738"/>
    <w:rsid w:val="008C3FE0"/>
    <w:rsid w:val="008C43C2"/>
    <w:rsid w:val="008C6693"/>
    <w:rsid w:val="008D0647"/>
    <w:rsid w:val="008D130B"/>
    <w:rsid w:val="008D1B8C"/>
    <w:rsid w:val="008D3A10"/>
    <w:rsid w:val="008D4BBE"/>
    <w:rsid w:val="008D55A8"/>
    <w:rsid w:val="008D5C73"/>
    <w:rsid w:val="008D5D8D"/>
    <w:rsid w:val="008D6A4C"/>
    <w:rsid w:val="008D7208"/>
    <w:rsid w:val="008D72F0"/>
    <w:rsid w:val="008E0353"/>
    <w:rsid w:val="008E261B"/>
    <w:rsid w:val="008E29D4"/>
    <w:rsid w:val="008E3D1E"/>
    <w:rsid w:val="008E3FC3"/>
    <w:rsid w:val="008E4704"/>
    <w:rsid w:val="008E762B"/>
    <w:rsid w:val="008E7864"/>
    <w:rsid w:val="008F0139"/>
    <w:rsid w:val="008F18FE"/>
    <w:rsid w:val="008F5107"/>
    <w:rsid w:val="008F5193"/>
    <w:rsid w:val="008F6445"/>
    <w:rsid w:val="008F660C"/>
    <w:rsid w:val="008F6F2D"/>
    <w:rsid w:val="009004BB"/>
    <w:rsid w:val="00901362"/>
    <w:rsid w:val="00901632"/>
    <w:rsid w:val="0090325F"/>
    <w:rsid w:val="0090352E"/>
    <w:rsid w:val="00904A0B"/>
    <w:rsid w:val="00906317"/>
    <w:rsid w:val="00906A59"/>
    <w:rsid w:val="009074D1"/>
    <w:rsid w:val="0090756B"/>
    <w:rsid w:val="00915285"/>
    <w:rsid w:val="009201F6"/>
    <w:rsid w:val="00920363"/>
    <w:rsid w:val="009215D7"/>
    <w:rsid w:val="009217A7"/>
    <w:rsid w:val="00923195"/>
    <w:rsid w:val="009233F2"/>
    <w:rsid w:val="00924727"/>
    <w:rsid w:val="00925A29"/>
    <w:rsid w:val="009271CD"/>
    <w:rsid w:val="00927CF9"/>
    <w:rsid w:val="00930790"/>
    <w:rsid w:val="009308DF"/>
    <w:rsid w:val="009313C1"/>
    <w:rsid w:val="00931F04"/>
    <w:rsid w:val="009322B1"/>
    <w:rsid w:val="009327E3"/>
    <w:rsid w:val="009331C6"/>
    <w:rsid w:val="00933ADD"/>
    <w:rsid w:val="009345F5"/>
    <w:rsid w:val="00934B14"/>
    <w:rsid w:val="009375BF"/>
    <w:rsid w:val="00940551"/>
    <w:rsid w:val="009414D8"/>
    <w:rsid w:val="00943E74"/>
    <w:rsid w:val="00944486"/>
    <w:rsid w:val="00945656"/>
    <w:rsid w:val="0094598E"/>
    <w:rsid w:val="009507EF"/>
    <w:rsid w:val="0095391B"/>
    <w:rsid w:val="00954913"/>
    <w:rsid w:val="009609DF"/>
    <w:rsid w:val="00961C7C"/>
    <w:rsid w:val="00961EFF"/>
    <w:rsid w:val="00962A81"/>
    <w:rsid w:val="00966F77"/>
    <w:rsid w:val="00967B78"/>
    <w:rsid w:val="009707C1"/>
    <w:rsid w:val="009719E2"/>
    <w:rsid w:val="00973050"/>
    <w:rsid w:val="009739CE"/>
    <w:rsid w:val="00974667"/>
    <w:rsid w:val="009749BD"/>
    <w:rsid w:val="00974E6E"/>
    <w:rsid w:val="009758CD"/>
    <w:rsid w:val="009761CB"/>
    <w:rsid w:val="00980709"/>
    <w:rsid w:val="00980C5F"/>
    <w:rsid w:val="009813FA"/>
    <w:rsid w:val="00982912"/>
    <w:rsid w:val="00983350"/>
    <w:rsid w:val="00984040"/>
    <w:rsid w:val="009846A4"/>
    <w:rsid w:val="009854E1"/>
    <w:rsid w:val="00987F58"/>
    <w:rsid w:val="0099189A"/>
    <w:rsid w:val="00991CBF"/>
    <w:rsid w:val="00991DEF"/>
    <w:rsid w:val="00991EA9"/>
    <w:rsid w:val="009964F9"/>
    <w:rsid w:val="00996A8F"/>
    <w:rsid w:val="00997EE6"/>
    <w:rsid w:val="009A01F2"/>
    <w:rsid w:val="009A1A80"/>
    <w:rsid w:val="009A1B69"/>
    <w:rsid w:val="009A28CB"/>
    <w:rsid w:val="009A4195"/>
    <w:rsid w:val="009A43D6"/>
    <w:rsid w:val="009A5FB1"/>
    <w:rsid w:val="009A6CF1"/>
    <w:rsid w:val="009A7254"/>
    <w:rsid w:val="009B3E59"/>
    <w:rsid w:val="009B4E16"/>
    <w:rsid w:val="009B52DD"/>
    <w:rsid w:val="009B5BF9"/>
    <w:rsid w:val="009B64C6"/>
    <w:rsid w:val="009C0DE8"/>
    <w:rsid w:val="009C1473"/>
    <w:rsid w:val="009C1C86"/>
    <w:rsid w:val="009C2825"/>
    <w:rsid w:val="009C32F1"/>
    <w:rsid w:val="009C47BA"/>
    <w:rsid w:val="009C509B"/>
    <w:rsid w:val="009C573D"/>
    <w:rsid w:val="009D11FF"/>
    <w:rsid w:val="009D2A58"/>
    <w:rsid w:val="009D5414"/>
    <w:rsid w:val="009D6180"/>
    <w:rsid w:val="009D68D1"/>
    <w:rsid w:val="009D7057"/>
    <w:rsid w:val="009D7C0A"/>
    <w:rsid w:val="009E2D76"/>
    <w:rsid w:val="009E44D2"/>
    <w:rsid w:val="009E467B"/>
    <w:rsid w:val="009E49EC"/>
    <w:rsid w:val="009E5FE8"/>
    <w:rsid w:val="009E6C48"/>
    <w:rsid w:val="009E6FF5"/>
    <w:rsid w:val="009E7E82"/>
    <w:rsid w:val="009F3359"/>
    <w:rsid w:val="009F3398"/>
    <w:rsid w:val="009F3B5E"/>
    <w:rsid w:val="009F6326"/>
    <w:rsid w:val="009F6F1D"/>
    <w:rsid w:val="009F77F1"/>
    <w:rsid w:val="00A00427"/>
    <w:rsid w:val="00A0286B"/>
    <w:rsid w:val="00A037E1"/>
    <w:rsid w:val="00A03E19"/>
    <w:rsid w:val="00A04C2E"/>
    <w:rsid w:val="00A060A7"/>
    <w:rsid w:val="00A06AB6"/>
    <w:rsid w:val="00A1034C"/>
    <w:rsid w:val="00A10735"/>
    <w:rsid w:val="00A10CD2"/>
    <w:rsid w:val="00A11FDA"/>
    <w:rsid w:val="00A12F4A"/>
    <w:rsid w:val="00A147E1"/>
    <w:rsid w:val="00A158A1"/>
    <w:rsid w:val="00A16750"/>
    <w:rsid w:val="00A16DDD"/>
    <w:rsid w:val="00A2244C"/>
    <w:rsid w:val="00A23533"/>
    <w:rsid w:val="00A24288"/>
    <w:rsid w:val="00A24927"/>
    <w:rsid w:val="00A24F4E"/>
    <w:rsid w:val="00A27D73"/>
    <w:rsid w:val="00A30351"/>
    <w:rsid w:val="00A3313B"/>
    <w:rsid w:val="00A33443"/>
    <w:rsid w:val="00A349C5"/>
    <w:rsid w:val="00A35276"/>
    <w:rsid w:val="00A3646B"/>
    <w:rsid w:val="00A36C59"/>
    <w:rsid w:val="00A36EE7"/>
    <w:rsid w:val="00A37310"/>
    <w:rsid w:val="00A40000"/>
    <w:rsid w:val="00A41AC3"/>
    <w:rsid w:val="00A4248C"/>
    <w:rsid w:val="00A424F0"/>
    <w:rsid w:val="00A42536"/>
    <w:rsid w:val="00A43800"/>
    <w:rsid w:val="00A4490D"/>
    <w:rsid w:val="00A4755A"/>
    <w:rsid w:val="00A500B7"/>
    <w:rsid w:val="00A507FF"/>
    <w:rsid w:val="00A50D6F"/>
    <w:rsid w:val="00A52614"/>
    <w:rsid w:val="00A55201"/>
    <w:rsid w:val="00A55D4B"/>
    <w:rsid w:val="00A5686B"/>
    <w:rsid w:val="00A5791D"/>
    <w:rsid w:val="00A606B5"/>
    <w:rsid w:val="00A6074F"/>
    <w:rsid w:val="00A6414E"/>
    <w:rsid w:val="00A6441F"/>
    <w:rsid w:val="00A651DE"/>
    <w:rsid w:val="00A662BB"/>
    <w:rsid w:val="00A7073B"/>
    <w:rsid w:val="00A70C10"/>
    <w:rsid w:val="00A71096"/>
    <w:rsid w:val="00A73A01"/>
    <w:rsid w:val="00A75545"/>
    <w:rsid w:val="00A7587C"/>
    <w:rsid w:val="00A77783"/>
    <w:rsid w:val="00A77804"/>
    <w:rsid w:val="00A7786F"/>
    <w:rsid w:val="00A80310"/>
    <w:rsid w:val="00A80D31"/>
    <w:rsid w:val="00A818F4"/>
    <w:rsid w:val="00A86023"/>
    <w:rsid w:val="00A90898"/>
    <w:rsid w:val="00A920BC"/>
    <w:rsid w:val="00A93E4D"/>
    <w:rsid w:val="00A94F29"/>
    <w:rsid w:val="00A95925"/>
    <w:rsid w:val="00A95BE7"/>
    <w:rsid w:val="00A96085"/>
    <w:rsid w:val="00A97868"/>
    <w:rsid w:val="00AA0476"/>
    <w:rsid w:val="00AA450A"/>
    <w:rsid w:val="00AA4D2D"/>
    <w:rsid w:val="00AA71FA"/>
    <w:rsid w:val="00AA7758"/>
    <w:rsid w:val="00AA7AEE"/>
    <w:rsid w:val="00AB02CB"/>
    <w:rsid w:val="00AB3B4C"/>
    <w:rsid w:val="00AB455F"/>
    <w:rsid w:val="00AB56E2"/>
    <w:rsid w:val="00AB58D8"/>
    <w:rsid w:val="00AB6C5E"/>
    <w:rsid w:val="00AB7754"/>
    <w:rsid w:val="00AB7971"/>
    <w:rsid w:val="00AC02AD"/>
    <w:rsid w:val="00AC0332"/>
    <w:rsid w:val="00AC193A"/>
    <w:rsid w:val="00AC30CA"/>
    <w:rsid w:val="00AC4361"/>
    <w:rsid w:val="00AC4918"/>
    <w:rsid w:val="00AC49BE"/>
    <w:rsid w:val="00AC4CE7"/>
    <w:rsid w:val="00AC5AA1"/>
    <w:rsid w:val="00AC5B28"/>
    <w:rsid w:val="00AC5C37"/>
    <w:rsid w:val="00AC7439"/>
    <w:rsid w:val="00AC7C34"/>
    <w:rsid w:val="00AD13B8"/>
    <w:rsid w:val="00AD215D"/>
    <w:rsid w:val="00AD3256"/>
    <w:rsid w:val="00AD3844"/>
    <w:rsid w:val="00AD68BA"/>
    <w:rsid w:val="00AD7596"/>
    <w:rsid w:val="00AE25C6"/>
    <w:rsid w:val="00AE4DD7"/>
    <w:rsid w:val="00AE7C3A"/>
    <w:rsid w:val="00AF050D"/>
    <w:rsid w:val="00AF062C"/>
    <w:rsid w:val="00AF067D"/>
    <w:rsid w:val="00AF0E11"/>
    <w:rsid w:val="00AF2AF1"/>
    <w:rsid w:val="00AF2DC2"/>
    <w:rsid w:val="00AF443D"/>
    <w:rsid w:val="00AF4AAE"/>
    <w:rsid w:val="00AF69ED"/>
    <w:rsid w:val="00AF78E6"/>
    <w:rsid w:val="00AF79A7"/>
    <w:rsid w:val="00AF7A2E"/>
    <w:rsid w:val="00AF7C4C"/>
    <w:rsid w:val="00B0013A"/>
    <w:rsid w:val="00B0543D"/>
    <w:rsid w:val="00B05B02"/>
    <w:rsid w:val="00B05D15"/>
    <w:rsid w:val="00B06EE8"/>
    <w:rsid w:val="00B071D5"/>
    <w:rsid w:val="00B0745B"/>
    <w:rsid w:val="00B0780D"/>
    <w:rsid w:val="00B101CB"/>
    <w:rsid w:val="00B12AA8"/>
    <w:rsid w:val="00B1309B"/>
    <w:rsid w:val="00B130D2"/>
    <w:rsid w:val="00B13D6C"/>
    <w:rsid w:val="00B13D7E"/>
    <w:rsid w:val="00B141B9"/>
    <w:rsid w:val="00B1544D"/>
    <w:rsid w:val="00B1655F"/>
    <w:rsid w:val="00B16FEE"/>
    <w:rsid w:val="00B173B0"/>
    <w:rsid w:val="00B178DD"/>
    <w:rsid w:val="00B17CCA"/>
    <w:rsid w:val="00B21385"/>
    <w:rsid w:val="00B23951"/>
    <w:rsid w:val="00B261CF"/>
    <w:rsid w:val="00B26B9B"/>
    <w:rsid w:val="00B2795E"/>
    <w:rsid w:val="00B27B12"/>
    <w:rsid w:val="00B31488"/>
    <w:rsid w:val="00B32282"/>
    <w:rsid w:val="00B33873"/>
    <w:rsid w:val="00B34F78"/>
    <w:rsid w:val="00B355FC"/>
    <w:rsid w:val="00B35DF7"/>
    <w:rsid w:val="00B372C6"/>
    <w:rsid w:val="00B3745F"/>
    <w:rsid w:val="00B431E3"/>
    <w:rsid w:val="00B4411C"/>
    <w:rsid w:val="00B46206"/>
    <w:rsid w:val="00B46394"/>
    <w:rsid w:val="00B471B2"/>
    <w:rsid w:val="00B500A3"/>
    <w:rsid w:val="00B50B5C"/>
    <w:rsid w:val="00B52556"/>
    <w:rsid w:val="00B557B3"/>
    <w:rsid w:val="00B56B53"/>
    <w:rsid w:val="00B56E0E"/>
    <w:rsid w:val="00B57DA8"/>
    <w:rsid w:val="00B60049"/>
    <w:rsid w:val="00B60ABC"/>
    <w:rsid w:val="00B621ED"/>
    <w:rsid w:val="00B63C17"/>
    <w:rsid w:val="00B6594A"/>
    <w:rsid w:val="00B664FE"/>
    <w:rsid w:val="00B67BEB"/>
    <w:rsid w:val="00B70718"/>
    <w:rsid w:val="00B71357"/>
    <w:rsid w:val="00B71448"/>
    <w:rsid w:val="00B71DEC"/>
    <w:rsid w:val="00B74E33"/>
    <w:rsid w:val="00B74FF6"/>
    <w:rsid w:val="00B80654"/>
    <w:rsid w:val="00B80D3D"/>
    <w:rsid w:val="00B84D27"/>
    <w:rsid w:val="00B8538A"/>
    <w:rsid w:val="00B85B79"/>
    <w:rsid w:val="00B862C7"/>
    <w:rsid w:val="00B87587"/>
    <w:rsid w:val="00B87D64"/>
    <w:rsid w:val="00B90317"/>
    <w:rsid w:val="00B90ECC"/>
    <w:rsid w:val="00B91DCD"/>
    <w:rsid w:val="00B92B76"/>
    <w:rsid w:val="00B92F01"/>
    <w:rsid w:val="00B9324A"/>
    <w:rsid w:val="00B95750"/>
    <w:rsid w:val="00B9584D"/>
    <w:rsid w:val="00B96C1F"/>
    <w:rsid w:val="00B97CA3"/>
    <w:rsid w:val="00BA26CD"/>
    <w:rsid w:val="00BA3D5A"/>
    <w:rsid w:val="00BA512C"/>
    <w:rsid w:val="00BA59A3"/>
    <w:rsid w:val="00BA5BD6"/>
    <w:rsid w:val="00BA5EA0"/>
    <w:rsid w:val="00BA6465"/>
    <w:rsid w:val="00BA6C60"/>
    <w:rsid w:val="00BA7CD3"/>
    <w:rsid w:val="00BB0B4A"/>
    <w:rsid w:val="00BB42CB"/>
    <w:rsid w:val="00BB54A8"/>
    <w:rsid w:val="00BB660E"/>
    <w:rsid w:val="00BB672E"/>
    <w:rsid w:val="00BB69FE"/>
    <w:rsid w:val="00BB6D6A"/>
    <w:rsid w:val="00BB75A0"/>
    <w:rsid w:val="00BC01C7"/>
    <w:rsid w:val="00BC1B39"/>
    <w:rsid w:val="00BC20C6"/>
    <w:rsid w:val="00BC34AF"/>
    <w:rsid w:val="00BC56B5"/>
    <w:rsid w:val="00BC601C"/>
    <w:rsid w:val="00BC6933"/>
    <w:rsid w:val="00BC7336"/>
    <w:rsid w:val="00BC78CD"/>
    <w:rsid w:val="00BD1EE4"/>
    <w:rsid w:val="00BD32CE"/>
    <w:rsid w:val="00BD534A"/>
    <w:rsid w:val="00BD584F"/>
    <w:rsid w:val="00BD7F40"/>
    <w:rsid w:val="00BE012C"/>
    <w:rsid w:val="00BE064F"/>
    <w:rsid w:val="00BE31C4"/>
    <w:rsid w:val="00BE3E1C"/>
    <w:rsid w:val="00BE4030"/>
    <w:rsid w:val="00BE5626"/>
    <w:rsid w:val="00BE56C9"/>
    <w:rsid w:val="00BF057F"/>
    <w:rsid w:val="00BF15E1"/>
    <w:rsid w:val="00BF16DD"/>
    <w:rsid w:val="00BF24D5"/>
    <w:rsid w:val="00BF2A9E"/>
    <w:rsid w:val="00BF2E36"/>
    <w:rsid w:val="00BF2F9D"/>
    <w:rsid w:val="00BF3536"/>
    <w:rsid w:val="00BF3E19"/>
    <w:rsid w:val="00BF4593"/>
    <w:rsid w:val="00BF4ACD"/>
    <w:rsid w:val="00BF51AC"/>
    <w:rsid w:val="00BF6307"/>
    <w:rsid w:val="00BF7F44"/>
    <w:rsid w:val="00C01EE0"/>
    <w:rsid w:val="00C025F0"/>
    <w:rsid w:val="00C03C39"/>
    <w:rsid w:val="00C03DE2"/>
    <w:rsid w:val="00C04054"/>
    <w:rsid w:val="00C0605D"/>
    <w:rsid w:val="00C07A33"/>
    <w:rsid w:val="00C11003"/>
    <w:rsid w:val="00C11521"/>
    <w:rsid w:val="00C13005"/>
    <w:rsid w:val="00C14340"/>
    <w:rsid w:val="00C175A6"/>
    <w:rsid w:val="00C21686"/>
    <w:rsid w:val="00C22093"/>
    <w:rsid w:val="00C22D79"/>
    <w:rsid w:val="00C23D7D"/>
    <w:rsid w:val="00C241B8"/>
    <w:rsid w:val="00C247DC"/>
    <w:rsid w:val="00C26FF2"/>
    <w:rsid w:val="00C30D2D"/>
    <w:rsid w:val="00C332F3"/>
    <w:rsid w:val="00C34C78"/>
    <w:rsid w:val="00C352D7"/>
    <w:rsid w:val="00C36033"/>
    <w:rsid w:val="00C36AD0"/>
    <w:rsid w:val="00C372D6"/>
    <w:rsid w:val="00C379D9"/>
    <w:rsid w:val="00C37CBD"/>
    <w:rsid w:val="00C40483"/>
    <w:rsid w:val="00C41832"/>
    <w:rsid w:val="00C4208B"/>
    <w:rsid w:val="00C4326C"/>
    <w:rsid w:val="00C44839"/>
    <w:rsid w:val="00C456FD"/>
    <w:rsid w:val="00C45B1A"/>
    <w:rsid w:val="00C46070"/>
    <w:rsid w:val="00C46ECB"/>
    <w:rsid w:val="00C476F4"/>
    <w:rsid w:val="00C47C4A"/>
    <w:rsid w:val="00C47C64"/>
    <w:rsid w:val="00C52811"/>
    <w:rsid w:val="00C52A31"/>
    <w:rsid w:val="00C53379"/>
    <w:rsid w:val="00C6200A"/>
    <w:rsid w:val="00C63500"/>
    <w:rsid w:val="00C63C52"/>
    <w:rsid w:val="00C654DA"/>
    <w:rsid w:val="00C6650D"/>
    <w:rsid w:val="00C66A98"/>
    <w:rsid w:val="00C677E0"/>
    <w:rsid w:val="00C67E2D"/>
    <w:rsid w:val="00C710E7"/>
    <w:rsid w:val="00C72850"/>
    <w:rsid w:val="00C73738"/>
    <w:rsid w:val="00C73B37"/>
    <w:rsid w:val="00C74EF3"/>
    <w:rsid w:val="00C758B6"/>
    <w:rsid w:val="00C7633B"/>
    <w:rsid w:val="00C76EE5"/>
    <w:rsid w:val="00C82D22"/>
    <w:rsid w:val="00C84EA3"/>
    <w:rsid w:val="00C8514E"/>
    <w:rsid w:val="00C907AE"/>
    <w:rsid w:val="00C91D7D"/>
    <w:rsid w:val="00C92A13"/>
    <w:rsid w:val="00C944CD"/>
    <w:rsid w:val="00C9597A"/>
    <w:rsid w:val="00C95D7B"/>
    <w:rsid w:val="00C9624A"/>
    <w:rsid w:val="00C977AD"/>
    <w:rsid w:val="00CA06E5"/>
    <w:rsid w:val="00CA1CD2"/>
    <w:rsid w:val="00CA2190"/>
    <w:rsid w:val="00CA2F23"/>
    <w:rsid w:val="00CA5500"/>
    <w:rsid w:val="00CA58C0"/>
    <w:rsid w:val="00CA660C"/>
    <w:rsid w:val="00CA666C"/>
    <w:rsid w:val="00CA6EF4"/>
    <w:rsid w:val="00CB06BE"/>
    <w:rsid w:val="00CB11FB"/>
    <w:rsid w:val="00CB1421"/>
    <w:rsid w:val="00CB1C78"/>
    <w:rsid w:val="00CB3AD6"/>
    <w:rsid w:val="00CB3D04"/>
    <w:rsid w:val="00CB4251"/>
    <w:rsid w:val="00CB51A2"/>
    <w:rsid w:val="00CB6021"/>
    <w:rsid w:val="00CB60E5"/>
    <w:rsid w:val="00CB7224"/>
    <w:rsid w:val="00CB763C"/>
    <w:rsid w:val="00CC0675"/>
    <w:rsid w:val="00CC07B7"/>
    <w:rsid w:val="00CC0922"/>
    <w:rsid w:val="00CC0C2A"/>
    <w:rsid w:val="00CC1CFD"/>
    <w:rsid w:val="00CC24DC"/>
    <w:rsid w:val="00CC3AA2"/>
    <w:rsid w:val="00CC3FDB"/>
    <w:rsid w:val="00CC435C"/>
    <w:rsid w:val="00CC7805"/>
    <w:rsid w:val="00CD1461"/>
    <w:rsid w:val="00CD1A6B"/>
    <w:rsid w:val="00CD40C9"/>
    <w:rsid w:val="00CD6775"/>
    <w:rsid w:val="00CD730E"/>
    <w:rsid w:val="00CD7584"/>
    <w:rsid w:val="00CD77B5"/>
    <w:rsid w:val="00CD7A90"/>
    <w:rsid w:val="00CE1396"/>
    <w:rsid w:val="00CE1F5E"/>
    <w:rsid w:val="00CE5084"/>
    <w:rsid w:val="00CE6307"/>
    <w:rsid w:val="00CE630D"/>
    <w:rsid w:val="00CF045B"/>
    <w:rsid w:val="00CF33DB"/>
    <w:rsid w:val="00CF3AF2"/>
    <w:rsid w:val="00CF4E28"/>
    <w:rsid w:val="00CF509F"/>
    <w:rsid w:val="00CF50C7"/>
    <w:rsid w:val="00CF74BE"/>
    <w:rsid w:val="00D019A0"/>
    <w:rsid w:val="00D01D66"/>
    <w:rsid w:val="00D030EF"/>
    <w:rsid w:val="00D0372A"/>
    <w:rsid w:val="00D05BB5"/>
    <w:rsid w:val="00D06D68"/>
    <w:rsid w:val="00D10564"/>
    <w:rsid w:val="00D10BA2"/>
    <w:rsid w:val="00D14B26"/>
    <w:rsid w:val="00D14E59"/>
    <w:rsid w:val="00D16E4B"/>
    <w:rsid w:val="00D17A5D"/>
    <w:rsid w:val="00D20304"/>
    <w:rsid w:val="00D2057F"/>
    <w:rsid w:val="00D21515"/>
    <w:rsid w:val="00D231A9"/>
    <w:rsid w:val="00D2580E"/>
    <w:rsid w:val="00D25AE2"/>
    <w:rsid w:val="00D266A4"/>
    <w:rsid w:val="00D33598"/>
    <w:rsid w:val="00D34853"/>
    <w:rsid w:val="00D35BF0"/>
    <w:rsid w:val="00D35EA7"/>
    <w:rsid w:val="00D3785F"/>
    <w:rsid w:val="00D42D8A"/>
    <w:rsid w:val="00D43A02"/>
    <w:rsid w:val="00D43AE7"/>
    <w:rsid w:val="00D45914"/>
    <w:rsid w:val="00D46086"/>
    <w:rsid w:val="00D46BBA"/>
    <w:rsid w:val="00D50847"/>
    <w:rsid w:val="00D52A9F"/>
    <w:rsid w:val="00D54F09"/>
    <w:rsid w:val="00D564F7"/>
    <w:rsid w:val="00D61ECA"/>
    <w:rsid w:val="00D62B03"/>
    <w:rsid w:val="00D65E31"/>
    <w:rsid w:val="00D660C6"/>
    <w:rsid w:val="00D66A7B"/>
    <w:rsid w:val="00D66DA3"/>
    <w:rsid w:val="00D67714"/>
    <w:rsid w:val="00D7085B"/>
    <w:rsid w:val="00D72C5F"/>
    <w:rsid w:val="00D734D1"/>
    <w:rsid w:val="00D74712"/>
    <w:rsid w:val="00D750BE"/>
    <w:rsid w:val="00D770B2"/>
    <w:rsid w:val="00D772EA"/>
    <w:rsid w:val="00D802BE"/>
    <w:rsid w:val="00D8087D"/>
    <w:rsid w:val="00D81E49"/>
    <w:rsid w:val="00D83024"/>
    <w:rsid w:val="00D840C7"/>
    <w:rsid w:val="00D850BB"/>
    <w:rsid w:val="00D8540C"/>
    <w:rsid w:val="00D875AF"/>
    <w:rsid w:val="00D87784"/>
    <w:rsid w:val="00D90BCA"/>
    <w:rsid w:val="00D90C90"/>
    <w:rsid w:val="00D92C42"/>
    <w:rsid w:val="00D9319F"/>
    <w:rsid w:val="00D93F2A"/>
    <w:rsid w:val="00D940B7"/>
    <w:rsid w:val="00D94704"/>
    <w:rsid w:val="00D947BF"/>
    <w:rsid w:val="00DA0119"/>
    <w:rsid w:val="00DA3A49"/>
    <w:rsid w:val="00DA7D7B"/>
    <w:rsid w:val="00DB32AF"/>
    <w:rsid w:val="00DB414C"/>
    <w:rsid w:val="00DB586E"/>
    <w:rsid w:val="00DB5EBB"/>
    <w:rsid w:val="00DB671B"/>
    <w:rsid w:val="00DB7F33"/>
    <w:rsid w:val="00DC0A89"/>
    <w:rsid w:val="00DC22A9"/>
    <w:rsid w:val="00DC28AD"/>
    <w:rsid w:val="00DC2AFB"/>
    <w:rsid w:val="00DC372E"/>
    <w:rsid w:val="00DC450C"/>
    <w:rsid w:val="00DC6DB2"/>
    <w:rsid w:val="00DC707E"/>
    <w:rsid w:val="00DD0234"/>
    <w:rsid w:val="00DD0313"/>
    <w:rsid w:val="00DD06E3"/>
    <w:rsid w:val="00DD13F6"/>
    <w:rsid w:val="00DD1650"/>
    <w:rsid w:val="00DD3643"/>
    <w:rsid w:val="00DE1145"/>
    <w:rsid w:val="00DE1312"/>
    <w:rsid w:val="00DE2ACF"/>
    <w:rsid w:val="00DE2F09"/>
    <w:rsid w:val="00DE357F"/>
    <w:rsid w:val="00DE40B6"/>
    <w:rsid w:val="00DE5E66"/>
    <w:rsid w:val="00DE7307"/>
    <w:rsid w:val="00DE7918"/>
    <w:rsid w:val="00DF033E"/>
    <w:rsid w:val="00DF03DC"/>
    <w:rsid w:val="00DF1308"/>
    <w:rsid w:val="00DF1850"/>
    <w:rsid w:val="00DF1F93"/>
    <w:rsid w:val="00DF217F"/>
    <w:rsid w:val="00DF2C3D"/>
    <w:rsid w:val="00DF3D7E"/>
    <w:rsid w:val="00DF429A"/>
    <w:rsid w:val="00DF46FC"/>
    <w:rsid w:val="00DF4825"/>
    <w:rsid w:val="00DF75E5"/>
    <w:rsid w:val="00E00292"/>
    <w:rsid w:val="00E011FC"/>
    <w:rsid w:val="00E012B6"/>
    <w:rsid w:val="00E014AA"/>
    <w:rsid w:val="00E05186"/>
    <w:rsid w:val="00E074C6"/>
    <w:rsid w:val="00E15022"/>
    <w:rsid w:val="00E16284"/>
    <w:rsid w:val="00E16811"/>
    <w:rsid w:val="00E20F56"/>
    <w:rsid w:val="00E21B3B"/>
    <w:rsid w:val="00E2237B"/>
    <w:rsid w:val="00E23BF9"/>
    <w:rsid w:val="00E25307"/>
    <w:rsid w:val="00E3162F"/>
    <w:rsid w:val="00E32BA7"/>
    <w:rsid w:val="00E33107"/>
    <w:rsid w:val="00E33EC3"/>
    <w:rsid w:val="00E3475E"/>
    <w:rsid w:val="00E35A46"/>
    <w:rsid w:val="00E43A69"/>
    <w:rsid w:val="00E46175"/>
    <w:rsid w:val="00E46821"/>
    <w:rsid w:val="00E46FA6"/>
    <w:rsid w:val="00E51C4E"/>
    <w:rsid w:val="00E52049"/>
    <w:rsid w:val="00E53199"/>
    <w:rsid w:val="00E537D5"/>
    <w:rsid w:val="00E576B7"/>
    <w:rsid w:val="00E57BF6"/>
    <w:rsid w:val="00E57C01"/>
    <w:rsid w:val="00E6109C"/>
    <w:rsid w:val="00E61695"/>
    <w:rsid w:val="00E64E2C"/>
    <w:rsid w:val="00E65151"/>
    <w:rsid w:val="00E67C43"/>
    <w:rsid w:val="00E71D31"/>
    <w:rsid w:val="00E7303F"/>
    <w:rsid w:val="00E73F1D"/>
    <w:rsid w:val="00E74C16"/>
    <w:rsid w:val="00E76920"/>
    <w:rsid w:val="00E805D8"/>
    <w:rsid w:val="00E8093D"/>
    <w:rsid w:val="00E81AB8"/>
    <w:rsid w:val="00E82642"/>
    <w:rsid w:val="00E82CC6"/>
    <w:rsid w:val="00E82F72"/>
    <w:rsid w:val="00E837E7"/>
    <w:rsid w:val="00E844F8"/>
    <w:rsid w:val="00E8497C"/>
    <w:rsid w:val="00E850AA"/>
    <w:rsid w:val="00E90302"/>
    <w:rsid w:val="00E907CF"/>
    <w:rsid w:val="00E90FC8"/>
    <w:rsid w:val="00E91943"/>
    <w:rsid w:val="00E97C5E"/>
    <w:rsid w:val="00EA031E"/>
    <w:rsid w:val="00EA1039"/>
    <w:rsid w:val="00EA38FB"/>
    <w:rsid w:val="00EA39B6"/>
    <w:rsid w:val="00EA6382"/>
    <w:rsid w:val="00EA6771"/>
    <w:rsid w:val="00EB040F"/>
    <w:rsid w:val="00EB0CC4"/>
    <w:rsid w:val="00EB1160"/>
    <w:rsid w:val="00EB25A1"/>
    <w:rsid w:val="00EB26B5"/>
    <w:rsid w:val="00EB306C"/>
    <w:rsid w:val="00EB3C8C"/>
    <w:rsid w:val="00EB6B49"/>
    <w:rsid w:val="00EC1D95"/>
    <w:rsid w:val="00EC2386"/>
    <w:rsid w:val="00EC25F5"/>
    <w:rsid w:val="00EC3270"/>
    <w:rsid w:val="00EC3E81"/>
    <w:rsid w:val="00EC4704"/>
    <w:rsid w:val="00EC49B3"/>
    <w:rsid w:val="00EC4FFF"/>
    <w:rsid w:val="00EC5193"/>
    <w:rsid w:val="00EC5677"/>
    <w:rsid w:val="00EC5921"/>
    <w:rsid w:val="00EC5C26"/>
    <w:rsid w:val="00EC6124"/>
    <w:rsid w:val="00EC7638"/>
    <w:rsid w:val="00EC7D69"/>
    <w:rsid w:val="00ED0506"/>
    <w:rsid w:val="00ED069D"/>
    <w:rsid w:val="00ED1571"/>
    <w:rsid w:val="00ED1A98"/>
    <w:rsid w:val="00ED4F15"/>
    <w:rsid w:val="00ED6D21"/>
    <w:rsid w:val="00ED7B81"/>
    <w:rsid w:val="00EE06F1"/>
    <w:rsid w:val="00EE1A41"/>
    <w:rsid w:val="00EE2C54"/>
    <w:rsid w:val="00EE3165"/>
    <w:rsid w:val="00EE3FAA"/>
    <w:rsid w:val="00EE640A"/>
    <w:rsid w:val="00EE7BEA"/>
    <w:rsid w:val="00EF0C4C"/>
    <w:rsid w:val="00EF142A"/>
    <w:rsid w:val="00EF38FE"/>
    <w:rsid w:val="00EF3A8A"/>
    <w:rsid w:val="00EF42AD"/>
    <w:rsid w:val="00EF49D9"/>
    <w:rsid w:val="00EF4EB8"/>
    <w:rsid w:val="00EF5153"/>
    <w:rsid w:val="00EF5CC2"/>
    <w:rsid w:val="00EF67C7"/>
    <w:rsid w:val="00EF71A2"/>
    <w:rsid w:val="00EF71BF"/>
    <w:rsid w:val="00F00252"/>
    <w:rsid w:val="00F02493"/>
    <w:rsid w:val="00F06ECD"/>
    <w:rsid w:val="00F1024A"/>
    <w:rsid w:val="00F10FE9"/>
    <w:rsid w:val="00F113BF"/>
    <w:rsid w:val="00F1546A"/>
    <w:rsid w:val="00F16BD1"/>
    <w:rsid w:val="00F16FDF"/>
    <w:rsid w:val="00F176EB"/>
    <w:rsid w:val="00F17A3A"/>
    <w:rsid w:val="00F21849"/>
    <w:rsid w:val="00F221AC"/>
    <w:rsid w:val="00F2406C"/>
    <w:rsid w:val="00F25351"/>
    <w:rsid w:val="00F25C82"/>
    <w:rsid w:val="00F25F3D"/>
    <w:rsid w:val="00F268D2"/>
    <w:rsid w:val="00F27422"/>
    <w:rsid w:val="00F27543"/>
    <w:rsid w:val="00F27A6B"/>
    <w:rsid w:val="00F31BBE"/>
    <w:rsid w:val="00F345E1"/>
    <w:rsid w:val="00F34AF0"/>
    <w:rsid w:val="00F35489"/>
    <w:rsid w:val="00F3584B"/>
    <w:rsid w:val="00F35B8F"/>
    <w:rsid w:val="00F37FB1"/>
    <w:rsid w:val="00F40A47"/>
    <w:rsid w:val="00F40F8E"/>
    <w:rsid w:val="00F41719"/>
    <w:rsid w:val="00F41ECF"/>
    <w:rsid w:val="00F4273B"/>
    <w:rsid w:val="00F43638"/>
    <w:rsid w:val="00F4365E"/>
    <w:rsid w:val="00F4544C"/>
    <w:rsid w:val="00F463E5"/>
    <w:rsid w:val="00F51AE4"/>
    <w:rsid w:val="00F52412"/>
    <w:rsid w:val="00F52AE0"/>
    <w:rsid w:val="00F564DC"/>
    <w:rsid w:val="00F603B7"/>
    <w:rsid w:val="00F6096A"/>
    <w:rsid w:val="00F654A9"/>
    <w:rsid w:val="00F65930"/>
    <w:rsid w:val="00F715A8"/>
    <w:rsid w:val="00F71B29"/>
    <w:rsid w:val="00F7342C"/>
    <w:rsid w:val="00F74A34"/>
    <w:rsid w:val="00F74C10"/>
    <w:rsid w:val="00F74C93"/>
    <w:rsid w:val="00F765CB"/>
    <w:rsid w:val="00F76AED"/>
    <w:rsid w:val="00F82FED"/>
    <w:rsid w:val="00F85324"/>
    <w:rsid w:val="00F85E40"/>
    <w:rsid w:val="00F87AB3"/>
    <w:rsid w:val="00F87F5A"/>
    <w:rsid w:val="00F90137"/>
    <w:rsid w:val="00F9194D"/>
    <w:rsid w:val="00F9211E"/>
    <w:rsid w:val="00F93CF2"/>
    <w:rsid w:val="00F95648"/>
    <w:rsid w:val="00F956C6"/>
    <w:rsid w:val="00F96B01"/>
    <w:rsid w:val="00F9784A"/>
    <w:rsid w:val="00FA0FB8"/>
    <w:rsid w:val="00FA1708"/>
    <w:rsid w:val="00FA17E7"/>
    <w:rsid w:val="00FA45BB"/>
    <w:rsid w:val="00FA7A93"/>
    <w:rsid w:val="00FB0B98"/>
    <w:rsid w:val="00FB273D"/>
    <w:rsid w:val="00FB2934"/>
    <w:rsid w:val="00FB3564"/>
    <w:rsid w:val="00FB4AC0"/>
    <w:rsid w:val="00FB4E51"/>
    <w:rsid w:val="00FB5A47"/>
    <w:rsid w:val="00FB5E88"/>
    <w:rsid w:val="00FB63B4"/>
    <w:rsid w:val="00FB7141"/>
    <w:rsid w:val="00FC1040"/>
    <w:rsid w:val="00FC14E0"/>
    <w:rsid w:val="00FC18E2"/>
    <w:rsid w:val="00FC1BEB"/>
    <w:rsid w:val="00FC1F56"/>
    <w:rsid w:val="00FC222A"/>
    <w:rsid w:val="00FC25AB"/>
    <w:rsid w:val="00FC3D79"/>
    <w:rsid w:val="00FC3E40"/>
    <w:rsid w:val="00FC4874"/>
    <w:rsid w:val="00FC54FB"/>
    <w:rsid w:val="00FC7BBA"/>
    <w:rsid w:val="00FD0DB0"/>
    <w:rsid w:val="00FD72EE"/>
    <w:rsid w:val="00FD7B85"/>
    <w:rsid w:val="00FE01B0"/>
    <w:rsid w:val="00FE1230"/>
    <w:rsid w:val="00FE15A1"/>
    <w:rsid w:val="00FE249B"/>
    <w:rsid w:val="00FE24F0"/>
    <w:rsid w:val="00FE2929"/>
    <w:rsid w:val="00FE3E63"/>
    <w:rsid w:val="00FE4740"/>
    <w:rsid w:val="00FE49FF"/>
    <w:rsid w:val="00FE5F73"/>
    <w:rsid w:val="00FE615D"/>
    <w:rsid w:val="00FF06B8"/>
    <w:rsid w:val="00FF18A0"/>
    <w:rsid w:val="00FF355A"/>
    <w:rsid w:val="00FF364A"/>
    <w:rsid w:val="00FF6931"/>
    <w:rsid w:val="00FF6D92"/>
    <w:rsid w:val="00FF7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143092F-A280-49B4-8088-FE359647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783"/>
    <w:rPr>
      <w:sz w:val="24"/>
      <w:szCs w:val="24"/>
    </w:rPr>
  </w:style>
  <w:style w:type="paragraph" w:styleId="1">
    <w:name w:val="heading 1"/>
    <w:basedOn w:val="a"/>
    <w:next w:val="a"/>
    <w:link w:val="10"/>
    <w:uiPriority w:val="99"/>
    <w:qFormat/>
    <w:rsid w:val="00D9319F"/>
    <w:pPr>
      <w:keepNext/>
      <w:jc w:val="center"/>
      <w:outlineLvl w:val="0"/>
    </w:pPr>
    <w:rPr>
      <w:b/>
      <w:bCs/>
      <w:sz w:val="28"/>
      <w:szCs w:val="28"/>
      <w:u w:val="single"/>
    </w:rPr>
  </w:style>
  <w:style w:type="paragraph" w:styleId="2">
    <w:name w:val="heading 2"/>
    <w:basedOn w:val="a"/>
    <w:next w:val="a"/>
    <w:link w:val="20"/>
    <w:uiPriority w:val="99"/>
    <w:qFormat/>
    <w:rsid w:val="00D9319F"/>
    <w:pPr>
      <w:keepNext/>
      <w:jc w:val="center"/>
      <w:outlineLvl w:val="1"/>
    </w:pPr>
    <w:rPr>
      <w:b/>
      <w:bCs/>
      <w:u w:val="single"/>
    </w:rPr>
  </w:style>
  <w:style w:type="paragraph" w:styleId="3">
    <w:name w:val="heading 3"/>
    <w:basedOn w:val="a"/>
    <w:next w:val="a"/>
    <w:link w:val="30"/>
    <w:uiPriority w:val="99"/>
    <w:qFormat/>
    <w:rsid w:val="00D9319F"/>
    <w:pPr>
      <w:keepNext/>
      <w:jc w:val="center"/>
      <w:outlineLvl w:val="2"/>
    </w:pPr>
    <w:rPr>
      <w:b/>
      <w:bCs/>
      <w:sz w:val="20"/>
      <w:szCs w:val="20"/>
      <w:u w:val="single"/>
    </w:rPr>
  </w:style>
  <w:style w:type="paragraph" w:styleId="4">
    <w:name w:val="heading 4"/>
    <w:basedOn w:val="a"/>
    <w:next w:val="a"/>
    <w:link w:val="40"/>
    <w:uiPriority w:val="99"/>
    <w:qFormat/>
    <w:rsid w:val="00D9319F"/>
    <w:pPr>
      <w:keepNext/>
      <w:jc w:val="center"/>
      <w:outlineLvl w:val="3"/>
    </w:pPr>
    <w:rPr>
      <w:b/>
      <w:bCs/>
      <w:sz w:val="28"/>
      <w:szCs w:val="28"/>
    </w:rPr>
  </w:style>
  <w:style w:type="paragraph" w:styleId="5">
    <w:name w:val="heading 5"/>
    <w:basedOn w:val="a"/>
    <w:next w:val="a"/>
    <w:link w:val="50"/>
    <w:uiPriority w:val="99"/>
    <w:qFormat/>
    <w:locked/>
    <w:rsid w:val="00DD1650"/>
    <w:pPr>
      <w:keepNext/>
      <w:keepLines/>
      <w:spacing w:before="200"/>
      <w:outlineLvl w:val="4"/>
    </w:pPr>
    <w:rPr>
      <w:rFonts w:ascii="Cambria" w:hAnsi="Cambria"/>
      <w:color w:val="243F6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1A68"/>
    <w:rPr>
      <w:rFonts w:ascii="Cambria" w:hAnsi="Cambria" w:cs="Times New Roman"/>
      <w:b/>
      <w:bCs/>
      <w:kern w:val="32"/>
      <w:sz w:val="32"/>
      <w:szCs w:val="32"/>
    </w:rPr>
  </w:style>
  <w:style w:type="character" w:customStyle="1" w:styleId="20">
    <w:name w:val="Заголовок 2 Знак"/>
    <w:basedOn w:val="a0"/>
    <w:link w:val="2"/>
    <w:uiPriority w:val="99"/>
    <w:locked/>
    <w:rsid w:val="002F42EB"/>
    <w:rPr>
      <w:rFonts w:cs="Times New Roman"/>
      <w:b/>
      <w:bCs/>
      <w:sz w:val="24"/>
      <w:szCs w:val="24"/>
      <w:u w:val="single"/>
    </w:rPr>
  </w:style>
  <w:style w:type="character" w:customStyle="1" w:styleId="30">
    <w:name w:val="Заголовок 3 Знак"/>
    <w:basedOn w:val="a0"/>
    <w:link w:val="3"/>
    <w:uiPriority w:val="99"/>
    <w:semiHidden/>
    <w:locked/>
    <w:rsid w:val="00171A68"/>
    <w:rPr>
      <w:rFonts w:ascii="Cambria" w:hAnsi="Cambria" w:cs="Times New Roman"/>
      <w:b/>
      <w:bCs/>
      <w:sz w:val="26"/>
      <w:szCs w:val="26"/>
    </w:rPr>
  </w:style>
  <w:style w:type="character" w:customStyle="1" w:styleId="40">
    <w:name w:val="Заголовок 4 Знак"/>
    <w:basedOn w:val="a0"/>
    <w:link w:val="4"/>
    <w:uiPriority w:val="99"/>
    <w:semiHidden/>
    <w:locked/>
    <w:rsid w:val="00171A68"/>
    <w:rPr>
      <w:rFonts w:ascii="Calibri" w:hAnsi="Calibri" w:cs="Times New Roman"/>
      <w:b/>
      <w:bCs/>
      <w:sz w:val="28"/>
      <w:szCs w:val="28"/>
    </w:rPr>
  </w:style>
  <w:style w:type="character" w:customStyle="1" w:styleId="50">
    <w:name w:val="Заголовок 5 Знак"/>
    <w:basedOn w:val="a0"/>
    <w:link w:val="5"/>
    <w:uiPriority w:val="99"/>
    <w:semiHidden/>
    <w:locked/>
    <w:rsid w:val="00DD1650"/>
    <w:rPr>
      <w:rFonts w:ascii="Cambria" w:hAnsi="Cambria" w:cs="Times New Roman"/>
      <w:color w:val="243F60"/>
      <w:sz w:val="28"/>
      <w:szCs w:val="28"/>
    </w:rPr>
  </w:style>
  <w:style w:type="paragraph" w:customStyle="1" w:styleId="ConsNormal">
    <w:name w:val="ConsNormal"/>
    <w:uiPriority w:val="99"/>
    <w:rsid w:val="00D9319F"/>
    <w:pPr>
      <w:autoSpaceDE w:val="0"/>
      <w:autoSpaceDN w:val="0"/>
      <w:adjustRightInd w:val="0"/>
      <w:ind w:right="19772" w:firstLine="720"/>
    </w:pPr>
    <w:rPr>
      <w:rFonts w:ascii="Arial" w:hAnsi="Arial" w:cs="Arial"/>
      <w:sz w:val="20"/>
      <w:szCs w:val="20"/>
    </w:rPr>
  </w:style>
  <w:style w:type="paragraph" w:styleId="a3">
    <w:name w:val="Body Text"/>
    <w:aliases w:val="Знак Знак,Знак"/>
    <w:basedOn w:val="a"/>
    <w:link w:val="a4"/>
    <w:uiPriority w:val="99"/>
    <w:rsid w:val="00D9319F"/>
    <w:pPr>
      <w:jc w:val="both"/>
    </w:pPr>
    <w:rPr>
      <w:sz w:val="28"/>
      <w:szCs w:val="28"/>
    </w:rPr>
  </w:style>
  <w:style w:type="character" w:customStyle="1" w:styleId="a4">
    <w:name w:val="Основной текст Знак"/>
    <w:aliases w:val="Знак Знак Знак,Знак Знак1"/>
    <w:basedOn w:val="a0"/>
    <w:link w:val="a3"/>
    <w:uiPriority w:val="99"/>
    <w:semiHidden/>
    <w:locked/>
    <w:rsid w:val="00171A68"/>
    <w:rPr>
      <w:rFonts w:cs="Times New Roman"/>
      <w:sz w:val="28"/>
      <w:szCs w:val="28"/>
    </w:rPr>
  </w:style>
  <w:style w:type="paragraph" w:styleId="a5">
    <w:name w:val="Balloon Text"/>
    <w:basedOn w:val="a"/>
    <w:link w:val="a6"/>
    <w:uiPriority w:val="99"/>
    <w:semiHidden/>
    <w:rsid w:val="003533DE"/>
    <w:rPr>
      <w:rFonts w:ascii="Tahoma" w:hAnsi="Tahoma" w:cs="Tahoma"/>
      <w:sz w:val="16"/>
      <w:szCs w:val="16"/>
    </w:rPr>
  </w:style>
  <w:style w:type="character" w:customStyle="1" w:styleId="a6">
    <w:name w:val="Текст выноски Знак"/>
    <w:basedOn w:val="a0"/>
    <w:link w:val="a5"/>
    <w:uiPriority w:val="99"/>
    <w:semiHidden/>
    <w:locked/>
    <w:rsid w:val="003533DE"/>
    <w:rPr>
      <w:rFonts w:ascii="Tahoma" w:hAnsi="Tahoma" w:cs="Tahoma"/>
      <w:sz w:val="16"/>
      <w:szCs w:val="16"/>
    </w:rPr>
  </w:style>
  <w:style w:type="paragraph" w:styleId="a7">
    <w:name w:val="Normal (Web)"/>
    <w:basedOn w:val="a"/>
    <w:uiPriority w:val="99"/>
    <w:rsid w:val="005661B8"/>
    <w:pPr>
      <w:spacing w:before="100" w:beforeAutospacing="1" w:after="100" w:afterAutospacing="1"/>
    </w:pPr>
  </w:style>
  <w:style w:type="character" w:styleId="a8">
    <w:name w:val="Hyperlink"/>
    <w:basedOn w:val="a0"/>
    <w:uiPriority w:val="99"/>
    <w:semiHidden/>
    <w:rsid w:val="005661B8"/>
    <w:rPr>
      <w:rFonts w:cs="Times New Roman"/>
      <w:color w:val="0000FF"/>
      <w:u w:val="single"/>
    </w:rPr>
  </w:style>
  <w:style w:type="paragraph" w:customStyle="1" w:styleId="a9">
    <w:name w:val="Знак Знак Знак Знак Знак Знак Знак"/>
    <w:basedOn w:val="a"/>
    <w:uiPriority w:val="99"/>
    <w:rsid w:val="00CA6EF4"/>
    <w:pPr>
      <w:spacing w:after="160" w:line="240" w:lineRule="exact"/>
    </w:pPr>
    <w:rPr>
      <w:rFonts w:ascii="Verdana" w:hAnsi="Verdana" w:cs="Verdana"/>
      <w:sz w:val="20"/>
      <w:szCs w:val="20"/>
      <w:lang w:val="en-US" w:eastAsia="en-US"/>
    </w:rPr>
  </w:style>
  <w:style w:type="table" w:styleId="aa">
    <w:name w:val="Table Grid"/>
    <w:basedOn w:val="a1"/>
    <w:uiPriority w:val="59"/>
    <w:rsid w:val="00465D5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rsid w:val="00A500B7"/>
    <w:rPr>
      <w:rFonts w:cs="Times New Roman"/>
      <w:color w:val="800080"/>
      <w:u w:val="single"/>
    </w:rPr>
  </w:style>
  <w:style w:type="paragraph" w:styleId="ac">
    <w:name w:val="List Paragraph"/>
    <w:basedOn w:val="a"/>
    <w:uiPriority w:val="34"/>
    <w:qFormat/>
    <w:rsid w:val="00931F04"/>
    <w:pPr>
      <w:ind w:left="720"/>
    </w:pPr>
    <w:rPr>
      <w:sz w:val="28"/>
      <w:szCs w:val="28"/>
    </w:rPr>
  </w:style>
  <w:style w:type="paragraph" w:customStyle="1" w:styleId="Iauiue1">
    <w:name w:val="Iau?iue1"/>
    <w:uiPriority w:val="99"/>
    <w:rsid w:val="002252A6"/>
    <w:pPr>
      <w:widowControl w:val="0"/>
    </w:pPr>
    <w:rPr>
      <w:sz w:val="24"/>
      <w:szCs w:val="20"/>
    </w:rPr>
  </w:style>
  <w:style w:type="paragraph" w:styleId="21">
    <w:name w:val="Body Text Indent 2"/>
    <w:basedOn w:val="a"/>
    <w:link w:val="22"/>
    <w:uiPriority w:val="99"/>
    <w:rsid w:val="002252A6"/>
    <w:pPr>
      <w:spacing w:after="120" w:line="480" w:lineRule="auto"/>
      <w:ind w:left="283"/>
    </w:pPr>
    <w:rPr>
      <w:rFonts w:ascii="Calibri" w:hAnsi="Calibri"/>
      <w:sz w:val="22"/>
      <w:szCs w:val="22"/>
    </w:rPr>
  </w:style>
  <w:style w:type="character" w:customStyle="1" w:styleId="22">
    <w:name w:val="Основной текст с отступом 2 Знак"/>
    <w:basedOn w:val="a0"/>
    <w:link w:val="21"/>
    <w:uiPriority w:val="99"/>
    <w:locked/>
    <w:rsid w:val="002252A6"/>
    <w:rPr>
      <w:rFonts w:ascii="Calibri" w:hAnsi="Calibri" w:cs="Times New Roman"/>
    </w:rPr>
  </w:style>
  <w:style w:type="paragraph" w:styleId="ad">
    <w:name w:val="No Spacing"/>
    <w:uiPriority w:val="1"/>
    <w:qFormat/>
    <w:rsid w:val="002252A6"/>
    <w:rPr>
      <w:rFonts w:ascii="Calibri" w:hAnsi="Calibri"/>
    </w:rPr>
  </w:style>
  <w:style w:type="paragraph" w:styleId="ae">
    <w:name w:val="Body Text Indent"/>
    <w:basedOn w:val="a"/>
    <w:link w:val="af"/>
    <w:uiPriority w:val="99"/>
    <w:rsid w:val="002252A6"/>
    <w:pPr>
      <w:spacing w:after="120" w:line="276" w:lineRule="auto"/>
      <w:ind w:left="283"/>
    </w:pPr>
    <w:rPr>
      <w:rFonts w:ascii="Calibri" w:hAnsi="Calibri"/>
      <w:sz w:val="22"/>
      <w:szCs w:val="22"/>
    </w:rPr>
  </w:style>
  <w:style w:type="character" w:customStyle="1" w:styleId="af">
    <w:name w:val="Основной текст с отступом Знак"/>
    <w:basedOn w:val="a0"/>
    <w:link w:val="ae"/>
    <w:uiPriority w:val="99"/>
    <w:locked/>
    <w:rsid w:val="002252A6"/>
    <w:rPr>
      <w:rFonts w:ascii="Calibri" w:hAnsi="Calibri" w:cs="Times New Roman"/>
    </w:rPr>
  </w:style>
  <w:style w:type="character" w:customStyle="1" w:styleId="7">
    <w:name w:val="Знак Знак7"/>
    <w:basedOn w:val="a0"/>
    <w:uiPriority w:val="99"/>
    <w:rsid w:val="002252A6"/>
    <w:rPr>
      <w:rFonts w:cs="Times New Roman"/>
      <w:sz w:val="24"/>
      <w:szCs w:val="24"/>
    </w:rPr>
  </w:style>
  <w:style w:type="paragraph" w:styleId="31">
    <w:name w:val="Body Text 3"/>
    <w:basedOn w:val="a"/>
    <w:link w:val="32"/>
    <w:uiPriority w:val="99"/>
    <w:rsid w:val="002252A6"/>
    <w:pPr>
      <w:spacing w:after="120" w:line="276" w:lineRule="auto"/>
    </w:pPr>
    <w:rPr>
      <w:rFonts w:ascii="Calibri" w:hAnsi="Calibri"/>
      <w:sz w:val="16"/>
      <w:szCs w:val="16"/>
    </w:rPr>
  </w:style>
  <w:style w:type="character" w:customStyle="1" w:styleId="32">
    <w:name w:val="Основной текст 3 Знак"/>
    <w:basedOn w:val="a0"/>
    <w:link w:val="31"/>
    <w:uiPriority w:val="99"/>
    <w:locked/>
    <w:rsid w:val="002252A6"/>
    <w:rPr>
      <w:rFonts w:ascii="Calibri" w:hAnsi="Calibri" w:cs="Times New Roman"/>
      <w:sz w:val="16"/>
      <w:szCs w:val="16"/>
    </w:rPr>
  </w:style>
  <w:style w:type="character" w:customStyle="1" w:styleId="af0">
    <w:name w:val="Гипертекстовая ссылка"/>
    <w:uiPriority w:val="99"/>
    <w:rsid w:val="002252A6"/>
    <w:rPr>
      <w:b/>
      <w:color w:val="008000"/>
    </w:rPr>
  </w:style>
  <w:style w:type="paragraph" w:customStyle="1" w:styleId="220">
    <w:name w:val="Основной текст с отступом 22"/>
    <w:basedOn w:val="a"/>
    <w:uiPriority w:val="99"/>
    <w:rsid w:val="002252A6"/>
    <w:pPr>
      <w:widowControl w:val="0"/>
      <w:ind w:firstLine="567"/>
      <w:jc w:val="both"/>
    </w:pPr>
    <w:rPr>
      <w:sz w:val="28"/>
      <w:szCs w:val="20"/>
    </w:rPr>
  </w:style>
  <w:style w:type="character" w:customStyle="1" w:styleId="apple-converted-space">
    <w:name w:val="apple-converted-space"/>
    <w:basedOn w:val="a0"/>
    <w:uiPriority w:val="99"/>
    <w:rsid w:val="002252A6"/>
    <w:rPr>
      <w:rFonts w:cs="Times New Roman"/>
    </w:rPr>
  </w:style>
  <w:style w:type="paragraph" w:styleId="23">
    <w:name w:val="Body Text 2"/>
    <w:basedOn w:val="a"/>
    <w:link w:val="24"/>
    <w:uiPriority w:val="99"/>
    <w:semiHidden/>
    <w:rsid w:val="002252A6"/>
    <w:pPr>
      <w:spacing w:after="120" w:line="480" w:lineRule="auto"/>
    </w:pPr>
    <w:rPr>
      <w:rFonts w:ascii="Calibri" w:hAnsi="Calibri"/>
      <w:sz w:val="22"/>
      <w:szCs w:val="22"/>
    </w:rPr>
  </w:style>
  <w:style w:type="character" w:customStyle="1" w:styleId="24">
    <w:name w:val="Основной текст 2 Знак"/>
    <w:basedOn w:val="a0"/>
    <w:link w:val="23"/>
    <w:uiPriority w:val="99"/>
    <w:semiHidden/>
    <w:locked/>
    <w:rsid w:val="002252A6"/>
    <w:rPr>
      <w:rFonts w:ascii="Calibri" w:hAnsi="Calibri" w:cs="Times New Roman"/>
    </w:rPr>
  </w:style>
  <w:style w:type="paragraph" w:customStyle="1" w:styleId="ConsPlusNormal">
    <w:name w:val="ConsPlusNormal"/>
    <w:rsid w:val="002252A6"/>
    <w:pPr>
      <w:widowControl w:val="0"/>
      <w:autoSpaceDE w:val="0"/>
      <w:autoSpaceDN w:val="0"/>
      <w:adjustRightInd w:val="0"/>
      <w:ind w:firstLine="720"/>
    </w:pPr>
    <w:rPr>
      <w:rFonts w:ascii="Arial" w:hAnsi="Arial" w:cs="Arial"/>
      <w:sz w:val="20"/>
      <w:szCs w:val="20"/>
    </w:rPr>
  </w:style>
  <w:style w:type="character" w:styleId="af1">
    <w:name w:val="Emphasis"/>
    <w:basedOn w:val="a0"/>
    <w:uiPriority w:val="99"/>
    <w:qFormat/>
    <w:locked/>
    <w:rsid w:val="002252A6"/>
    <w:rPr>
      <w:rFonts w:cs="Times New Roman"/>
      <w:i/>
    </w:rPr>
  </w:style>
  <w:style w:type="paragraph" w:customStyle="1" w:styleId="Default">
    <w:name w:val="Default"/>
    <w:uiPriority w:val="99"/>
    <w:rsid w:val="002252A6"/>
    <w:pPr>
      <w:autoSpaceDE w:val="0"/>
      <w:autoSpaceDN w:val="0"/>
      <w:adjustRightInd w:val="0"/>
    </w:pPr>
    <w:rPr>
      <w:color w:val="000000"/>
      <w:sz w:val="24"/>
      <w:szCs w:val="24"/>
    </w:rPr>
  </w:style>
  <w:style w:type="paragraph" w:customStyle="1" w:styleId="11">
    <w:name w:val="Без интервала1"/>
    <w:rsid w:val="004301D1"/>
    <w:pPr>
      <w:widowControl w:val="0"/>
      <w:autoSpaceDE w:val="0"/>
      <w:autoSpaceDN w:val="0"/>
      <w:adjustRightInd w:val="0"/>
    </w:pPr>
    <w:rPr>
      <w:sz w:val="20"/>
      <w:szCs w:val="20"/>
    </w:rPr>
  </w:style>
  <w:style w:type="character" w:styleId="af2">
    <w:name w:val="annotation reference"/>
    <w:basedOn w:val="a0"/>
    <w:uiPriority w:val="99"/>
    <w:semiHidden/>
    <w:unhideWhenUsed/>
    <w:rsid w:val="00D43AE7"/>
    <w:rPr>
      <w:sz w:val="16"/>
      <w:szCs w:val="16"/>
    </w:rPr>
  </w:style>
  <w:style w:type="paragraph" w:styleId="af3">
    <w:name w:val="annotation text"/>
    <w:basedOn w:val="a"/>
    <w:link w:val="af4"/>
    <w:uiPriority w:val="99"/>
    <w:semiHidden/>
    <w:unhideWhenUsed/>
    <w:rsid w:val="00D43AE7"/>
    <w:rPr>
      <w:sz w:val="20"/>
      <w:szCs w:val="20"/>
    </w:rPr>
  </w:style>
  <w:style w:type="character" w:customStyle="1" w:styleId="af4">
    <w:name w:val="Текст примечания Знак"/>
    <w:basedOn w:val="a0"/>
    <w:link w:val="af3"/>
    <w:uiPriority w:val="99"/>
    <w:semiHidden/>
    <w:rsid w:val="00D43AE7"/>
    <w:rPr>
      <w:sz w:val="20"/>
      <w:szCs w:val="20"/>
    </w:rPr>
  </w:style>
  <w:style w:type="paragraph" w:styleId="af5">
    <w:name w:val="annotation subject"/>
    <w:basedOn w:val="af3"/>
    <w:next w:val="af3"/>
    <w:link w:val="af6"/>
    <w:uiPriority w:val="99"/>
    <w:semiHidden/>
    <w:unhideWhenUsed/>
    <w:rsid w:val="00D43AE7"/>
    <w:rPr>
      <w:b/>
      <w:bCs/>
    </w:rPr>
  </w:style>
  <w:style w:type="character" w:customStyle="1" w:styleId="af6">
    <w:name w:val="Тема примечания Знак"/>
    <w:basedOn w:val="af4"/>
    <w:link w:val="af5"/>
    <w:uiPriority w:val="99"/>
    <w:semiHidden/>
    <w:rsid w:val="00D43AE7"/>
    <w:rPr>
      <w:b/>
      <w:bCs/>
      <w:sz w:val="20"/>
      <w:szCs w:val="20"/>
    </w:rPr>
  </w:style>
  <w:style w:type="paragraph" w:styleId="af7">
    <w:name w:val="header"/>
    <w:basedOn w:val="a"/>
    <w:link w:val="af8"/>
    <w:uiPriority w:val="99"/>
    <w:unhideWhenUsed/>
    <w:rsid w:val="00BE5626"/>
    <w:pPr>
      <w:tabs>
        <w:tab w:val="center" w:pos="4677"/>
        <w:tab w:val="right" w:pos="9355"/>
      </w:tabs>
    </w:pPr>
  </w:style>
  <w:style w:type="character" w:customStyle="1" w:styleId="af8">
    <w:name w:val="Верхний колонтитул Знак"/>
    <w:basedOn w:val="a0"/>
    <w:link w:val="af7"/>
    <w:uiPriority w:val="99"/>
    <w:rsid w:val="00BE5626"/>
    <w:rPr>
      <w:sz w:val="24"/>
      <w:szCs w:val="24"/>
    </w:rPr>
  </w:style>
  <w:style w:type="paragraph" w:styleId="af9">
    <w:name w:val="footer"/>
    <w:basedOn w:val="a"/>
    <w:link w:val="afa"/>
    <w:uiPriority w:val="99"/>
    <w:unhideWhenUsed/>
    <w:rsid w:val="00BE5626"/>
    <w:pPr>
      <w:tabs>
        <w:tab w:val="center" w:pos="4677"/>
        <w:tab w:val="right" w:pos="9355"/>
      </w:tabs>
    </w:pPr>
  </w:style>
  <w:style w:type="character" w:customStyle="1" w:styleId="afa">
    <w:name w:val="Нижний колонтитул Знак"/>
    <w:basedOn w:val="a0"/>
    <w:link w:val="af9"/>
    <w:uiPriority w:val="99"/>
    <w:rsid w:val="00BE5626"/>
    <w:rPr>
      <w:sz w:val="24"/>
      <w:szCs w:val="24"/>
    </w:rPr>
  </w:style>
  <w:style w:type="character" w:customStyle="1" w:styleId="blk">
    <w:name w:val="blk"/>
    <w:basedOn w:val="a0"/>
    <w:rsid w:val="00BE5626"/>
  </w:style>
  <w:style w:type="character" w:customStyle="1" w:styleId="nobr">
    <w:name w:val="nobr"/>
    <w:basedOn w:val="a0"/>
    <w:rsid w:val="00BE5626"/>
  </w:style>
  <w:style w:type="table" w:customStyle="1" w:styleId="12">
    <w:name w:val="Сетка таблицы1"/>
    <w:basedOn w:val="a1"/>
    <w:next w:val="aa"/>
    <w:uiPriority w:val="59"/>
    <w:rsid w:val="003C5A5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3C5A5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a"/>
    <w:uiPriority w:val="59"/>
    <w:rsid w:val="003C5A5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uiPriority w:val="99"/>
    <w:semiHidden/>
    <w:unhideWhenUsed/>
    <w:rsid w:val="004B03F7"/>
  </w:style>
  <w:style w:type="numbering" w:customStyle="1" w:styleId="26">
    <w:name w:val="Нет списка2"/>
    <w:next w:val="a2"/>
    <w:uiPriority w:val="99"/>
    <w:semiHidden/>
    <w:unhideWhenUsed/>
    <w:rsid w:val="006954A9"/>
  </w:style>
  <w:style w:type="numbering" w:customStyle="1" w:styleId="111">
    <w:name w:val="Нет списка11"/>
    <w:next w:val="a2"/>
    <w:uiPriority w:val="99"/>
    <w:semiHidden/>
    <w:unhideWhenUsed/>
    <w:rsid w:val="006954A9"/>
  </w:style>
  <w:style w:type="numbering" w:customStyle="1" w:styleId="210">
    <w:name w:val="Нет списка21"/>
    <w:next w:val="a2"/>
    <w:uiPriority w:val="99"/>
    <w:semiHidden/>
    <w:unhideWhenUsed/>
    <w:rsid w:val="006954A9"/>
  </w:style>
  <w:style w:type="numbering" w:customStyle="1" w:styleId="33">
    <w:name w:val="Нет списка3"/>
    <w:next w:val="a2"/>
    <w:uiPriority w:val="99"/>
    <w:semiHidden/>
    <w:unhideWhenUsed/>
    <w:rsid w:val="006954A9"/>
  </w:style>
  <w:style w:type="paragraph" w:customStyle="1" w:styleId="27">
    <w:name w:val="Без интервала2"/>
    <w:rsid w:val="003C73B6"/>
    <w:pPr>
      <w:widowControl w:val="0"/>
      <w:autoSpaceDE w:val="0"/>
      <w:autoSpaceDN w:val="0"/>
      <w:adjustRightInd w:val="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0176">
      <w:bodyDiv w:val="1"/>
      <w:marLeft w:val="0"/>
      <w:marRight w:val="0"/>
      <w:marTop w:val="0"/>
      <w:marBottom w:val="0"/>
      <w:divBdr>
        <w:top w:val="none" w:sz="0" w:space="0" w:color="auto"/>
        <w:left w:val="none" w:sz="0" w:space="0" w:color="auto"/>
        <w:bottom w:val="none" w:sz="0" w:space="0" w:color="auto"/>
        <w:right w:val="none" w:sz="0" w:space="0" w:color="auto"/>
      </w:divBdr>
    </w:div>
    <w:div w:id="19939789">
      <w:bodyDiv w:val="1"/>
      <w:marLeft w:val="0"/>
      <w:marRight w:val="0"/>
      <w:marTop w:val="0"/>
      <w:marBottom w:val="0"/>
      <w:divBdr>
        <w:top w:val="none" w:sz="0" w:space="0" w:color="auto"/>
        <w:left w:val="none" w:sz="0" w:space="0" w:color="auto"/>
        <w:bottom w:val="none" w:sz="0" w:space="0" w:color="auto"/>
        <w:right w:val="none" w:sz="0" w:space="0" w:color="auto"/>
      </w:divBdr>
    </w:div>
    <w:div w:id="111439413">
      <w:bodyDiv w:val="1"/>
      <w:marLeft w:val="0"/>
      <w:marRight w:val="0"/>
      <w:marTop w:val="0"/>
      <w:marBottom w:val="0"/>
      <w:divBdr>
        <w:top w:val="none" w:sz="0" w:space="0" w:color="auto"/>
        <w:left w:val="none" w:sz="0" w:space="0" w:color="auto"/>
        <w:bottom w:val="none" w:sz="0" w:space="0" w:color="auto"/>
        <w:right w:val="none" w:sz="0" w:space="0" w:color="auto"/>
      </w:divBdr>
    </w:div>
    <w:div w:id="141779531">
      <w:bodyDiv w:val="1"/>
      <w:marLeft w:val="0"/>
      <w:marRight w:val="0"/>
      <w:marTop w:val="0"/>
      <w:marBottom w:val="0"/>
      <w:divBdr>
        <w:top w:val="none" w:sz="0" w:space="0" w:color="auto"/>
        <w:left w:val="none" w:sz="0" w:space="0" w:color="auto"/>
        <w:bottom w:val="none" w:sz="0" w:space="0" w:color="auto"/>
        <w:right w:val="none" w:sz="0" w:space="0" w:color="auto"/>
      </w:divBdr>
    </w:div>
    <w:div w:id="151875727">
      <w:bodyDiv w:val="1"/>
      <w:marLeft w:val="0"/>
      <w:marRight w:val="0"/>
      <w:marTop w:val="0"/>
      <w:marBottom w:val="0"/>
      <w:divBdr>
        <w:top w:val="none" w:sz="0" w:space="0" w:color="auto"/>
        <w:left w:val="none" w:sz="0" w:space="0" w:color="auto"/>
        <w:bottom w:val="none" w:sz="0" w:space="0" w:color="auto"/>
        <w:right w:val="none" w:sz="0" w:space="0" w:color="auto"/>
      </w:divBdr>
    </w:div>
    <w:div w:id="261109449">
      <w:bodyDiv w:val="1"/>
      <w:marLeft w:val="0"/>
      <w:marRight w:val="0"/>
      <w:marTop w:val="0"/>
      <w:marBottom w:val="0"/>
      <w:divBdr>
        <w:top w:val="none" w:sz="0" w:space="0" w:color="auto"/>
        <w:left w:val="none" w:sz="0" w:space="0" w:color="auto"/>
        <w:bottom w:val="none" w:sz="0" w:space="0" w:color="auto"/>
        <w:right w:val="none" w:sz="0" w:space="0" w:color="auto"/>
      </w:divBdr>
    </w:div>
    <w:div w:id="305819548">
      <w:bodyDiv w:val="1"/>
      <w:marLeft w:val="0"/>
      <w:marRight w:val="0"/>
      <w:marTop w:val="0"/>
      <w:marBottom w:val="0"/>
      <w:divBdr>
        <w:top w:val="none" w:sz="0" w:space="0" w:color="auto"/>
        <w:left w:val="none" w:sz="0" w:space="0" w:color="auto"/>
        <w:bottom w:val="none" w:sz="0" w:space="0" w:color="auto"/>
        <w:right w:val="none" w:sz="0" w:space="0" w:color="auto"/>
      </w:divBdr>
    </w:div>
    <w:div w:id="380398374">
      <w:bodyDiv w:val="1"/>
      <w:marLeft w:val="0"/>
      <w:marRight w:val="0"/>
      <w:marTop w:val="0"/>
      <w:marBottom w:val="0"/>
      <w:divBdr>
        <w:top w:val="none" w:sz="0" w:space="0" w:color="auto"/>
        <w:left w:val="none" w:sz="0" w:space="0" w:color="auto"/>
        <w:bottom w:val="none" w:sz="0" w:space="0" w:color="auto"/>
        <w:right w:val="none" w:sz="0" w:space="0" w:color="auto"/>
      </w:divBdr>
    </w:div>
    <w:div w:id="414783602">
      <w:bodyDiv w:val="1"/>
      <w:marLeft w:val="0"/>
      <w:marRight w:val="0"/>
      <w:marTop w:val="0"/>
      <w:marBottom w:val="0"/>
      <w:divBdr>
        <w:top w:val="none" w:sz="0" w:space="0" w:color="auto"/>
        <w:left w:val="none" w:sz="0" w:space="0" w:color="auto"/>
        <w:bottom w:val="none" w:sz="0" w:space="0" w:color="auto"/>
        <w:right w:val="none" w:sz="0" w:space="0" w:color="auto"/>
      </w:divBdr>
    </w:div>
    <w:div w:id="444542705">
      <w:bodyDiv w:val="1"/>
      <w:marLeft w:val="0"/>
      <w:marRight w:val="0"/>
      <w:marTop w:val="0"/>
      <w:marBottom w:val="0"/>
      <w:divBdr>
        <w:top w:val="none" w:sz="0" w:space="0" w:color="auto"/>
        <w:left w:val="none" w:sz="0" w:space="0" w:color="auto"/>
        <w:bottom w:val="none" w:sz="0" w:space="0" w:color="auto"/>
        <w:right w:val="none" w:sz="0" w:space="0" w:color="auto"/>
      </w:divBdr>
    </w:div>
    <w:div w:id="460073356">
      <w:bodyDiv w:val="1"/>
      <w:marLeft w:val="0"/>
      <w:marRight w:val="0"/>
      <w:marTop w:val="0"/>
      <w:marBottom w:val="0"/>
      <w:divBdr>
        <w:top w:val="none" w:sz="0" w:space="0" w:color="auto"/>
        <w:left w:val="none" w:sz="0" w:space="0" w:color="auto"/>
        <w:bottom w:val="none" w:sz="0" w:space="0" w:color="auto"/>
        <w:right w:val="none" w:sz="0" w:space="0" w:color="auto"/>
      </w:divBdr>
    </w:div>
    <w:div w:id="461001818">
      <w:bodyDiv w:val="1"/>
      <w:marLeft w:val="0"/>
      <w:marRight w:val="0"/>
      <w:marTop w:val="0"/>
      <w:marBottom w:val="0"/>
      <w:divBdr>
        <w:top w:val="none" w:sz="0" w:space="0" w:color="auto"/>
        <w:left w:val="none" w:sz="0" w:space="0" w:color="auto"/>
        <w:bottom w:val="none" w:sz="0" w:space="0" w:color="auto"/>
        <w:right w:val="none" w:sz="0" w:space="0" w:color="auto"/>
      </w:divBdr>
      <w:divsChild>
        <w:div w:id="1343316809">
          <w:marLeft w:val="0"/>
          <w:marRight w:val="0"/>
          <w:marTop w:val="0"/>
          <w:marBottom w:val="0"/>
          <w:divBdr>
            <w:top w:val="none" w:sz="0" w:space="0" w:color="auto"/>
            <w:left w:val="none" w:sz="0" w:space="0" w:color="auto"/>
            <w:bottom w:val="none" w:sz="0" w:space="0" w:color="auto"/>
            <w:right w:val="none" w:sz="0" w:space="0" w:color="auto"/>
          </w:divBdr>
        </w:div>
        <w:div w:id="507139356">
          <w:marLeft w:val="0"/>
          <w:marRight w:val="0"/>
          <w:marTop w:val="0"/>
          <w:marBottom w:val="0"/>
          <w:divBdr>
            <w:top w:val="none" w:sz="0" w:space="0" w:color="auto"/>
            <w:left w:val="none" w:sz="0" w:space="0" w:color="auto"/>
            <w:bottom w:val="none" w:sz="0" w:space="0" w:color="auto"/>
            <w:right w:val="none" w:sz="0" w:space="0" w:color="auto"/>
          </w:divBdr>
        </w:div>
      </w:divsChild>
    </w:div>
    <w:div w:id="469053127">
      <w:bodyDiv w:val="1"/>
      <w:marLeft w:val="0"/>
      <w:marRight w:val="0"/>
      <w:marTop w:val="0"/>
      <w:marBottom w:val="0"/>
      <w:divBdr>
        <w:top w:val="none" w:sz="0" w:space="0" w:color="auto"/>
        <w:left w:val="none" w:sz="0" w:space="0" w:color="auto"/>
        <w:bottom w:val="none" w:sz="0" w:space="0" w:color="auto"/>
        <w:right w:val="none" w:sz="0" w:space="0" w:color="auto"/>
      </w:divBdr>
      <w:divsChild>
        <w:div w:id="1379431987">
          <w:marLeft w:val="0"/>
          <w:marRight w:val="0"/>
          <w:marTop w:val="0"/>
          <w:marBottom w:val="0"/>
          <w:divBdr>
            <w:top w:val="none" w:sz="0" w:space="0" w:color="auto"/>
            <w:left w:val="none" w:sz="0" w:space="0" w:color="auto"/>
            <w:bottom w:val="none" w:sz="0" w:space="0" w:color="auto"/>
            <w:right w:val="none" w:sz="0" w:space="0" w:color="auto"/>
          </w:divBdr>
        </w:div>
        <w:div w:id="1125008431">
          <w:marLeft w:val="0"/>
          <w:marRight w:val="0"/>
          <w:marTop w:val="0"/>
          <w:marBottom w:val="0"/>
          <w:divBdr>
            <w:top w:val="none" w:sz="0" w:space="0" w:color="auto"/>
            <w:left w:val="none" w:sz="0" w:space="0" w:color="auto"/>
            <w:bottom w:val="none" w:sz="0" w:space="0" w:color="auto"/>
            <w:right w:val="none" w:sz="0" w:space="0" w:color="auto"/>
          </w:divBdr>
        </w:div>
        <w:div w:id="754322751">
          <w:marLeft w:val="0"/>
          <w:marRight w:val="0"/>
          <w:marTop w:val="0"/>
          <w:marBottom w:val="0"/>
          <w:divBdr>
            <w:top w:val="none" w:sz="0" w:space="0" w:color="auto"/>
            <w:left w:val="none" w:sz="0" w:space="0" w:color="auto"/>
            <w:bottom w:val="none" w:sz="0" w:space="0" w:color="auto"/>
            <w:right w:val="none" w:sz="0" w:space="0" w:color="auto"/>
          </w:divBdr>
        </w:div>
        <w:div w:id="796604674">
          <w:marLeft w:val="0"/>
          <w:marRight w:val="0"/>
          <w:marTop w:val="0"/>
          <w:marBottom w:val="0"/>
          <w:divBdr>
            <w:top w:val="none" w:sz="0" w:space="0" w:color="auto"/>
            <w:left w:val="none" w:sz="0" w:space="0" w:color="auto"/>
            <w:bottom w:val="none" w:sz="0" w:space="0" w:color="auto"/>
            <w:right w:val="none" w:sz="0" w:space="0" w:color="auto"/>
          </w:divBdr>
        </w:div>
        <w:div w:id="555703430">
          <w:marLeft w:val="0"/>
          <w:marRight w:val="0"/>
          <w:marTop w:val="0"/>
          <w:marBottom w:val="0"/>
          <w:divBdr>
            <w:top w:val="none" w:sz="0" w:space="0" w:color="auto"/>
            <w:left w:val="none" w:sz="0" w:space="0" w:color="auto"/>
            <w:bottom w:val="none" w:sz="0" w:space="0" w:color="auto"/>
            <w:right w:val="none" w:sz="0" w:space="0" w:color="auto"/>
          </w:divBdr>
        </w:div>
        <w:div w:id="1776292006">
          <w:marLeft w:val="0"/>
          <w:marRight w:val="0"/>
          <w:marTop w:val="0"/>
          <w:marBottom w:val="0"/>
          <w:divBdr>
            <w:top w:val="none" w:sz="0" w:space="0" w:color="auto"/>
            <w:left w:val="none" w:sz="0" w:space="0" w:color="auto"/>
            <w:bottom w:val="none" w:sz="0" w:space="0" w:color="auto"/>
            <w:right w:val="none" w:sz="0" w:space="0" w:color="auto"/>
          </w:divBdr>
        </w:div>
      </w:divsChild>
    </w:div>
    <w:div w:id="516847197">
      <w:bodyDiv w:val="1"/>
      <w:marLeft w:val="0"/>
      <w:marRight w:val="0"/>
      <w:marTop w:val="0"/>
      <w:marBottom w:val="0"/>
      <w:divBdr>
        <w:top w:val="none" w:sz="0" w:space="0" w:color="auto"/>
        <w:left w:val="none" w:sz="0" w:space="0" w:color="auto"/>
        <w:bottom w:val="none" w:sz="0" w:space="0" w:color="auto"/>
        <w:right w:val="none" w:sz="0" w:space="0" w:color="auto"/>
      </w:divBdr>
    </w:div>
    <w:div w:id="537863627">
      <w:bodyDiv w:val="1"/>
      <w:marLeft w:val="0"/>
      <w:marRight w:val="0"/>
      <w:marTop w:val="0"/>
      <w:marBottom w:val="0"/>
      <w:divBdr>
        <w:top w:val="none" w:sz="0" w:space="0" w:color="auto"/>
        <w:left w:val="none" w:sz="0" w:space="0" w:color="auto"/>
        <w:bottom w:val="none" w:sz="0" w:space="0" w:color="auto"/>
        <w:right w:val="none" w:sz="0" w:space="0" w:color="auto"/>
      </w:divBdr>
    </w:div>
    <w:div w:id="616639798">
      <w:bodyDiv w:val="1"/>
      <w:marLeft w:val="0"/>
      <w:marRight w:val="0"/>
      <w:marTop w:val="0"/>
      <w:marBottom w:val="0"/>
      <w:divBdr>
        <w:top w:val="none" w:sz="0" w:space="0" w:color="auto"/>
        <w:left w:val="none" w:sz="0" w:space="0" w:color="auto"/>
        <w:bottom w:val="none" w:sz="0" w:space="0" w:color="auto"/>
        <w:right w:val="none" w:sz="0" w:space="0" w:color="auto"/>
      </w:divBdr>
    </w:div>
    <w:div w:id="667631883">
      <w:bodyDiv w:val="1"/>
      <w:marLeft w:val="0"/>
      <w:marRight w:val="0"/>
      <w:marTop w:val="0"/>
      <w:marBottom w:val="0"/>
      <w:divBdr>
        <w:top w:val="none" w:sz="0" w:space="0" w:color="auto"/>
        <w:left w:val="none" w:sz="0" w:space="0" w:color="auto"/>
        <w:bottom w:val="none" w:sz="0" w:space="0" w:color="auto"/>
        <w:right w:val="none" w:sz="0" w:space="0" w:color="auto"/>
      </w:divBdr>
      <w:divsChild>
        <w:div w:id="1143304474">
          <w:marLeft w:val="0"/>
          <w:marRight w:val="0"/>
          <w:marTop w:val="0"/>
          <w:marBottom w:val="0"/>
          <w:divBdr>
            <w:top w:val="none" w:sz="0" w:space="0" w:color="auto"/>
            <w:left w:val="none" w:sz="0" w:space="0" w:color="auto"/>
            <w:bottom w:val="none" w:sz="0" w:space="0" w:color="auto"/>
            <w:right w:val="none" w:sz="0" w:space="0" w:color="auto"/>
          </w:divBdr>
        </w:div>
        <w:div w:id="303975026">
          <w:marLeft w:val="0"/>
          <w:marRight w:val="0"/>
          <w:marTop w:val="0"/>
          <w:marBottom w:val="0"/>
          <w:divBdr>
            <w:top w:val="none" w:sz="0" w:space="0" w:color="auto"/>
            <w:left w:val="none" w:sz="0" w:space="0" w:color="auto"/>
            <w:bottom w:val="none" w:sz="0" w:space="0" w:color="auto"/>
            <w:right w:val="none" w:sz="0" w:space="0" w:color="auto"/>
          </w:divBdr>
        </w:div>
        <w:div w:id="838160670">
          <w:marLeft w:val="0"/>
          <w:marRight w:val="0"/>
          <w:marTop w:val="0"/>
          <w:marBottom w:val="0"/>
          <w:divBdr>
            <w:top w:val="none" w:sz="0" w:space="0" w:color="auto"/>
            <w:left w:val="none" w:sz="0" w:space="0" w:color="auto"/>
            <w:bottom w:val="none" w:sz="0" w:space="0" w:color="auto"/>
            <w:right w:val="none" w:sz="0" w:space="0" w:color="auto"/>
          </w:divBdr>
        </w:div>
        <w:div w:id="360474598">
          <w:marLeft w:val="0"/>
          <w:marRight w:val="0"/>
          <w:marTop w:val="0"/>
          <w:marBottom w:val="0"/>
          <w:divBdr>
            <w:top w:val="none" w:sz="0" w:space="0" w:color="auto"/>
            <w:left w:val="none" w:sz="0" w:space="0" w:color="auto"/>
            <w:bottom w:val="none" w:sz="0" w:space="0" w:color="auto"/>
            <w:right w:val="none" w:sz="0" w:space="0" w:color="auto"/>
          </w:divBdr>
        </w:div>
      </w:divsChild>
    </w:div>
    <w:div w:id="702294515">
      <w:bodyDiv w:val="1"/>
      <w:marLeft w:val="0"/>
      <w:marRight w:val="0"/>
      <w:marTop w:val="0"/>
      <w:marBottom w:val="0"/>
      <w:divBdr>
        <w:top w:val="none" w:sz="0" w:space="0" w:color="auto"/>
        <w:left w:val="none" w:sz="0" w:space="0" w:color="auto"/>
        <w:bottom w:val="none" w:sz="0" w:space="0" w:color="auto"/>
        <w:right w:val="none" w:sz="0" w:space="0" w:color="auto"/>
      </w:divBdr>
    </w:div>
    <w:div w:id="721560816">
      <w:bodyDiv w:val="1"/>
      <w:marLeft w:val="0"/>
      <w:marRight w:val="0"/>
      <w:marTop w:val="0"/>
      <w:marBottom w:val="0"/>
      <w:divBdr>
        <w:top w:val="none" w:sz="0" w:space="0" w:color="auto"/>
        <w:left w:val="none" w:sz="0" w:space="0" w:color="auto"/>
        <w:bottom w:val="none" w:sz="0" w:space="0" w:color="auto"/>
        <w:right w:val="none" w:sz="0" w:space="0" w:color="auto"/>
      </w:divBdr>
    </w:div>
    <w:div w:id="813791158">
      <w:bodyDiv w:val="1"/>
      <w:marLeft w:val="0"/>
      <w:marRight w:val="0"/>
      <w:marTop w:val="0"/>
      <w:marBottom w:val="0"/>
      <w:divBdr>
        <w:top w:val="none" w:sz="0" w:space="0" w:color="auto"/>
        <w:left w:val="none" w:sz="0" w:space="0" w:color="auto"/>
        <w:bottom w:val="none" w:sz="0" w:space="0" w:color="auto"/>
        <w:right w:val="none" w:sz="0" w:space="0" w:color="auto"/>
      </w:divBdr>
    </w:div>
    <w:div w:id="839933710">
      <w:bodyDiv w:val="1"/>
      <w:marLeft w:val="0"/>
      <w:marRight w:val="0"/>
      <w:marTop w:val="0"/>
      <w:marBottom w:val="0"/>
      <w:divBdr>
        <w:top w:val="none" w:sz="0" w:space="0" w:color="auto"/>
        <w:left w:val="none" w:sz="0" w:space="0" w:color="auto"/>
        <w:bottom w:val="none" w:sz="0" w:space="0" w:color="auto"/>
        <w:right w:val="none" w:sz="0" w:space="0" w:color="auto"/>
      </w:divBdr>
    </w:div>
    <w:div w:id="866991384">
      <w:bodyDiv w:val="1"/>
      <w:marLeft w:val="0"/>
      <w:marRight w:val="0"/>
      <w:marTop w:val="0"/>
      <w:marBottom w:val="0"/>
      <w:divBdr>
        <w:top w:val="none" w:sz="0" w:space="0" w:color="auto"/>
        <w:left w:val="none" w:sz="0" w:space="0" w:color="auto"/>
        <w:bottom w:val="none" w:sz="0" w:space="0" w:color="auto"/>
        <w:right w:val="none" w:sz="0" w:space="0" w:color="auto"/>
      </w:divBdr>
      <w:divsChild>
        <w:div w:id="701396967">
          <w:marLeft w:val="0"/>
          <w:marRight w:val="0"/>
          <w:marTop w:val="0"/>
          <w:marBottom w:val="0"/>
          <w:divBdr>
            <w:top w:val="none" w:sz="0" w:space="0" w:color="auto"/>
            <w:left w:val="none" w:sz="0" w:space="0" w:color="auto"/>
            <w:bottom w:val="none" w:sz="0" w:space="0" w:color="auto"/>
            <w:right w:val="none" w:sz="0" w:space="0" w:color="auto"/>
          </w:divBdr>
        </w:div>
        <w:div w:id="1483422411">
          <w:marLeft w:val="0"/>
          <w:marRight w:val="0"/>
          <w:marTop w:val="0"/>
          <w:marBottom w:val="0"/>
          <w:divBdr>
            <w:top w:val="none" w:sz="0" w:space="0" w:color="auto"/>
            <w:left w:val="none" w:sz="0" w:space="0" w:color="auto"/>
            <w:bottom w:val="none" w:sz="0" w:space="0" w:color="auto"/>
            <w:right w:val="none" w:sz="0" w:space="0" w:color="auto"/>
          </w:divBdr>
        </w:div>
        <w:div w:id="583075059">
          <w:marLeft w:val="0"/>
          <w:marRight w:val="0"/>
          <w:marTop w:val="0"/>
          <w:marBottom w:val="0"/>
          <w:divBdr>
            <w:top w:val="none" w:sz="0" w:space="0" w:color="auto"/>
            <w:left w:val="none" w:sz="0" w:space="0" w:color="auto"/>
            <w:bottom w:val="none" w:sz="0" w:space="0" w:color="auto"/>
            <w:right w:val="none" w:sz="0" w:space="0" w:color="auto"/>
          </w:divBdr>
        </w:div>
        <w:div w:id="1448740497">
          <w:marLeft w:val="0"/>
          <w:marRight w:val="0"/>
          <w:marTop w:val="0"/>
          <w:marBottom w:val="0"/>
          <w:divBdr>
            <w:top w:val="none" w:sz="0" w:space="0" w:color="auto"/>
            <w:left w:val="none" w:sz="0" w:space="0" w:color="auto"/>
            <w:bottom w:val="none" w:sz="0" w:space="0" w:color="auto"/>
            <w:right w:val="none" w:sz="0" w:space="0" w:color="auto"/>
          </w:divBdr>
        </w:div>
      </w:divsChild>
    </w:div>
    <w:div w:id="900947397">
      <w:bodyDiv w:val="1"/>
      <w:marLeft w:val="0"/>
      <w:marRight w:val="0"/>
      <w:marTop w:val="0"/>
      <w:marBottom w:val="0"/>
      <w:divBdr>
        <w:top w:val="none" w:sz="0" w:space="0" w:color="auto"/>
        <w:left w:val="none" w:sz="0" w:space="0" w:color="auto"/>
        <w:bottom w:val="none" w:sz="0" w:space="0" w:color="auto"/>
        <w:right w:val="none" w:sz="0" w:space="0" w:color="auto"/>
      </w:divBdr>
      <w:divsChild>
        <w:div w:id="1978947041">
          <w:marLeft w:val="0"/>
          <w:marRight w:val="0"/>
          <w:marTop w:val="0"/>
          <w:marBottom w:val="0"/>
          <w:divBdr>
            <w:top w:val="none" w:sz="0" w:space="0" w:color="auto"/>
            <w:left w:val="none" w:sz="0" w:space="0" w:color="auto"/>
            <w:bottom w:val="none" w:sz="0" w:space="0" w:color="auto"/>
            <w:right w:val="none" w:sz="0" w:space="0" w:color="auto"/>
          </w:divBdr>
        </w:div>
      </w:divsChild>
    </w:div>
    <w:div w:id="928973380">
      <w:bodyDiv w:val="1"/>
      <w:marLeft w:val="0"/>
      <w:marRight w:val="0"/>
      <w:marTop w:val="0"/>
      <w:marBottom w:val="0"/>
      <w:divBdr>
        <w:top w:val="none" w:sz="0" w:space="0" w:color="auto"/>
        <w:left w:val="none" w:sz="0" w:space="0" w:color="auto"/>
        <w:bottom w:val="none" w:sz="0" w:space="0" w:color="auto"/>
        <w:right w:val="none" w:sz="0" w:space="0" w:color="auto"/>
      </w:divBdr>
    </w:div>
    <w:div w:id="933132353">
      <w:bodyDiv w:val="1"/>
      <w:marLeft w:val="0"/>
      <w:marRight w:val="0"/>
      <w:marTop w:val="0"/>
      <w:marBottom w:val="0"/>
      <w:divBdr>
        <w:top w:val="none" w:sz="0" w:space="0" w:color="auto"/>
        <w:left w:val="none" w:sz="0" w:space="0" w:color="auto"/>
        <w:bottom w:val="none" w:sz="0" w:space="0" w:color="auto"/>
        <w:right w:val="none" w:sz="0" w:space="0" w:color="auto"/>
      </w:divBdr>
    </w:div>
    <w:div w:id="949437611">
      <w:bodyDiv w:val="1"/>
      <w:marLeft w:val="0"/>
      <w:marRight w:val="0"/>
      <w:marTop w:val="0"/>
      <w:marBottom w:val="0"/>
      <w:divBdr>
        <w:top w:val="none" w:sz="0" w:space="0" w:color="auto"/>
        <w:left w:val="none" w:sz="0" w:space="0" w:color="auto"/>
        <w:bottom w:val="none" w:sz="0" w:space="0" w:color="auto"/>
        <w:right w:val="none" w:sz="0" w:space="0" w:color="auto"/>
      </w:divBdr>
    </w:div>
    <w:div w:id="1021860370">
      <w:bodyDiv w:val="1"/>
      <w:marLeft w:val="0"/>
      <w:marRight w:val="0"/>
      <w:marTop w:val="0"/>
      <w:marBottom w:val="0"/>
      <w:divBdr>
        <w:top w:val="none" w:sz="0" w:space="0" w:color="auto"/>
        <w:left w:val="none" w:sz="0" w:space="0" w:color="auto"/>
        <w:bottom w:val="none" w:sz="0" w:space="0" w:color="auto"/>
        <w:right w:val="none" w:sz="0" w:space="0" w:color="auto"/>
      </w:divBdr>
      <w:divsChild>
        <w:div w:id="303969349">
          <w:marLeft w:val="0"/>
          <w:marRight w:val="0"/>
          <w:marTop w:val="0"/>
          <w:marBottom w:val="0"/>
          <w:divBdr>
            <w:top w:val="none" w:sz="0" w:space="0" w:color="auto"/>
            <w:left w:val="none" w:sz="0" w:space="0" w:color="auto"/>
            <w:bottom w:val="none" w:sz="0" w:space="0" w:color="auto"/>
            <w:right w:val="none" w:sz="0" w:space="0" w:color="auto"/>
          </w:divBdr>
        </w:div>
      </w:divsChild>
    </w:div>
    <w:div w:id="1035348623">
      <w:bodyDiv w:val="1"/>
      <w:marLeft w:val="0"/>
      <w:marRight w:val="0"/>
      <w:marTop w:val="0"/>
      <w:marBottom w:val="0"/>
      <w:divBdr>
        <w:top w:val="none" w:sz="0" w:space="0" w:color="auto"/>
        <w:left w:val="none" w:sz="0" w:space="0" w:color="auto"/>
        <w:bottom w:val="none" w:sz="0" w:space="0" w:color="auto"/>
        <w:right w:val="none" w:sz="0" w:space="0" w:color="auto"/>
      </w:divBdr>
    </w:div>
    <w:div w:id="1050694420">
      <w:bodyDiv w:val="1"/>
      <w:marLeft w:val="0"/>
      <w:marRight w:val="0"/>
      <w:marTop w:val="0"/>
      <w:marBottom w:val="0"/>
      <w:divBdr>
        <w:top w:val="none" w:sz="0" w:space="0" w:color="auto"/>
        <w:left w:val="none" w:sz="0" w:space="0" w:color="auto"/>
        <w:bottom w:val="none" w:sz="0" w:space="0" w:color="auto"/>
        <w:right w:val="none" w:sz="0" w:space="0" w:color="auto"/>
      </w:divBdr>
    </w:div>
    <w:div w:id="1208954642">
      <w:bodyDiv w:val="1"/>
      <w:marLeft w:val="0"/>
      <w:marRight w:val="0"/>
      <w:marTop w:val="0"/>
      <w:marBottom w:val="0"/>
      <w:divBdr>
        <w:top w:val="none" w:sz="0" w:space="0" w:color="auto"/>
        <w:left w:val="none" w:sz="0" w:space="0" w:color="auto"/>
        <w:bottom w:val="none" w:sz="0" w:space="0" w:color="auto"/>
        <w:right w:val="none" w:sz="0" w:space="0" w:color="auto"/>
      </w:divBdr>
    </w:div>
    <w:div w:id="1230379614">
      <w:bodyDiv w:val="1"/>
      <w:marLeft w:val="0"/>
      <w:marRight w:val="0"/>
      <w:marTop w:val="0"/>
      <w:marBottom w:val="0"/>
      <w:divBdr>
        <w:top w:val="none" w:sz="0" w:space="0" w:color="auto"/>
        <w:left w:val="none" w:sz="0" w:space="0" w:color="auto"/>
        <w:bottom w:val="none" w:sz="0" w:space="0" w:color="auto"/>
        <w:right w:val="none" w:sz="0" w:space="0" w:color="auto"/>
      </w:divBdr>
      <w:divsChild>
        <w:div w:id="789322243">
          <w:marLeft w:val="0"/>
          <w:marRight w:val="0"/>
          <w:marTop w:val="0"/>
          <w:marBottom w:val="0"/>
          <w:divBdr>
            <w:top w:val="none" w:sz="0" w:space="0" w:color="auto"/>
            <w:left w:val="none" w:sz="0" w:space="0" w:color="auto"/>
            <w:bottom w:val="none" w:sz="0" w:space="0" w:color="auto"/>
            <w:right w:val="none" w:sz="0" w:space="0" w:color="auto"/>
          </w:divBdr>
        </w:div>
        <w:div w:id="1843163282">
          <w:marLeft w:val="0"/>
          <w:marRight w:val="0"/>
          <w:marTop w:val="0"/>
          <w:marBottom w:val="0"/>
          <w:divBdr>
            <w:top w:val="none" w:sz="0" w:space="0" w:color="auto"/>
            <w:left w:val="none" w:sz="0" w:space="0" w:color="auto"/>
            <w:bottom w:val="none" w:sz="0" w:space="0" w:color="auto"/>
            <w:right w:val="none" w:sz="0" w:space="0" w:color="auto"/>
          </w:divBdr>
        </w:div>
        <w:div w:id="789083782">
          <w:marLeft w:val="0"/>
          <w:marRight w:val="0"/>
          <w:marTop w:val="0"/>
          <w:marBottom w:val="0"/>
          <w:divBdr>
            <w:top w:val="none" w:sz="0" w:space="0" w:color="auto"/>
            <w:left w:val="none" w:sz="0" w:space="0" w:color="auto"/>
            <w:bottom w:val="none" w:sz="0" w:space="0" w:color="auto"/>
            <w:right w:val="none" w:sz="0" w:space="0" w:color="auto"/>
          </w:divBdr>
        </w:div>
        <w:div w:id="2018075844">
          <w:marLeft w:val="0"/>
          <w:marRight w:val="0"/>
          <w:marTop w:val="0"/>
          <w:marBottom w:val="0"/>
          <w:divBdr>
            <w:top w:val="none" w:sz="0" w:space="0" w:color="auto"/>
            <w:left w:val="none" w:sz="0" w:space="0" w:color="auto"/>
            <w:bottom w:val="none" w:sz="0" w:space="0" w:color="auto"/>
            <w:right w:val="none" w:sz="0" w:space="0" w:color="auto"/>
          </w:divBdr>
        </w:div>
        <w:div w:id="291667623">
          <w:marLeft w:val="0"/>
          <w:marRight w:val="0"/>
          <w:marTop w:val="0"/>
          <w:marBottom w:val="0"/>
          <w:divBdr>
            <w:top w:val="none" w:sz="0" w:space="0" w:color="auto"/>
            <w:left w:val="none" w:sz="0" w:space="0" w:color="auto"/>
            <w:bottom w:val="none" w:sz="0" w:space="0" w:color="auto"/>
            <w:right w:val="none" w:sz="0" w:space="0" w:color="auto"/>
          </w:divBdr>
        </w:div>
        <w:div w:id="444618622">
          <w:marLeft w:val="0"/>
          <w:marRight w:val="0"/>
          <w:marTop w:val="0"/>
          <w:marBottom w:val="0"/>
          <w:divBdr>
            <w:top w:val="none" w:sz="0" w:space="0" w:color="auto"/>
            <w:left w:val="none" w:sz="0" w:space="0" w:color="auto"/>
            <w:bottom w:val="none" w:sz="0" w:space="0" w:color="auto"/>
            <w:right w:val="none" w:sz="0" w:space="0" w:color="auto"/>
          </w:divBdr>
        </w:div>
        <w:div w:id="33386532">
          <w:marLeft w:val="0"/>
          <w:marRight w:val="0"/>
          <w:marTop w:val="0"/>
          <w:marBottom w:val="0"/>
          <w:divBdr>
            <w:top w:val="none" w:sz="0" w:space="0" w:color="auto"/>
            <w:left w:val="none" w:sz="0" w:space="0" w:color="auto"/>
            <w:bottom w:val="none" w:sz="0" w:space="0" w:color="auto"/>
            <w:right w:val="none" w:sz="0" w:space="0" w:color="auto"/>
          </w:divBdr>
        </w:div>
        <w:div w:id="496773634">
          <w:marLeft w:val="0"/>
          <w:marRight w:val="0"/>
          <w:marTop w:val="0"/>
          <w:marBottom w:val="0"/>
          <w:divBdr>
            <w:top w:val="none" w:sz="0" w:space="0" w:color="auto"/>
            <w:left w:val="none" w:sz="0" w:space="0" w:color="auto"/>
            <w:bottom w:val="none" w:sz="0" w:space="0" w:color="auto"/>
            <w:right w:val="none" w:sz="0" w:space="0" w:color="auto"/>
          </w:divBdr>
        </w:div>
        <w:div w:id="1083455186">
          <w:marLeft w:val="0"/>
          <w:marRight w:val="0"/>
          <w:marTop w:val="0"/>
          <w:marBottom w:val="0"/>
          <w:divBdr>
            <w:top w:val="none" w:sz="0" w:space="0" w:color="auto"/>
            <w:left w:val="none" w:sz="0" w:space="0" w:color="auto"/>
            <w:bottom w:val="none" w:sz="0" w:space="0" w:color="auto"/>
            <w:right w:val="none" w:sz="0" w:space="0" w:color="auto"/>
          </w:divBdr>
        </w:div>
        <w:div w:id="296185404">
          <w:marLeft w:val="0"/>
          <w:marRight w:val="0"/>
          <w:marTop w:val="0"/>
          <w:marBottom w:val="0"/>
          <w:divBdr>
            <w:top w:val="none" w:sz="0" w:space="0" w:color="auto"/>
            <w:left w:val="none" w:sz="0" w:space="0" w:color="auto"/>
            <w:bottom w:val="none" w:sz="0" w:space="0" w:color="auto"/>
            <w:right w:val="none" w:sz="0" w:space="0" w:color="auto"/>
          </w:divBdr>
        </w:div>
        <w:div w:id="1631741132">
          <w:marLeft w:val="0"/>
          <w:marRight w:val="0"/>
          <w:marTop w:val="0"/>
          <w:marBottom w:val="0"/>
          <w:divBdr>
            <w:top w:val="none" w:sz="0" w:space="0" w:color="auto"/>
            <w:left w:val="none" w:sz="0" w:space="0" w:color="auto"/>
            <w:bottom w:val="none" w:sz="0" w:space="0" w:color="auto"/>
            <w:right w:val="none" w:sz="0" w:space="0" w:color="auto"/>
          </w:divBdr>
        </w:div>
        <w:div w:id="1678271868">
          <w:marLeft w:val="0"/>
          <w:marRight w:val="0"/>
          <w:marTop w:val="0"/>
          <w:marBottom w:val="0"/>
          <w:divBdr>
            <w:top w:val="none" w:sz="0" w:space="0" w:color="auto"/>
            <w:left w:val="none" w:sz="0" w:space="0" w:color="auto"/>
            <w:bottom w:val="none" w:sz="0" w:space="0" w:color="auto"/>
            <w:right w:val="none" w:sz="0" w:space="0" w:color="auto"/>
          </w:divBdr>
        </w:div>
      </w:divsChild>
    </w:div>
    <w:div w:id="1263566510">
      <w:bodyDiv w:val="1"/>
      <w:marLeft w:val="0"/>
      <w:marRight w:val="0"/>
      <w:marTop w:val="0"/>
      <w:marBottom w:val="0"/>
      <w:divBdr>
        <w:top w:val="none" w:sz="0" w:space="0" w:color="auto"/>
        <w:left w:val="none" w:sz="0" w:space="0" w:color="auto"/>
        <w:bottom w:val="none" w:sz="0" w:space="0" w:color="auto"/>
        <w:right w:val="none" w:sz="0" w:space="0" w:color="auto"/>
      </w:divBdr>
    </w:div>
    <w:div w:id="1301959928">
      <w:bodyDiv w:val="1"/>
      <w:marLeft w:val="0"/>
      <w:marRight w:val="0"/>
      <w:marTop w:val="0"/>
      <w:marBottom w:val="0"/>
      <w:divBdr>
        <w:top w:val="none" w:sz="0" w:space="0" w:color="auto"/>
        <w:left w:val="none" w:sz="0" w:space="0" w:color="auto"/>
        <w:bottom w:val="none" w:sz="0" w:space="0" w:color="auto"/>
        <w:right w:val="none" w:sz="0" w:space="0" w:color="auto"/>
      </w:divBdr>
    </w:div>
    <w:div w:id="1308129848">
      <w:bodyDiv w:val="1"/>
      <w:marLeft w:val="0"/>
      <w:marRight w:val="0"/>
      <w:marTop w:val="0"/>
      <w:marBottom w:val="0"/>
      <w:divBdr>
        <w:top w:val="none" w:sz="0" w:space="0" w:color="auto"/>
        <w:left w:val="none" w:sz="0" w:space="0" w:color="auto"/>
        <w:bottom w:val="none" w:sz="0" w:space="0" w:color="auto"/>
        <w:right w:val="none" w:sz="0" w:space="0" w:color="auto"/>
      </w:divBdr>
      <w:divsChild>
        <w:div w:id="1952085410">
          <w:marLeft w:val="0"/>
          <w:marRight w:val="0"/>
          <w:marTop w:val="0"/>
          <w:marBottom w:val="0"/>
          <w:divBdr>
            <w:top w:val="none" w:sz="0" w:space="0" w:color="auto"/>
            <w:left w:val="none" w:sz="0" w:space="0" w:color="auto"/>
            <w:bottom w:val="none" w:sz="0" w:space="0" w:color="auto"/>
            <w:right w:val="none" w:sz="0" w:space="0" w:color="auto"/>
          </w:divBdr>
        </w:div>
        <w:div w:id="1859855078">
          <w:marLeft w:val="0"/>
          <w:marRight w:val="0"/>
          <w:marTop w:val="0"/>
          <w:marBottom w:val="0"/>
          <w:divBdr>
            <w:top w:val="none" w:sz="0" w:space="0" w:color="auto"/>
            <w:left w:val="none" w:sz="0" w:space="0" w:color="auto"/>
            <w:bottom w:val="none" w:sz="0" w:space="0" w:color="auto"/>
            <w:right w:val="none" w:sz="0" w:space="0" w:color="auto"/>
          </w:divBdr>
        </w:div>
      </w:divsChild>
    </w:div>
    <w:div w:id="1323852500">
      <w:bodyDiv w:val="1"/>
      <w:marLeft w:val="0"/>
      <w:marRight w:val="0"/>
      <w:marTop w:val="0"/>
      <w:marBottom w:val="0"/>
      <w:divBdr>
        <w:top w:val="none" w:sz="0" w:space="0" w:color="auto"/>
        <w:left w:val="none" w:sz="0" w:space="0" w:color="auto"/>
        <w:bottom w:val="none" w:sz="0" w:space="0" w:color="auto"/>
        <w:right w:val="none" w:sz="0" w:space="0" w:color="auto"/>
      </w:divBdr>
    </w:div>
    <w:div w:id="1336108340">
      <w:bodyDiv w:val="1"/>
      <w:marLeft w:val="0"/>
      <w:marRight w:val="0"/>
      <w:marTop w:val="0"/>
      <w:marBottom w:val="0"/>
      <w:divBdr>
        <w:top w:val="none" w:sz="0" w:space="0" w:color="auto"/>
        <w:left w:val="none" w:sz="0" w:space="0" w:color="auto"/>
        <w:bottom w:val="none" w:sz="0" w:space="0" w:color="auto"/>
        <w:right w:val="none" w:sz="0" w:space="0" w:color="auto"/>
      </w:divBdr>
    </w:div>
    <w:div w:id="1341006785">
      <w:bodyDiv w:val="1"/>
      <w:marLeft w:val="0"/>
      <w:marRight w:val="0"/>
      <w:marTop w:val="0"/>
      <w:marBottom w:val="0"/>
      <w:divBdr>
        <w:top w:val="none" w:sz="0" w:space="0" w:color="auto"/>
        <w:left w:val="none" w:sz="0" w:space="0" w:color="auto"/>
        <w:bottom w:val="none" w:sz="0" w:space="0" w:color="auto"/>
        <w:right w:val="none" w:sz="0" w:space="0" w:color="auto"/>
      </w:divBdr>
    </w:div>
    <w:div w:id="1399665085">
      <w:bodyDiv w:val="1"/>
      <w:marLeft w:val="0"/>
      <w:marRight w:val="0"/>
      <w:marTop w:val="0"/>
      <w:marBottom w:val="0"/>
      <w:divBdr>
        <w:top w:val="none" w:sz="0" w:space="0" w:color="auto"/>
        <w:left w:val="none" w:sz="0" w:space="0" w:color="auto"/>
        <w:bottom w:val="none" w:sz="0" w:space="0" w:color="auto"/>
        <w:right w:val="none" w:sz="0" w:space="0" w:color="auto"/>
      </w:divBdr>
    </w:div>
    <w:div w:id="1435393955">
      <w:bodyDiv w:val="1"/>
      <w:marLeft w:val="0"/>
      <w:marRight w:val="0"/>
      <w:marTop w:val="0"/>
      <w:marBottom w:val="0"/>
      <w:divBdr>
        <w:top w:val="none" w:sz="0" w:space="0" w:color="auto"/>
        <w:left w:val="none" w:sz="0" w:space="0" w:color="auto"/>
        <w:bottom w:val="none" w:sz="0" w:space="0" w:color="auto"/>
        <w:right w:val="none" w:sz="0" w:space="0" w:color="auto"/>
      </w:divBdr>
    </w:div>
    <w:div w:id="1491599543">
      <w:bodyDiv w:val="1"/>
      <w:marLeft w:val="0"/>
      <w:marRight w:val="0"/>
      <w:marTop w:val="0"/>
      <w:marBottom w:val="0"/>
      <w:divBdr>
        <w:top w:val="none" w:sz="0" w:space="0" w:color="auto"/>
        <w:left w:val="none" w:sz="0" w:space="0" w:color="auto"/>
        <w:bottom w:val="none" w:sz="0" w:space="0" w:color="auto"/>
        <w:right w:val="none" w:sz="0" w:space="0" w:color="auto"/>
      </w:divBdr>
    </w:div>
    <w:div w:id="1564415377">
      <w:bodyDiv w:val="1"/>
      <w:marLeft w:val="0"/>
      <w:marRight w:val="0"/>
      <w:marTop w:val="0"/>
      <w:marBottom w:val="0"/>
      <w:divBdr>
        <w:top w:val="none" w:sz="0" w:space="0" w:color="auto"/>
        <w:left w:val="none" w:sz="0" w:space="0" w:color="auto"/>
        <w:bottom w:val="none" w:sz="0" w:space="0" w:color="auto"/>
        <w:right w:val="none" w:sz="0" w:space="0" w:color="auto"/>
      </w:divBdr>
      <w:divsChild>
        <w:div w:id="770511469">
          <w:marLeft w:val="0"/>
          <w:marRight w:val="0"/>
          <w:marTop w:val="0"/>
          <w:marBottom w:val="0"/>
          <w:divBdr>
            <w:top w:val="none" w:sz="0" w:space="0" w:color="auto"/>
            <w:left w:val="none" w:sz="0" w:space="0" w:color="auto"/>
            <w:bottom w:val="none" w:sz="0" w:space="0" w:color="auto"/>
            <w:right w:val="none" w:sz="0" w:space="0" w:color="auto"/>
          </w:divBdr>
        </w:div>
        <w:div w:id="680351894">
          <w:marLeft w:val="0"/>
          <w:marRight w:val="0"/>
          <w:marTop w:val="0"/>
          <w:marBottom w:val="0"/>
          <w:divBdr>
            <w:top w:val="none" w:sz="0" w:space="0" w:color="auto"/>
            <w:left w:val="none" w:sz="0" w:space="0" w:color="auto"/>
            <w:bottom w:val="none" w:sz="0" w:space="0" w:color="auto"/>
            <w:right w:val="none" w:sz="0" w:space="0" w:color="auto"/>
          </w:divBdr>
        </w:div>
        <w:div w:id="65155892">
          <w:marLeft w:val="0"/>
          <w:marRight w:val="0"/>
          <w:marTop w:val="0"/>
          <w:marBottom w:val="0"/>
          <w:divBdr>
            <w:top w:val="none" w:sz="0" w:space="0" w:color="auto"/>
            <w:left w:val="none" w:sz="0" w:space="0" w:color="auto"/>
            <w:bottom w:val="none" w:sz="0" w:space="0" w:color="auto"/>
            <w:right w:val="none" w:sz="0" w:space="0" w:color="auto"/>
          </w:divBdr>
        </w:div>
      </w:divsChild>
    </w:div>
    <w:div w:id="1567374054">
      <w:bodyDiv w:val="1"/>
      <w:marLeft w:val="0"/>
      <w:marRight w:val="0"/>
      <w:marTop w:val="0"/>
      <w:marBottom w:val="0"/>
      <w:divBdr>
        <w:top w:val="none" w:sz="0" w:space="0" w:color="auto"/>
        <w:left w:val="none" w:sz="0" w:space="0" w:color="auto"/>
        <w:bottom w:val="none" w:sz="0" w:space="0" w:color="auto"/>
        <w:right w:val="none" w:sz="0" w:space="0" w:color="auto"/>
      </w:divBdr>
    </w:div>
    <w:div w:id="1579905145">
      <w:bodyDiv w:val="1"/>
      <w:marLeft w:val="0"/>
      <w:marRight w:val="0"/>
      <w:marTop w:val="0"/>
      <w:marBottom w:val="0"/>
      <w:divBdr>
        <w:top w:val="none" w:sz="0" w:space="0" w:color="auto"/>
        <w:left w:val="none" w:sz="0" w:space="0" w:color="auto"/>
        <w:bottom w:val="none" w:sz="0" w:space="0" w:color="auto"/>
        <w:right w:val="none" w:sz="0" w:space="0" w:color="auto"/>
      </w:divBdr>
      <w:divsChild>
        <w:div w:id="1445149828">
          <w:marLeft w:val="0"/>
          <w:marRight w:val="0"/>
          <w:marTop w:val="0"/>
          <w:marBottom w:val="0"/>
          <w:divBdr>
            <w:top w:val="none" w:sz="0" w:space="0" w:color="auto"/>
            <w:left w:val="none" w:sz="0" w:space="0" w:color="auto"/>
            <w:bottom w:val="none" w:sz="0" w:space="0" w:color="auto"/>
            <w:right w:val="none" w:sz="0" w:space="0" w:color="auto"/>
          </w:divBdr>
        </w:div>
        <w:div w:id="1739590232">
          <w:marLeft w:val="0"/>
          <w:marRight w:val="0"/>
          <w:marTop w:val="0"/>
          <w:marBottom w:val="0"/>
          <w:divBdr>
            <w:top w:val="none" w:sz="0" w:space="0" w:color="auto"/>
            <w:left w:val="none" w:sz="0" w:space="0" w:color="auto"/>
            <w:bottom w:val="none" w:sz="0" w:space="0" w:color="auto"/>
            <w:right w:val="none" w:sz="0" w:space="0" w:color="auto"/>
          </w:divBdr>
        </w:div>
        <w:div w:id="87434379">
          <w:marLeft w:val="0"/>
          <w:marRight w:val="0"/>
          <w:marTop w:val="0"/>
          <w:marBottom w:val="0"/>
          <w:divBdr>
            <w:top w:val="none" w:sz="0" w:space="0" w:color="auto"/>
            <w:left w:val="none" w:sz="0" w:space="0" w:color="auto"/>
            <w:bottom w:val="none" w:sz="0" w:space="0" w:color="auto"/>
            <w:right w:val="none" w:sz="0" w:space="0" w:color="auto"/>
          </w:divBdr>
        </w:div>
        <w:div w:id="2112779466">
          <w:marLeft w:val="0"/>
          <w:marRight w:val="0"/>
          <w:marTop w:val="0"/>
          <w:marBottom w:val="0"/>
          <w:divBdr>
            <w:top w:val="none" w:sz="0" w:space="0" w:color="auto"/>
            <w:left w:val="none" w:sz="0" w:space="0" w:color="auto"/>
            <w:bottom w:val="none" w:sz="0" w:space="0" w:color="auto"/>
            <w:right w:val="none" w:sz="0" w:space="0" w:color="auto"/>
          </w:divBdr>
        </w:div>
        <w:div w:id="1470826161">
          <w:marLeft w:val="0"/>
          <w:marRight w:val="0"/>
          <w:marTop w:val="0"/>
          <w:marBottom w:val="0"/>
          <w:divBdr>
            <w:top w:val="none" w:sz="0" w:space="0" w:color="auto"/>
            <w:left w:val="none" w:sz="0" w:space="0" w:color="auto"/>
            <w:bottom w:val="none" w:sz="0" w:space="0" w:color="auto"/>
            <w:right w:val="none" w:sz="0" w:space="0" w:color="auto"/>
          </w:divBdr>
        </w:div>
        <w:div w:id="883296485">
          <w:marLeft w:val="0"/>
          <w:marRight w:val="0"/>
          <w:marTop w:val="0"/>
          <w:marBottom w:val="0"/>
          <w:divBdr>
            <w:top w:val="none" w:sz="0" w:space="0" w:color="auto"/>
            <w:left w:val="none" w:sz="0" w:space="0" w:color="auto"/>
            <w:bottom w:val="none" w:sz="0" w:space="0" w:color="auto"/>
            <w:right w:val="none" w:sz="0" w:space="0" w:color="auto"/>
          </w:divBdr>
        </w:div>
        <w:div w:id="1938055241">
          <w:marLeft w:val="0"/>
          <w:marRight w:val="0"/>
          <w:marTop w:val="0"/>
          <w:marBottom w:val="0"/>
          <w:divBdr>
            <w:top w:val="none" w:sz="0" w:space="0" w:color="auto"/>
            <w:left w:val="none" w:sz="0" w:space="0" w:color="auto"/>
            <w:bottom w:val="none" w:sz="0" w:space="0" w:color="auto"/>
            <w:right w:val="none" w:sz="0" w:space="0" w:color="auto"/>
          </w:divBdr>
        </w:div>
        <w:div w:id="1996180562">
          <w:marLeft w:val="0"/>
          <w:marRight w:val="0"/>
          <w:marTop w:val="0"/>
          <w:marBottom w:val="0"/>
          <w:divBdr>
            <w:top w:val="none" w:sz="0" w:space="0" w:color="auto"/>
            <w:left w:val="none" w:sz="0" w:space="0" w:color="auto"/>
            <w:bottom w:val="none" w:sz="0" w:space="0" w:color="auto"/>
            <w:right w:val="none" w:sz="0" w:space="0" w:color="auto"/>
          </w:divBdr>
        </w:div>
        <w:div w:id="735736789">
          <w:marLeft w:val="0"/>
          <w:marRight w:val="0"/>
          <w:marTop w:val="0"/>
          <w:marBottom w:val="0"/>
          <w:divBdr>
            <w:top w:val="none" w:sz="0" w:space="0" w:color="auto"/>
            <w:left w:val="none" w:sz="0" w:space="0" w:color="auto"/>
            <w:bottom w:val="none" w:sz="0" w:space="0" w:color="auto"/>
            <w:right w:val="none" w:sz="0" w:space="0" w:color="auto"/>
          </w:divBdr>
        </w:div>
        <w:div w:id="251671465">
          <w:marLeft w:val="0"/>
          <w:marRight w:val="0"/>
          <w:marTop w:val="0"/>
          <w:marBottom w:val="0"/>
          <w:divBdr>
            <w:top w:val="none" w:sz="0" w:space="0" w:color="auto"/>
            <w:left w:val="none" w:sz="0" w:space="0" w:color="auto"/>
            <w:bottom w:val="none" w:sz="0" w:space="0" w:color="auto"/>
            <w:right w:val="none" w:sz="0" w:space="0" w:color="auto"/>
          </w:divBdr>
        </w:div>
        <w:div w:id="583993523">
          <w:marLeft w:val="0"/>
          <w:marRight w:val="0"/>
          <w:marTop w:val="0"/>
          <w:marBottom w:val="0"/>
          <w:divBdr>
            <w:top w:val="none" w:sz="0" w:space="0" w:color="auto"/>
            <w:left w:val="none" w:sz="0" w:space="0" w:color="auto"/>
            <w:bottom w:val="none" w:sz="0" w:space="0" w:color="auto"/>
            <w:right w:val="none" w:sz="0" w:space="0" w:color="auto"/>
          </w:divBdr>
        </w:div>
        <w:div w:id="629094679">
          <w:marLeft w:val="0"/>
          <w:marRight w:val="0"/>
          <w:marTop w:val="0"/>
          <w:marBottom w:val="0"/>
          <w:divBdr>
            <w:top w:val="none" w:sz="0" w:space="0" w:color="auto"/>
            <w:left w:val="none" w:sz="0" w:space="0" w:color="auto"/>
            <w:bottom w:val="none" w:sz="0" w:space="0" w:color="auto"/>
            <w:right w:val="none" w:sz="0" w:space="0" w:color="auto"/>
          </w:divBdr>
        </w:div>
        <w:div w:id="792289387">
          <w:marLeft w:val="0"/>
          <w:marRight w:val="0"/>
          <w:marTop w:val="0"/>
          <w:marBottom w:val="0"/>
          <w:divBdr>
            <w:top w:val="none" w:sz="0" w:space="0" w:color="auto"/>
            <w:left w:val="none" w:sz="0" w:space="0" w:color="auto"/>
            <w:bottom w:val="none" w:sz="0" w:space="0" w:color="auto"/>
            <w:right w:val="none" w:sz="0" w:space="0" w:color="auto"/>
          </w:divBdr>
        </w:div>
      </w:divsChild>
    </w:div>
    <w:div w:id="1618414803">
      <w:bodyDiv w:val="1"/>
      <w:marLeft w:val="0"/>
      <w:marRight w:val="0"/>
      <w:marTop w:val="0"/>
      <w:marBottom w:val="0"/>
      <w:divBdr>
        <w:top w:val="none" w:sz="0" w:space="0" w:color="auto"/>
        <w:left w:val="none" w:sz="0" w:space="0" w:color="auto"/>
        <w:bottom w:val="none" w:sz="0" w:space="0" w:color="auto"/>
        <w:right w:val="none" w:sz="0" w:space="0" w:color="auto"/>
      </w:divBdr>
      <w:divsChild>
        <w:div w:id="1388602993">
          <w:marLeft w:val="0"/>
          <w:marRight w:val="0"/>
          <w:marTop w:val="0"/>
          <w:marBottom w:val="0"/>
          <w:divBdr>
            <w:top w:val="none" w:sz="0" w:space="0" w:color="auto"/>
            <w:left w:val="none" w:sz="0" w:space="0" w:color="auto"/>
            <w:bottom w:val="none" w:sz="0" w:space="0" w:color="auto"/>
            <w:right w:val="none" w:sz="0" w:space="0" w:color="auto"/>
          </w:divBdr>
        </w:div>
        <w:div w:id="473178366">
          <w:marLeft w:val="0"/>
          <w:marRight w:val="0"/>
          <w:marTop w:val="0"/>
          <w:marBottom w:val="0"/>
          <w:divBdr>
            <w:top w:val="none" w:sz="0" w:space="0" w:color="auto"/>
            <w:left w:val="none" w:sz="0" w:space="0" w:color="auto"/>
            <w:bottom w:val="none" w:sz="0" w:space="0" w:color="auto"/>
            <w:right w:val="none" w:sz="0" w:space="0" w:color="auto"/>
          </w:divBdr>
        </w:div>
      </w:divsChild>
    </w:div>
    <w:div w:id="1631133387">
      <w:bodyDiv w:val="1"/>
      <w:marLeft w:val="0"/>
      <w:marRight w:val="0"/>
      <w:marTop w:val="0"/>
      <w:marBottom w:val="0"/>
      <w:divBdr>
        <w:top w:val="none" w:sz="0" w:space="0" w:color="auto"/>
        <w:left w:val="none" w:sz="0" w:space="0" w:color="auto"/>
        <w:bottom w:val="none" w:sz="0" w:space="0" w:color="auto"/>
        <w:right w:val="none" w:sz="0" w:space="0" w:color="auto"/>
      </w:divBdr>
      <w:divsChild>
        <w:div w:id="1079326794">
          <w:marLeft w:val="0"/>
          <w:marRight w:val="0"/>
          <w:marTop w:val="0"/>
          <w:marBottom w:val="0"/>
          <w:divBdr>
            <w:top w:val="none" w:sz="0" w:space="0" w:color="auto"/>
            <w:left w:val="none" w:sz="0" w:space="0" w:color="auto"/>
            <w:bottom w:val="none" w:sz="0" w:space="0" w:color="auto"/>
            <w:right w:val="none" w:sz="0" w:space="0" w:color="auto"/>
          </w:divBdr>
        </w:div>
        <w:div w:id="803354608">
          <w:marLeft w:val="0"/>
          <w:marRight w:val="0"/>
          <w:marTop w:val="0"/>
          <w:marBottom w:val="0"/>
          <w:divBdr>
            <w:top w:val="none" w:sz="0" w:space="0" w:color="auto"/>
            <w:left w:val="none" w:sz="0" w:space="0" w:color="auto"/>
            <w:bottom w:val="none" w:sz="0" w:space="0" w:color="auto"/>
            <w:right w:val="none" w:sz="0" w:space="0" w:color="auto"/>
          </w:divBdr>
        </w:div>
        <w:div w:id="1649213521">
          <w:marLeft w:val="0"/>
          <w:marRight w:val="0"/>
          <w:marTop w:val="0"/>
          <w:marBottom w:val="0"/>
          <w:divBdr>
            <w:top w:val="none" w:sz="0" w:space="0" w:color="auto"/>
            <w:left w:val="none" w:sz="0" w:space="0" w:color="auto"/>
            <w:bottom w:val="none" w:sz="0" w:space="0" w:color="auto"/>
            <w:right w:val="none" w:sz="0" w:space="0" w:color="auto"/>
          </w:divBdr>
        </w:div>
      </w:divsChild>
    </w:div>
    <w:div w:id="1646743297">
      <w:bodyDiv w:val="1"/>
      <w:marLeft w:val="0"/>
      <w:marRight w:val="0"/>
      <w:marTop w:val="0"/>
      <w:marBottom w:val="0"/>
      <w:divBdr>
        <w:top w:val="none" w:sz="0" w:space="0" w:color="auto"/>
        <w:left w:val="none" w:sz="0" w:space="0" w:color="auto"/>
        <w:bottom w:val="none" w:sz="0" w:space="0" w:color="auto"/>
        <w:right w:val="none" w:sz="0" w:space="0" w:color="auto"/>
      </w:divBdr>
    </w:div>
    <w:div w:id="1648824093">
      <w:bodyDiv w:val="1"/>
      <w:marLeft w:val="0"/>
      <w:marRight w:val="0"/>
      <w:marTop w:val="0"/>
      <w:marBottom w:val="0"/>
      <w:divBdr>
        <w:top w:val="none" w:sz="0" w:space="0" w:color="auto"/>
        <w:left w:val="none" w:sz="0" w:space="0" w:color="auto"/>
        <w:bottom w:val="none" w:sz="0" w:space="0" w:color="auto"/>
        <w:right w:val="none" w:sz="0" w:space="0" w:color="auto"/>
      </w:divBdr>
      <w:divsChild>
        <w:div w:id="2012489527">
          <w:marLeft w:val="0"/>
          <w:marRight w:val="0"/>
          <w:marTop w:val="0"/>
          <w:marBottom w:val="0"/>
          <w:divBdr>
            <w:top w:val="none" w:sz="0" w:space="0" w:color="auto"/>
            <w:left w:val="none" w:sz="0" w:space="0" w:color="auto"/>
            <w:bottom w:val="none" w:sz="0" w:space="0" w:color="auto"/>
            <w:right w:val="none" w:sz="0" w:space="0" w:color="auto"/>
          </w:divBdr>
        </w:div>
        <w:div w:id="26295837">
          <w:marLeft w:val="0"/>
          <w:marRight w:val="0"/>
          <w:marTop w:val="0"/>
          <w:marBottom w:val="0"/>
          <w:divBdr>
            <w:top w:val="none" w:sz="0" w:space="0" w:color="auto"/>
            <w:left w:val="none" w:sz="0" w:space="0" w:color="auto"/>
            <w:bottom w:val="none" w:sz="0" w:space="0" w:color="auto"/>
            <w:right w:val="none" w:sz="0" w:space="0" w:color="auto"/>
          </w:divBdr>
        </w:div>
        <w:div w:id="268781435">
          <w:marLeft w:val="0"/>
          <w:marRight w:val="0"/>
          <w:marTop w:val="0"/>
          <w:marBottom w:val="0"/>
          <w:divBdr>
            <w:top w:val="none" w:sz="0" w:space="0" w:color="auto"/>
            <w:left w:val="none" w:sz="0" w:space="0" w:color="auto"/>
            <w:bottom w:val="none" w:sz="0" w:space="0" w:color="auto"/>
            <w:right w:val="none" w:sz="0" w:space="0" w:color="auto"/>
          </w:divBdr>
        </w:div>
        <w:div w:id="618881327">
          <w:marLeft w:val="0"/>
          <w:marRight w:val="0"/>
          <w:marTop w:val="0"/>
          <w:marBottom w:val="0"/>
          <w:divBdr>
            <w:top w:val="none" w:sz="0" w:space="0" w:color="auto"/>
            <w:left w:val="none" w:sz="0" w:space="0" w:color="auto"/>
            <w:bottom w:val="none" w:sz="0" w:space="0" w:color="auto"/>
            <w:right w:val="none" w:sz="0" w:space="0" w:color="auto"/>
          </w:divBdr>
        </w:div>
      </w:divsChild>
    </w:div>
    <w:div w:id="1730877842">
      <w:bodyDiv w:val="1"/>
      <w:marLeft w:val="0"/>
      <w:marRight w:val="0"/>
      <w:marTop w:val="0"/>
      <w:marBottom w:val="0"/>
      <w:divBdr>
        <w:top w:val="none" w:sz="0" w:space="0" w:color="auto"/>
        <w:left w:val="none" w:sz="0" w:space="0" w:color="auto"/>
        <w:bottom w:val="none" w:sz="0" w:space="0" w:color="auto"/>
        <w:right w:val="none" w:sz="0" w:space="0" w:color="auto"/>
      </w:divBdr>
    </w:div>
    <w:div w:id="1732731297">
      <w:bodyDiv w:val="1"/>
      <w:marLeft w:val="0"/>
      <w:marRight w:val="0"/>
      <w:marTop w:val="0"/>
      <w:marBottom w:val="0"/>
      <w:divBdr>
        <w:top w:val="none" w:sz="0" w:space="0" w:color="auto"/>
        <w:left w:val="none" w:sz="0" w:space="0" w:color="auto"/>
        <w:bottom w:val="none" w:sz="0" w:space="0" w:color="auto"/>
        <w:right w:val="none" w:sz="0" w:space="0" w:color="auto"/>
      </w:divBdr>
    </w:div>
    <w:div w:id="1765569956">
      <w:bodyDiv w:val="1"/>
      <w:marLeft w:val="0"/>
      <w:marRight w:val="0"/>
      <w:marTop w:val="0"/>
      <w:marBottom w:val="0"/>
      <w:divBdr>
        <w:top w:val="none" w:sz="0" w:space="0" w:color="auto"/>
        <w:left w:val="none" w:sz="0" w:space="0" w:color="auto"/>
        <w:bottom w:val="none" w:sz="0" w:space="0" w:color="auto"/>
        <w:right w:val="none" w:sz="0" w:space="0" w:color="auto"/>
      </w:divBdr>
      <w:divsChild>
        <w:div w:id="1686781474">
          <w:marLeft w:val="0"/>
          <w:marRight w:val="0"/>
          <w:marTop w:val="0"/>
          <w:marBottom w:val="0"/>
          <w:divBdr>
            <w:top w:val="none" w:sz="0" w:space="0" w:color="auto"/>
            <w:left w:val="none" w:sz="0" w:space="0" w:color="auto"/>
            <w:bottom w:val="none" w:sz="0" w:space="0" w:color="auto"/>
            <w:right w:val="none" w:sz="0" w:space="0" w:color="auto"/>
          </w:divBdr>
        </w:div>
      </w:divsChild>
    </w:div>
    <w:div w:id="1774786825">
      <w:bodyDiv w:val="1"/>
      <w:marLeft w:val="0"/>
      <w:marRight w:val="0"/>
      <w:marTop w:val="0"/>
      <w:marBottom w:val="0"/>
      <w:divBdr>
        <w:top w:val="none" w:sz="0" w:space="0" w:color="auto"/>
        <w:left w:val="none" w:sz="0" w:space="0" w:color="auto"/>
        <w:bottom w:val="none" w:sz="0" w:space="0" w:color="auto"/>
        <w:right w:val="none" w:sz="0" w:space="0" w:color="auto"/>
      </w:divBdr>
    </w:div>
    <w:div w:id="1788625078">
      <w:bodyDiv w:val="1"/>
      <w:marLeft w:val="0"/>
      <w:marRight w:val="0"/>
      <w:marTop w:val="0"/>
      <w:marBottom w:val="0"/>
      <w:divBdr>
        <w:top w:val="none" w:sz="0" w:space="0" w:color="auto"/>
        <w:left w:val="none" w:sz="0" w:space="0" w:color="auto"/>
        <w:bottom w:val="none" w:sz="0" w:space="0" w:color="auto"/>
        <w:right w:val="none" w:sz="0" w:space="0" w:color="auto"/>
      </w:divBdr>
    </w:div>
    <w:div w:id="1800564065">
      <w:bodyDiv w:val="1"/>
      <w:marLeft w:val="0"/>
      <w:marRight w:val="0"/>
      <w:marTop w:val="0"/>
      <w:marBottom w:val="0"/>
      <w:divBdr>
        <w:top w:val="none" w:sz="0" w:space="0" w:color="auto"/>
        <w:left w:val="none" w:sz="0" w:space="0" w:color="auto"/>
        <w:bottom w:val="none" w:sz="0" w:space="0" w:color="auto"/>
        <w:right w:val="none" w:sz="0" w:space="0" w:color="auto"/>
      </w:divBdr>
    </w:div>
    <w:div w:id="1824471119">
      <w:bodyDiv w:val="1"/>
      <w:marLeft w:val="0"/>
      <w:marRight w:val="0"/>
      <w:marTop w:val="0"/>
      <w:marBottom w:val="0"/>
      <w:divBdr>
        <w:top w:val="none" w:sz="0" w:space="0" w:color="auto"/>
        <w:left w:val="none" w:sz="0" w:space="0" w:color="auto"/>
        <w:bottom w:val="none" w:sz="0" w:space="0" w:color="auto"/>
        <w:right w:val="none" w:sz="0" w:space="0" w:color="auto"/>
      </w:divBdr>
      <w:divsChild>
        <w:div w:id="1365445713">
          <w:marLeft w:val="0"/>
          <w:marRight w:val="0"/>
          <w:marTop w:val="0"/>
          <w:marBottom w:val="0"/>
          <w:divBdr>
            <w:top w:val="none" w:sz="0" w:space="0" w:color="auto"/>
            <w:left w:val="none" w:sz="0" w:space="0" w:color="auto"/>
            <w:bottom w:val="none" w:sz="0" w:space="0" w:color="auto"/>
            <w:right w:val="none" w:sz="0" w:space="0" w:color="auto"/>
          </w:divBdr>
        </w:div>
        <w:div w:id="1222791701">
          <w:marLeft w:val="0"/>
          <w:marRight w:val="0"/>
          <w:marTop w:val="0"/>
          <w:marBottom w:val="0"/>
          <w:divBdr>
            <w:top w:val="none" w:sz="0" w:space="0" w:color="auto"/>
            <w:left w:val="none" w:sz="0" w:space="0" w:color="auto"/>
            <w:bottom w:val="none" w:sz="0" w:space="0" w:color="auto"/>
            <w:right w:val="none" w:sz="0" w:space="0" w:color="auto"/>
          </w:divBdr>
        </w:div>
        <w:div w:id="808404818">
          <w:marLeft w:val="0"/>
          <w:marRight w:val="0"/>
          <w:marTop w:val="0"/>
          <w:marBottom w:val="0"/>
          <w:divBdr>
            <w:top w:val="none" w:sz="0" w:space="0" w:color="auto"/>
            <w:left w:val="none" w:sz="0" w:space="0" w:color="auto"/>
            <w:bottom w:val="none" w:sz="0" w:space="0" w:color="auto"/>
            <w:right w:val="none" w:sz="0" w:space="0" w:color="auto"/>
          </w:divBdr>
        </w:div>
        <w:div w:id="686903748">
          <w:marLeft w:val="0"/>
          <w:marRight w:val="0"/>
          <w:marTop w:val="0"/>
          <w:marBottom w:val="0"/>
          <w:divBdr>
            <w:top w:val="none" w:sz="0" w:space="0" w:color="auto"/>
            <w:left w:val="none" w:sz="0" w:space="0" w:color="auto"/>
            <w:bottom w:val="none" w:sz="0" w:space="0" w:color="auto"/>
            <w:right w:val="none" w:sz="0" w:space="0" w:color="auto"/>
          </w:divBdr>
        </w:div>
      </w:divsChild>
    </w:div>
    <w:div w:id="1882207683">
      <w:bodyDiv w:val="1"/>
      <w:marLeft w:val="0"/>
      <w:marRight w:val="0"/>
      <w:marTop w:val="0"/>
      <w:marBottom w:val="0"/>
      <w:divBdr>
        <w:top w:val="none" w:sz="0" w:space="0" w:color="auto"/>
        <w:left w:val="none" w:sz="0" w:space="0" w:color="auto"/>
        <w:bottom w:val="none" w:sz="0" w:space="0" w:color="auto"/>
        <w:right w:val="none" w:sz="0" w:space="0" w:color="auto"/>
      </w:divBdr>
    </w:div>
    <w:div w:id="1898860496">
      <w:bodyDiv w:val="1"/>
      <w:marLeft w:val="0"/>
      <w:marRight w:val="0"/>
      <w:marTop w:val="0"/>
      <w:marBottom w:val="0"/>
      <w:divBdr>
        <w:top w:val="none" w:sz="0" w:space="0" w:color="auto"/>
        <w:left w:val="none" w:sz="0" w:space="0" w:color="auto"/>
        <w:bottom w:val="none" w:sz="0" w:space="0" w:color="auto"/>
        <w:right w:val="none" w:sz="0" w:space="0" w:color="auto"/>
      </w:divBdr>
    </w:div>
    <w:div w:id="1905212604">
      <w:bodyDiv w:val="1"/>
      <w:marLeft w:val="0"/>
      <w:marRight w:val="0"/>
      <w:marTop w:val="0"/>
      <w:marBottom w:val="0"/>
      <w:divBdr>
        <w:top w:val="none" w:sz="0" w:space="0" w:color="auto"/>
        <w:left w:val="none" w:sz="0" w:space="0" w:color="auto"/>
        <w:bottom w:val="none" w:sz="0" w:space="0" w:color="auto"/>
        <w:right w:val="none" w:sz="0" w:space="0" w:color="auto"/>
      </w:divBdr>
    </w:div>
    <w:div w:id="1922718220">
      <w:bodyDiv w:val="1"/>
      <w:marLeft w:val="0"/>
      <w:marRight w:val="0"/>
      <w:marTop w:val="0"/>
      <w:marBottom w:val="0"/>
      <w:divBdr>
        <w:top w:val="none" w:sz="0" w:space="0" w:color="auto"/>
        <w:left w:val="none" w:sz="0" w:space="0" w:color="auto"/>
        <w:bottom w:val="none" w:sz="0" w:space="0" w:color="auto"/>
        <w:right w:val="none" w:sz="0" w:space="0" w:color="auto"/>
      </w:divBdr>
      <w:divsChild>
        <w:div w:id="1947035047">
          <w:marLeft w:val="0"/>
          <w:marRight w:val="0"/>
          <w:marTop w:val="0"/>
          <w:marBottom w:val="0"/>
          <w:divBdr>
            <w:top w:val="none" w:sz="0" w:space="0" w:color="auto"/>
            <w:left w:val="none" w:sz="0" w:space="0" w:color="auto"/>
            <w:bottom w:val="none" w:sz="0" w:space="0" w:color="auto"/>
            <w:right w:val="none" w:sz="0" w:space="0" w:color="auto"/>
          </w:divBdr>
        </w:div>
      </w:divsChild>
    </w:div>
    <w:div w:id="1951432065">
      <w:bodyDiv w:val="1"/>
      <w:marLeft w:val="0"/>
      <w:marRight w:val="0"/>
      <w:marTop w:val="0"/>
      <w:marBottom w:val="0"/>
      <w:divBdr>
        <w:top w:val="none" w:sz="0" w:space="0" w:color="auto"/>
        <w:left w:val="none" w:sz="0" w:space="0" w:color="auto"/>
        <w:bottom w:val="none" w:sz="0" w:space="0" w:color="auto"/>
        <w:right w:val="none" w:sz="0" w:space="0" w:color="auto"/>
      </w:divBdr>
    </w:div>
    <w:div w:id="1962682055">
      <w:marLeft w:val="0"/>
      <w:marRight w:val="0"/>
      <w:marTop w:val="0"/>
      <w:marBottom w:val="0"/>
      <w:divBdr>
        <w:top w:val="none" w:sz="0" w:space="0" w:color="auto"/>
        <w:left w:val="none" w:sz="0" w:space="0" w:color="auto"/>
        <w:bottom w:val="none" w:sz="0" w:space="0" w:color="auto"/>
        <w:right w:val="none" w:sz="0" w:space="0" w:color="auto"/>
      </w:divBdr>
    </w:div>
    <w:div w:id="1962682056">
      <w:marLeft w:val="0"/>
      <w:marRight w:val="0"/>
      <w:marTop w:val="0"/>
      <w:marBottom w:val="0"/>
      <w:divBdr>
        <w:top w:val="none" w:sz="0" w:space="0" w:color="auto"/>
        <w:left w:val="none" w:sz="0" w:space="0" w:color="auto"/>
        <w:bottom w:val="none" w:sz="0" w:space="0" w:color="auto"/>
        <w:right w:val="none" w:sz="0" w:space="0" w:color="auto"/>
      </w:divBdr>
    </w:div>
    <w:div w:id="1962682057">
      <w:marLeft w:val="0"/>
      <w:marRight w:val="0"/>
      <w:marTop w:val="0"/>
      <w:marBottom w:val="0"/>
      <w:divBdr>
        <w:top w:val="none" w:sz="0" w:space="0" w:color="auto"/>
        <w:left w:val="none" w:sz="0" w:space="0" w:color="auto"/>
        <w:bottom w:val="none" w:sz="0" w:space="0" w:color="auto"/>
        <w:right w:val="none" w:sz="0" w:space="0" w:color="auto"/>
      </w:divBdr>
    </w:div>
    <w:div w:id="1962682058">
      <w:marLeft w:val="0"/>
      <w:marRight w:val="0"/>
      <w:marTop w:val="0"/>
      <w:marBottom w:val="0"/>
      <w:divBdr>
        <w:top w:val="none" w:sz="0" w:space="0" w:color="auto"/>
        <w:left w:val="none" w:sz="0" w:space="0" w:color="auto"/>
        <w:bottom w:val="none" w:sz="0" w:space="0" w:color="auto"/>
        <w:right w:val="none" w:sz="0" w:space="0" w:color="auto"/>
      </w:divBdr>
    </w:div>
    <w:div w:id="1962682059">
      <w:marLeft w:val="0"/>
      <w:marRight w:val="0"/>
      <w:marTop w:val="0"/>
      <w:marBottom w:val="0"/>
      <w:divBdr>
        <w:top w:val="none" w:sz="0" w:space="0" w:color="auto"/>
        <w:left w:val="none" w:sz="0" w:space="0" w:color="auto"/>
        <w:bottom w:val="none" w:sz="0" w:space="0" w:color="auto"/>
        <w:right w:val="none" w:sz="0" w:space="0" w:color="auto"/>
      </w:divBdr>
    </w:div>
    <w:div w:id="1962682060">
      <w:marLeft w:val="0"/>
      <w:marRight w:val="0"/>
      <w:marTop w:val="0"/>
      <w:marBottom w:val="0"/>
      <w:divBdr>
        <w:top w:val="none" w:sz="0" w:space="0" w:color="auto"/>
        <w:left w:val="none" w:sz="0" w:space="0" w:color="auto"/>
        <w:bottom w:val="none" w:sz="0" w:space="0" w:color="auto"/>
        <w:right w:val="none" w:sz="0" w:space="0" w:color="auto"/>
      </w:divBdr>
    </w:div>
    <w:div w:id="1962682061">
      <w:marLeft w:val="0"/>
      <w:marRight w:val="0"/>
      <w:marTop w:val="0"/>
      <w:marBottom w:val="0"/>
      <w:divBdr>
        <w:top w:val="none" w:sz="0" w:space="0" w:color="auto"/>
        <w:left w:val="none" w:sz="0" w:space="0" w:color="auto"/>
        <w:bottom w:val="none" w:sz="0" w:space="0" w:color="auto"/>
        <w:right w:val="none" w:sz="0" w:space="0" w:color="auto"/>
      </w:divBdr>
    </w:div>
    <w:div w:id="1962682062">
      <w:marLeft w:val="0"/>
      <w:marRight w:val="0"/>
      <w:marTop w:val="0"/>
      <w:marBottom w:val="0"/>
      <w:divBdr>
        <w:top w:val="none" w:sz="0" w:space="0" w:color="auto"/>
        <w:left w:val="none" w:sz="0" w:space="0" w:color="auto"/>
        <w:bottom w:val="none" w:sz="0" w:space="0" w:color="auto"/>
        <w:right w:val="none" w:sz="0" w:space="0" w:color="auto"/>
      </w:divBdr>
    </w:div>
    <w:div w:id="1962682063">
      <w:marLeft w:val="0"/>
      <w:marRight w:val="0"/>
      <w:marTop w:val="0"/>
      <w:marBottom w:val="0"/>
      <w:divBdr>
        <w:top w:val="none" w:sz="0" w:space="0" w:color="auto"/>
        <w:left w:val="none" w:sz="0" w:space="0" w:color="auto"/>
        <w:bottom w:val="none" w:sz="0" w:space="0" w:color="auto"/>
        <w:right w:val="none" w:sz="0" w:space="0" w:color="auto"/>
      </w:divBdr>
    </w:div>
    <w:div w:id="1962682064">
      <w:marLeft w:val="0"/>
      <w:marRight w:val="0"/>
      <w:marTop w:val="0"/>
      <w:marBottom w:val="0"/>
      <w:divBdr>
        <w:top w:val="none" w:sz="0" w:space="0" w:color="auto"/>
        <w:left w:val="none" w:sz="0" w:space="0" w:color="auto"/>
        <w:bottom w:val="none" w:sz="0" w:space="0" w:color="auto"/>
        <w:right w:val="none" w:sz="0" w:space="0" w:color="auto"/>
      </w:divBdr>
    </w:div>
    <w:div w:id="1962682065">
      <w:marLeft w:val="0"/>
      <w:marRight w:val="0"/>
      <w:marTop w:val="0"/>
      <w:marBottom w:val="0"/>
      <w:divBdr>
        <w:top w:val="none" w:sz="0" w:space="0" w:color="auto"/>
        <w:left w:val="none" w:sz="0" w:space="0" w:color="auto"/>
        <w:bottom w:val="none" w:sz="0" w:space="0" w:color="auto"/>
        <w:right w:val="none" w:sz="0" w:space="0" w:color="auto"/>
      </w:divBdr>
    </w:div>
    <w:div w:id="1962682066">
      <w:marLeft w:val="0"/>
      <w:marRight w:val="0"/>
      <w:marTop w:val="0"/>
      <w:marBottom w:val="0"/>
      <w:divBdr>
        <w:top w:val="none" w:sz="0" w:space="0" w:color="auto"/>
        <w:left w:val="none" w:sz="0" w:space="0" w:color="auto"/>
        <w:bottom w:val="none" w:sz="0" w:space="0" w:color="auto"/>
        <w:right w:val="none" w:sz="0" w:space="0" w:color="auto"/>
      </w:divBdr>
    </w:div>
    <w:div w:id="1962682067">
      <w:marLeft w:val="0"/>
      <w:marRight w:val="0"/>
      <w:marTop w:val="0"/>
      <w:marBottom w:val="0"/>
      <w:divBdr>
        <w:top w:val="none" w:sz="0" w:space="0" w:color="auto"/>
        <w:left w:val="none" w:sz="0" w:space="0" w:color="auto"/>
        <w:bottom w:val="none" w:sz="0" w:space="0" w:color="auto"/>
        <w:right w:val="none" w:sz="0" w:space="0" w:color="auto"/>
      </w:divBdr>
    </w:div>
    <w:div w:id="1962682068">
      <w:marLeft w:val="0"/>
      <w:marRight w:val="0"/>
      <w:marTop w:val="0"/>
      <w:marBottom w:val="0"/>
      <w:divBdr>
        <w:top w:val="none" w:sz="0" w:space="0" w:color="auto"/>
        <w:left w:val="none" w:sz="0" w:space="0" w:color="auto"/>
        <w:bottom w:val="none" w:sz="0" w:space="0" w:color="auto"/>
        <w:right w:val="none" w:sz="0" w:space="0" w:color="auto"/>
      </w:divBdr>
    </w:div>
    <w:div w:id="1962682069">
      <w:marLeft w:val="0"/>
      <w:marRight w:val="0"/>
      <w:marTop w:val="0"/>
      <w:marBottom w:val="0"/>
      <w:divBdr>
        <w:top w:val="none" w:sz="0" w:space="0" w:color="auto"/>
        <w:left w:val="none" w:sz="0" w:space="0" w:color="auto"/>
        <w:bottom w:val="none" w:sz="0" w:space="0" w:color="auto"/>
        <w:right w:val="none" w:sz="0" w:space="0" w:color="auto"/>
      </w:divBdr>
    </w:div>
    <w:div w:id="1962682070">
      <w:marLeft w:val="0"/>
      <w:marRight w:val="0"/>
      <w:marTop w:val="0"/>
      <w:marBottom w:val="0"/>
      <w:divBdr>
        <w:top w:val="none" w:sz="0" w:space="0" w:color="auto"/>
        <w:left w:val="none" w:sz="0" w:space="0" w:color="auto"/>
        <w:bottom w:val="none" w:sz="0" w:space="0" w:color="auto"/>
        <w:right w:val="none" w:sz="0" w:space="0" w:color="auto"/>
      </w:divBdr>
    </w:div>
    <w:div w:id="1962682071">
      <w:marLeft w:val="0"/>
      <w:marRight w:val="0"/>
      <w:marTop w:val="0"/>
      <w:marBottom w:val="0"/>
      <w:divBdr>
        <w:top w:val="none" w:sz="0" w:space="0" w:color="auto"/>
        <w:left w:val="none" w:sz="0" w:space="0" w:color="auto"/>
        <w:bottom w:val="none" w:sz="0" w:space="0" w:color="auto"/>
        <w:right w:val="none" w:sz="0" w:space="0" w:color="auto"/>
      </w:divBdr>
    </w:div>
    <w:div w:id="1962682072">
      <w:marLeft w:val="0"/>
      <w:marRight w:val="0"/>
      <w:marTop w:val="0"/>
      <w:marBottom w:val="0"/>
      <w:divBdr>
        <w:top w:val="none" w:sz="0" w:space="0" w:color="auto"/>
        <w:left w:val="none" w:sz="0" w:space="0" w:color="auto"/>
        <w:bottom w:val="none" w:sz="0" w:space="0" w:color="auto"/>
        <w:right w:val="none" w:sz="0" w:space="0" w:color="auto"/>
      </w:divBdr>
    </w:div>
    <w:div w:id="1962682073">
      <w:marLeft w:val="0"/>
      <w:marRight w:val="0"/>
      <w:marTop w:val="0"/>
      <w:marBottom w:val="0"/>
      <w:divBdr>
        <w:top w:val="none" w:sz="0" w:space="0" w:color="auto"/>
        <w:left w:val="none" w:sz="0" w:space="0" w:color="auto"/>
        <w:bottom w:val="none" w:sz="0" w:space="0" w:color="auto"/>
        <w:right w:val="none" w:sz="0" w:space="0" w:color="auto"/>
      </w:divBdr>
    </w:div>
    <w:div w:id="1962682074">
      <w:marLeft w:val="0"/>
      <w:marRight w:val="0"/>
      <w:marTop w:val="0"/>
      <w:marBottom w:val="0"/>
      <w:divBdr>
        <w:top w:val="none" w:sz="0" w:space="0" w:color="auto"/>
        <w:left w:val="none" w:sz="0" w:space="0" w:color="auto"/>
        <w:bottom w:val="none" w:sz="0" w:space="0" w:color="auto"/>
        <w:right w:val="none" w:sz="0" w:space="0" w:color="auto"/>
      </w:divBdr>
    </w:div>
    <w:div w:id="1962682075">
      <w:marLeft w:val="0"/>
      <w:marRight w:val="0"/>
      <w:marTop w:val="0"/>
      <w:marBottom w:val="0"/>
      <w:divBdr>
        <w:top w:val="none" w:sz="0" w:space="0" w:color="auto"/>
        <w:left w:val="none" w:sz="0" w:space="0" w:color="auto"/>
        <w:bottom w:val="none" w:sz="0" w:space="0" w:color="auto"/>
        <w:right w:val="none" w:sz="0" w:space="0" w:color="auto"/>
      </w:divBdr>
    </w:div>
    <w:div w:id="1962682076">
      <w:marLeft w:val="0"/>
      <w:marRight w:val="0"/>
      <w:marTop w:val="0"/>
      <w:marBottom w:val="0"/>
      <w:divBdr>
        <w:top w:val="none" w:sz="0" w:space="0" w:color="auto"/>
        <w:left w:val="none" w:sz="0" w:space="0" w:color="auto"/>
        <w:bottom w:val="none" w:sz="0" w:space="0" w:color="auto"/>
        <w:right w:val="none" w:sz="0" w:space="0" w:color="auto"/>
      </w:divBdr>
    </w:div>
    <w:div w:id="1962682077">
      <w:marLeft w:val="0"/>
      <w:marRight w:val="0"/>
      <w:marTop w:val="0"/>
      <w:marBottom w:val="0"/>
      <w:divBdr>
        <w:top w:val="none" w:sz="0" w:space="0" w:color="auto"/>
        <w:left w:val="none" w:sz="0" w:space="0" w:color="auto"/>
        <w:bottom w:val="none" w:sz="0" w:space="0" w:color="auto"/>
        <w:right w:val="none" w:sz="0" w:space="0" w:color="auto"/>
      </w:divBdr>
    </w:div>
    <w:div w:id="1962682078">
      <w:marLeft w:val="0"/>
      <w:marRight w:val="0"/>
      <w:marTop w:val="0"/>
      <w:marBottom w:val="0"/>
      <w:divBdr>
        <w:top w:val="none" w:sz="0" w:space="0" w:color="auto"/>
        <w:left w:val="none" w:sz="0" w:space="0" w:color="auto"/>
        <w:bottom w:val="none" w:sz="0" w:space="0" w:color="auto"/>
        <w:right w:val="none" w:sz="0" w:space="0" w:color="auto"/>
      </w:divBdr>
    </w:div>
    <w:div w:id="1962682079">
      <w:marLeft w:val="0"/>
      <w:marRight w:val="0"/>
      <w:marTop w:val="0"/>
      <w:marBottom w:val="0"/>
      <w:divBdr>
        <w:top w:val="none" w:sz="0" w:space="0" w:color="auto"/>
        <w:left w:val="none" w:sz="0" w:space="0" w:color="auto"/>
        <w:bottom w:val="none" w:sz="0" w:space="0" w:color="auto"/>
        <w:right w:val="none" w:sz="0" w:space="0" w:color="auto"/>
      </w:divBdr>
    </w:div>
    <w:div w:id="1962682080">
      <w:marLeft w:val="0"/>
      <w:marRight w:val="0"/>
      <w:marTop w:val="0"/>
      <w:marBottom w:val="0"/>
      <w:divBdr>
        <w:top w:val="none" w:sz="0" w:space="0" w:color="auto"/>
        <w:left w:val="none" w:sz="0" w:space="0" w:color="auto"/>
        <w:bottom w:val="none" w:sz="0" w:space="0" w:color="auto"/>
        <w:right w:val="none" w:sz="0" w:space="0" w:color="auto"/>
      </w:divBdr>
    </w:div>
    <w:div w:id="1962682081">
      <w:marLeft w:val="0"/>
      <w:marRight w:val="0"/>
      <w:marTop w:val="0"/>
      <w:marBottom w:val="0"/>
      <w:divBdr>
        <w:top w:val="none" w:sz="0" w:space="0" w:color="auto"/>
        <w:left w:val="none" w:sz="0" w:space="0" w:color="auto"/>
        <w:bottom w:val="none" w:sz="0" w:space="0" w:color="auto"/>
        <w:right w:val="none" w:sz="0" w:space="0" w:color="auto"/>
      </w:divBdr>
    </w:div>
    <w:div w:id="1962682082">
      <w:marLeft w:val="0"/>
      <w:marRight w:val="0"/>
      <w:marTop w:val="0"/>
      <w:marBottom w:val="0"/>
      <w:divBdr>
        <w:top w:val="none" w:sz="0" w:space="0" w:color="auto"/>
        <w:left w:val="none" w:sz="0" w:space="0" w:color="auto"/>
        <w:bottom w:val="none" w:sz="0" w:space="0" w:color="auto"/>
        <w:right w:val="none" w:sz="0" w:space="0" w:color="auto"/>
      </w:divBdr>
    </w:div>
    <w:div w:id="1962682083">
      <w:marLeft w:val="0"/>
      <w:marRight w:val="0"/>
      <w:marTop w:val="0"/>
      <w:marBottom w:val="0"/>
      <w:divBdr>
        <w:top w:val="none" w:sz="0" w:space="0" w:color="auto"/>
        <w:left w:val="none" w:sz="0" w:space="0" w:color="auto"/>
        <w:bottom w:val="none" w:sz="0" w:space="0" w:color="auto"/>
        <w:right w:val="none" w:sz="0" w:space="0" w:color="auto"/>
      </w:divBdr>
    </w:div>
    <w:div w:id="1962682084">
      <w:marLeft w:val="0"/>
      <w:marRight w:val="0"/>
      <w:marTop w:val="0"/>
      <w:marBottom w:val="0"/>
      <w:divBdr>
        <w:top w:val="none" w:sz="0" w:space="0" w:color="auto"/>
        <w:left w:val="none" w:sz="0" w:space="0" w:color="auto"/>
        <w:bottom w:val="none" w:sz="0" w:space="0" w:color="auto"/>
        <w:right w:val="none" w:sz="0" w:space="0" w:color="auto"/>
      </w:divBdr>
    </w:div>
    <w:div w:id="1962682085">
      <w:marLeft w:val="0"/>
      <w:marRight w:val="0"/>
      <w:marTop w:val="0"/>
      <w:marBottom w:val="0"/>
      <w:divBdr>
        <w:top w:val="none" w:sz="0" w:space="0" w:color="auto"/>
        <w:left w:val="none" w:sz="0" w:space="0" w:color="auto"/>
        <w:bottom w:val="none" w:sz="0" w:space="0" w:color="auto"/>
        <w:right w:val="none" w:sz="0" w:space="0" w:color="auto"/>
      </w:divBdr>
    </w:div>
    <w:div w:id="1962682086">
      <w:marLeft w:val="0"/>
      <w:marRight w:val="0"/>
      <w:marTop w:val="0"/>
      <w:marBottom w:val="0"/>
      <w:divBdr>
        <w:top w:val="none" w:sz="0" w:space="0" w:color="auto"/>
        <w:left w:val="none" w:sz="0" w:space="0" w:color="auto"/>
        <w:bottom w:val="none" w:sz="0" w:space="0" w:color="auto"/>
        <w:right w:val="none" w:sz="0" w:space="0" w:color="auto"/>
      </w:divBdr>
    </w:div>
    <w:div w:id="1962682087">
      <w:marLeft w:val="0"/>
      <w:marRight w:val="0"/>
      <w:marTop w:val="0"/>
      <w:marBottom w:val="0"/>
      <w:divBdr>
        <w:top w:val="none" w:sz="0" w:space="0" w:color="auto"/>
        <w:left w:val="none" w:sz="0" w:space="0" w:color="auto"/>
        <w:bottom w:val="none" w:sz="0" w:space="0" w:color="auto"/>
        <w:right w:val="none" w:sz="0" w:space="0" w:color="auto"/>
      </w:divBdr>
    </w:div>
    <w:div w:id="1962682088">
      <w:marLeft w:val="0"/>
      <w:marRight w:val="0"/>
      <w:marTop w:val="0"/>
      <w:marBottom w:val="0"/>
      <w:divBdr>
        <w:top w:val="none" w:sz="0" w:space="0" w:color="auto"/>
        <w:left w:val="none" w:sz="0" w:space="0" w:color="auto"/>
        <w:bottom w:val="none" w:sz="0" w:space="0" w:color="auto"/>
        <w:right w:val="none" w:sz="0" w:space="0" w:color="auto"/>
      </w:divBdr>
    </w:div>
    <w:div w:id="1962682089">
      <w:marLeft w:val="0"/>
      <w:marRight w:val="0"/>
      <w:marTop w:val="0"/>
      <w:marBottom w:val="0"/>
      <w:divBdr>
        <w:top w:val="none" w:sz="0" w:space="0" w:color="auto"/>
        <w:left w:val="none" w:sz="0" w:space="0" w:color="auto"/>
        <w:bottom w:val="none" w:sz="0" w:space="0" w:color="auto"/>
        <w:right w:val="none" w:sz="0" w:space="0" w:color="auto"/>
      </w:divBdr>
    </w:div>
    <w:div w:id="1962682090">
      <w:marLeft w:val="0"/>
      <w:marRight w:val="0"/>
      <w:marTop w:val="0"/>
      <w:marBottom w:val="0"/>
      <w:divBdr>
        <w:top w:val="none" w:sz="0" w:space="0" w:color="auto"/>
        <w:left w:val="none" w:sz="0" w:space="0" w:color="auto"/>
        <w:bottom w:val="none" w:sz="0" w:space="0" w:color="auto"/>
        <w:right w:val="none" w:sz="0" w:space="0" w:color="auto"/>
      </w:divBdr>
    </w:div>
    <w:div w:id="1962682091">
      <w:marLeft w:val="0"/>
      <w:marRight w:val="0"/>
      <w:marTop w:val="0"/>
      <w:marBottom w:val="0"/>
      <w:divBdr>
        <w:top w:val="none" w:sz="0" w:space="0" w:color="auto"/>
        <w:left w:val="none" w:sz="0" w:space="0" w:color="auto"/>
        <w:bottom w:val="none" w:sz="0" w:space="0" w:color="auto"/>
        <w:right w:val="none" w:sz="0" w:space="0" w:color="auto"/>
      </w:divBdr>
    </w:div>
    <w:div w:id="1962682092">
      <w:marLeft w:val="0"/>
      <w:marRight w:val="0"/>
      <w:marTop w:val="0"/>
      <w:marBottom w:val="0"/>
      <w:divBdr>
        <w:top w:val="none" w:sz="0" w:space="0" w:color="auto"/>
        <w:left w:val="none" w:sz="0" w:space="0" w:color="auto"/>
        <w:bottom w:val="none" w:sz="0" w:space="0" w:color="auto"/>
        <w:right w:val="none" w:sz="0" w:space="0" w:color="auto"/>
      </w:divBdr>
    </w:div>
    <w:div w:id="1962682093">
      <w:marLeft w:val="0"/>
      <w:marRight w:val="0"/>
      <w:marTop w:val="0"/>
      <w:marBottom w:val="0"/>
      <w:divBdr>
        <w:top w:val="none" w:sz="0" w:space="0" w:color="auto"/>
        <w:left w:val="none" w:sz="0" w:space="0" w:color="auto"/>
        <w:bottom w:val="none" w:sz="0" w:space="0" w:color="auto"/>
        <w:right w:val="none" w:sz="0" w:space="0" w:color="auto"/>
      </w:divBdr>
    </w:div>
    <w:div w:id="1962682094">
      <w:marLeft w:val="0"/>
      <w:marRight w:val="0"/>
      <w:marTop w:val="0"/>
      <w:marBottom w:val="0"/>
      <w:divBdr>
        <w:top w:val="none" w:sz="0" w:space="0" w:color="auto"/>
        <w:left w:val="none" w:sz="0" w:space="0" w:color="auto"/>
        <w:bottom w:val="none" w:sz="0" w:space="0" w:color="auto"/>
        <w:right w:val="none" w:sz="0" w:space="0" w:color="auto"/>
      </w:divBdr>
    </w:div>
    <w:div w:id="1962682097">
      <w:marLeft w:val="0"/>
      <w:marRight w:val="0"/>
      <w:marTop w:val="0"/>
      <w:marBottom w:val="0"/>
      <w:divBdr>
        <w:top w:val="none" w:sz="0" w:space="0" w:color="auto"/>
        <w:left w:val="none" w:sz="0" w:space="0" w:color="auto"/>
        <w:bottom w:val="none" w:sz="0" w:space="0" w:color="auto"/>
        <w:right w:val="none" w:sz="0" w:space="0" w:color="auto"/>
      </w:divBdr>
    </w:div>
    <w:div w:id="1962682099">
      <w:marLeft w:val="0"/>
      <w:marRight w:val="0"/>
      <w:marTop w:val="0"/>
      <w:marBottom w:val="0"/>
      <w:divBdr>
        <w:top w:val="none" w:sz="0" w:space="0" w:color="auto"/>
        <w:left w:val="none" w:sz="0" w:space="0" w:color="auto"/>
        <w:bottom w:val="none" w:sz="0" w:space="0" w:color="auto"/>
        <w:right w:val="none" w:sz="0" w:space="0" w:color="auto"/>
      </w:divBdr>
    </w:div>
    <w:div w:id="1962682101">
      <w:marLeft w:val="0"/>
      <w:marRight w:val="0"/>
      <w:marTop w:val="0"/>
      <w:marBottom w:val="0"/>
      <w:divBdr>
        <w:top w:val="none" w:sz="0" w:space="0" w:color="auto"/>
        <w:left w:val="none" w:sz="0" w:space="0" w:color="auto"/>
        <w:bottom w:val="none" w:sz="0" w:space="0" w:color="auto"/>
        <w:right w:val="none" w:sz="0" w:space="0" w:color="auto"/>
      </w:divBdr>
    </w:div>
    <w:div w:id="1962682102">
      <w:marLeft w:val="0"/>
      <w:marRight w:val="0"/>
      <w:marTop w:val="0"/>
      <w:marBottom w:val="0"/>
      <w:divBdr>
        <w:top w:val="none" w:sz="0" w:space="0" w:color="auto"/>
        <w:left w:val="none" w:sz="0" w:space="0" w:color="auto"/>
        <w:bottom w:val="none" w:sz="0" w:space="0" w:color="auto"/>
        <w:right w:val="none" w:sz="0" w:space="0" w:color="auto"/>
      </w:divBdr>
    </w:div>
    <w:div w:id="1962682103">
      <w:marLeft w:val="0"/>
      <w:marRight w:val="0"/>
      <w:marTop w:val="0"/>
      <w:marBottom w:val="0"/>
      <w:divBdr>
        <w:top w:val="none" w:sz="0" w:space="0" w:color="auto"/>
        <w:left w:val="none" w:sz="0" w:space="0" w:color="auto"/>
        <w:bottom w:val="none" w:sz="0" w:space="0" w:color="auto"/>
        <w:right w:val="none" w:sz="0" w:space="0" w:color="auto"/>
      </w:divBdr>
    </w:div>
    <w:div w:id="1962682104">
      <w:marLeft w:val="0"/>
      <w:marRight w:val="0"/>
      <w:marTop w:val="0"/>
      <w:marBottom w:val="0"/>
      <w:divBdr>
        <w:top w:val="none" w:sz="0" w:space="0" w:color="auto"/>
        <w:left w:val="none" w:sz="0" w:space="0" w:color="auto"/>
        <w:bottom w:val="none" w:sz="0" w:space="0" w:color="auto"/>
        <w:right w:val="none" w:sz="0" w:space="0" w:color="auto"/>
      </w:divBdr>
      <w:divsChild>
        <w:div w:id="1962682096">
          <w:marLeft w:val="0"/>
          <w:marRight w:val="0"/>
          <w:marTop w:val="0"/>
          <w:marBottom w:val="0"/>
          <w:divBdr>
            <w:top w:val="none" w:sz="0" w:space="0" w:color="auto"/>
            <w:left w:val="none" w:sz="0" w:space="0" w:color="auto"/>
            <w:bottom w:val="none" w:sz="0" w:space="0" w:color="auto"/>
            <w:right w:val="none" w:sz="0" w:space="0" w:color="auto"/>
          </w:divBdr>
          <w:divsChild>
            <w:div w:id="1962682100">
              <w:marLeft w:val="0"/>
              <w:marRight w:val="0"/>
              <w:marTop w:val="0"/>
              <w:marBottom w:val="0"/>
              <w:divBdr>
                <w:top w:val="none" w:sz="0" w:space="0" w:color="auto"/>
                <w:left w:val="none" w:sz="0" w:space="0" w:color="auto"/>
                <w:bottom w:val="none" w:sz="0" w:space="0" w:color="auto"/>
                <w:right w:val="none" w:sz="0" w:space="0" w:color="auto"/>
              </w:divBdr>
              <w:divsChild>
                <w:div w:id="1962682098">
                  <w:marLeft w:val="0"/>
                  <w:marRight w:val="0"/>
                  <w:marTop w:val="0"/>
                  <w:marBottom w:val="0"/>
                  <w:divBdr>
                    <w:top w:val="none" w:sz="0" w:space="0" w:color="auto"/>
                    <w:left w:val="none" w:sz="0" w:space="0" w:color="auto"/>
                    <w:bottom w:val="none" w:sz="0" w:space="0" w:color="auto"/>
                    <w:right w:val="none" w:sz="0" w:space="0" w:color="auto"/>
                  </w:divBdr>
                  <w:divsChild>
                    <w:div w:id="196268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2116">
              <w:marLeft w:val="0"/>
              <w:marRight w:val="0"/>
              <w:marTop w:val="0"/>
              <w:marBottom w:val="0"/>
              <w:divBdr>
                <w:top w:val="none" w:sz="0" w:space="0" w:color="auto"/>
                <w:left w:val="none" w:sz="0" w:space="0" w:color="auto"/>
                <w:bottom w:val="none" w:sz="0" w:space="0" w:color="auto"/>
                <w:right w:val="none" w:sz="0" w:space="0" w:color="auto"/>
              </w:divBdr>
              <w:divsChild>
                <w:div w:id="1962682111">
                  <w:marLeft w:val="0"/>
                  <w:marRight w:val="0"/>
                  <w:marTop w:val="0"/>
                  <w:marBottom w:val="0"/>
                  <w:divBdr>
                    <w:top w:val="none" w:sz="0" w:space="0" w:color="auto"/>
                    <w:left w:val="none" w:sz="0" w:space="0" w:color="auto"/>
                    <w:bottom w:val="none" w:sz="0" w:space="0" w:color="auto"/>
                    <w:right w:val="none" w:sz="0" w:space="0" w:color="auto"/>
                  </w:divBdr>
                </w:div>
              </w:divsChild>
            </w:div>
            <w:div w:id="196268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2105">
      <w:marLeft w:val="0"/>
      <w:marRight w:val="0"/>
      <w:marTop w:val="0"/>
      <w:marBottom w:val="0"/>
      <w:divBdr>
        <w:top w:val="none" w:sz="0" w:space="0" w:color="auto"/>
        <w:left w:val="none" w:sz="0" w:space="0" w:color="auto"/>
        <w:bottom w:val="none" w:sz="0" w:space="0" w:color="auto"/>
        <w:right w:val="none" w:sz="0" w:space="0" w:color="auto"/>
      </w:divBdr>
    </w:div>
    <w:div w:id="1962682106">
      <w:marLeft w:val="0"/>
      <w:marRight w:val="0"/>
      <w:marTop w:val="0"/>
      <w:marBottom w:val="0"/>
      <w:divBdr>
        <w:top w:val="none" w:sz="0" w:space="0" w:color="auto"/>
        <w:left w:val="none" w:sz="0" w:space="0" w:color="auto"/>
        <w:bottom w:val="none" w:sz="0" w:space="0" w:color="auto"/>
        <w:right w:val="none" w:sz="0" w:space="0" w:color="auto"/>
      </w:divBdr>
    </w:div>
    <w:div w:id="1962682107">
      <w:marLeft w:val="0"/>
      <w:marRight w:val="0"/>
      <w:marTop w:val="0"/>
      <w:marBottom w:val="0"/>
      <w:divBdr>
        <w:top w:val="none" w:sz="0" w:space="0" w:color="auto"/>
        <w:left w:val="none" w:sz="0" w:space="0" w:color="auto"/>
        <w:bottom w:val="none" w:sz="0" w:space="0" w:color="auto"/>
        <w:right w:val="none" w:sz="0" w:space="0" w:color="auto"/>
      </w:divBdr>
    </w:div>
    <w:div w:id="1962682108">
      <w:marLeft w:val="0"/>
      <w:marRight w:val="0"/>
      <w:marTop w:val="0"/>
      <w:marBottom w:val="0"/>
      <w:divBdr>
        <w:top w:val="none" w:sz="0" w:space="0" w:color="auto"/>
        <w:left w:val="none" w:sz="0" w:space="0" w:color="auto"/>
        <w:bottom w:val="none" w:sz="0" w:space="0" w:color="auto"/>
        <w:right w:val="none" w:sz="0" w:space="0" w:color="auto"/>
      </w:divBdr>
    </w:div>
    <w:div w:id="1962682109">
      <w:marLeft w:val="0"/>
      <w:marRight w:val="0"/>
      <w:marTop w:val="0"/>
      <w:marBottom w:val="0"/>
      <w:divBdr>
        <w:top w:val="none" w:sz="0" w:space="0" w:color="auto"/>
        <w:left w:val="none" w:sz="0" w:space="0" w:color="auto"/>
        <w:bottom w:val="none" w:sz="0" w:space="0" w:color="auto"/>
        <w:right w:val="none" w:sz="0" w:space="0" w:color="auto"/>
      </w:divBdr>
    </w:div>
    <w:div w:id="1962682110">
      <w:marLeft w:val="0"/>
      <w:marRight w:val="0"/>
      <w:marTop w:val="0"/>
      <w:marBottom w:val="0"/>
      <w:divBdr>
        <w:top w:val="none" w:sz="0" w:space="0" w:color="auto"/>
        <w:left w:val="none" w:sz="0" w:space="0" w:color="auto"/>
        <w:bottom w:val="none" w:sz="0" w:space="0" w:color="auto"/>
        <w:right w:val="none" w:sz="0" w:space="0" w:color="auto"/>
      </w:divBdr>
    </w:div>
    <w:div w:id="1962682112">
      <w:marLeft w:val="0"/>
      <w:marRight w:val="0"/>
      <w:marTop w:val="0"/>
      <w:marBottom w:val="0"/>
      <w:divBdr>
        <w:top w:val="none" w:sz="0" w:space="0" w:color="auto"/>
        <w:left w:val="none" w:sz="0" w:space="0" w:color="auto"/>
        <w:bottom w:val="none" w:sz="0" w:space="0" w:color="auto"/>
        <w:right w:val="none" w:sz="0" w:space="0" w:color="auto"/>
      </w:divBdr>
    </w:div>
    <w:div w:id="1962682113">
      <w:marLeft w:val="0"/>
      <w:marRight w:val="0"/>
      <w:marTop w:val="0"/>
      <w:marBottom w:val="0"/>
      <w:divBdr>
        <w:top w:val="none" w:sz="0" w:space="0" w:color="auto"/>
        <w:left w:val="none" w:sz="0" w:space="0" w:color="auto"/>
        <w:bottom w:val="none" w:sz="0" w:space="0" w:color="auto"/>
        <w:right w:val="none" w:sz="0" w:space="0" w:color="auto"/>
      </w:divBdr>
    </w:div>
    <w:div w:id="1962682114">
      <w:marLeft w:val="0"/>
      <w:marRight w:val="0"/>
      <w:marTop w:val="0"/>
      <w:marBottom w:val="0"/>
      <w:divBdr>
        <w:top w:val="none" w:sz="0" w:space="0" w:color="auto"/>
        <w:left w:val="none" w:sz="0" w:space="0" w:color="auto"/>
        <w:bottom w:val="none" w:sz="0" w:space="0" w:color="auto"/>
        <w:right w:val="none" w:sz="0" w:space="0" w:color="auto"/>
      </w:divBdr>
    </w:div>
    <w:div w:id="1962682115">
      <w:marLeft w:val="0"/>
      <w:marRight w:val="0"/>
      <w:marTop w:val="0"/>
      <w:marBottom w:val="0"/>
      <w:divBdr>
        <w:top w:val="none" w:sz="0" w:space="0" w:color="auto"/>
        <w:left w:val="none" w:sz="0" w:space="0" w:color="auto"/>
        <w:bottom w:val="none" w:sz="0" w:space="0" w:color="auto"/>
        <w:right w:val="none" w:sz="0" w:space="0" w:color="auto"/>
      </w:divBdr>
    </w:div>
    <w:div w:id="1962682117">
      <w:marLeft w:val="0"/>
      <w:marRight w:val="0"/>
      <w:marTop w:val="0"/>
      <w:marBottom w:val="0"/>
      <w:divBdr>
        <w:top w:val="none" w:sz="0" w:space="0" w:color="auto"/>
        <w:left w:val="none" w:sz="0" w:space="0" w:color="auto"/>
        <w:bottom w:val="none" w:sz="0" w:space="0" w:color="auto"/>
        <w:right w:val="none" w:sz="0" w:space="0" w:color="auto"/>
      </w:divBdr>
    </w:div>
    <w:div w:id="1962682118">
      <w:marLeft w:val="0"/>
      <w:marRight w:val="0"/>
      <w:marTop w:val="0"/>
      <w:marBottom w:val="0"/>
      <w:divBdr>
        <w:top w:val="none" w:sz="0" w:space="0" w:color="auto"/>
        <w:left w:val="none" w:sz="0" w:space="0" w:color="auto"/>
        <w:bottom w:val="none" w:sz="0" w:space="0" w:color="auto"/>
        <w:right w:val="none" w:sz="0" w:space="0" w:color="auto"/>
      </w:divBdr>
    </w:div>
    <w:div w:id="1962682119">
      <w:marLeft w:val="0"/>
      <w:marRight w:val="0"/>
      <w:marTop w:val="0"/>
      <w:marBottom w:val="0"/>
      <w:divBdr>
        <w:top w:val="none" w:sz="0" w:space="0" w:color="auto"/>
        <w:left w:val="none" w:sz="0" w:space="0" w:color="auto"/>
        <w:bottom w:val="none" w:sz="0" w:space="0" w:color="auto"/>
        <w:right w:val="none" w:sz="0" w:space="0" w:color="auto"/>
      </w:divBdr>
    </w:div>
    <w:div w:id="1962682121">
      <w:marLeft w:val="0"/>
      <w:marRight w:val="0"/>
      <w:marTop w:val="0"/>
      <w:marBottom w:val="0"/>
      <w:divBdr>
        <w:top w:val="none" w:sz="0" w:space="0" w:color="auto"/>
        <w:left w:val="none" w:sz="0" w:space="0" w:color="auto"/>
        <w:bottom w:val="none" w:sz="0" w:space="0" w:color="auto"/>
        <w:right w:val="none" w:sz="0" w:space="0" w:color="auto"/>
      </w:divBdr>
    </w:div>
    <w:div w:id="1962682122">
      <w:marLeft w:val="0"/>
      <w:marRight w:val="0"/>
      <w:marTop w:val="0"/>
      <w:marBottom w:val="0"/>
      <w:divBdr>
        <w:top w:val="none" w:sz="0" w:space="0" w:color="auto"/>
        <w:left w:val="none" w:sz="0" w:space="0" w:color="auto"/>
        <w:bottom w:val="none" w:sz="0" w:space="0" w:color="auto"/>
        <w:right w:val="none" w:sz="0" w:space="0" w:color="auto"/>
      </w:divBdr>
    </w:div>
    <w:div w:id="1962682123">
      <w:marLeft w:val="0"/>
      <w:marRight w:val="0"/>
      <w:marTop w:val="0"/>
      <w:marBottom w:val="0"/>
      <w:divBdr>
        <w:top w:val="none" w:sz="0" w:space="0" w:color="auto"/>
        <w:left w:val="none" w:sz="0" w:space="0" w:color="auto"/>
        <w:bottom w:val="none" w:sz="0" w:space="0" w:color="auto"/>
        <w:right w:val="none" w:sz="0" w:space="0" w:color="auto"/>
      </w:divBdr>
    </w:div>
    <w:div w:id="1962682124">
      <w:marLeft w:val="0"/>
      <w:marRight w:val="0"/>
      <w:marTop w:val="0"/>
      <w:marBottom w:val="0"/>
      <w:divBdr>
        <w:top w:val="none" w:sz="0" w:space="0" w:color="auto"/>
        <w:left w:val="none" w:sz="0" w:space="0" w:color="auto"/>
        <w:bottom w:val="none" w:sz="0" w:space="0" w:color="auto"/>
        <w:right w:val="none" w:sz="0" w:space="0" w:color="auto"/>
      </w:divBdr>
    </w:div>
    <w:div w:id="1962682125">
      <w:marLeft w:val="0"/>
      <w:marRight w:val="0"/>
      <w:marTop w:val="0"/>
      <w:marBottom w:val="0"/>
      <w:divBdr>
        <w:top w:val="none" w:sz="0" w:space="0" w:color="auto"/>
        <w:left w:val="none" w:sz="0" w:space="0" w:color="auto"/>
        <w:bottom w:val="none" w:sz="0" w:space="0" w:color="auto"/>
        <w:right w:val="none" w:sz="0" w:space="0" w:color="auto"/>
      </w:divBdr>
    </w:div>
    <w:div w:id="1962682126">
      <w:marLeft w:val="0"/>
      <w:marRight w:val="0"/>
      <w:marTop w:val="0"/>
      <w:marBottom w:val="0"/>
      <w:divBdr>
        <w:top w:val="none" w:sz="0" w:space="0" w:color="auto"/>
        <w:left w:val="none" w:sz="0" w:space="0" w:color="auto"/>
        <w:bottom w:val="none" w:sz="0" w:space="0" w:color="auto"/>
        <w:right w:val="none" w:sz="0" w:space="0" w:color="auto"/>
      </w:divBdr>
    </w:div>
    <w:div w:id="1962682127">
      <w:marLeft w:val="0"/>
      <w:marRight w:val="0"/>
      <w:marTop w:val="0"/>
      <w:marBottom w:val="0"/>
      <w:divBdr>
        <w:top w:val="none" w:sz="0" w:space="0" w:color="auto"/>
        <w:left w:val="none" w:sz="0" w:space="0" w:color="auto"/>
        <w:bottom w:val="none" w:sz="0" w:space="0" w:color="auto"/>
        <w:right w:val="none" w:sz="0" w:space="0" w:color="auto"/>
      </w:divBdr>
    </w:div>
    <w:div w:id="1962682128">
      <w:marLeft w:val="0"/>
      <w:marRight w:val="0"/>
      <w:marTop w:val="0"/>
      <w:marBottom w:val="0"/>
      <w:divBdr>
        <w:top w:val="none" w:sz="0" w:space="0" w:color="auto"/>
        <w:left w:val="none" w:sz="0" w:space="0" w:color="auto"/>
        <w:bottom w:val="none" w:sz="0" w:space="0" w:color="auto"/>
        <w:right w:val="none" w:sz="0" w:space="0" w:color="auto"/>
      </w:divBdr>
    </w:div>
    <w:div w:id="1962682129">
      <w:marLeft w:val="0"/>
      <w:marRight w:val="0"/>
      <w:marTop w:val="0"/>
      <w:marBottom w:val="0"/>
      <w:divBdr>
        <w:top w:val="none" w:sz="0" w:space="0" w:color="auto"/>
        <w:left w:val="none" w:sz="0" w:space="0" w:color="auto"/>
        <w:bottom w:val="none" w:sz="0" w:space="0" w:color="auto"/>
        <w:right w:val="none" w:sz="0" w:space="0" w:color="auto"/>
      </w:divBdr>
    </w:div>
    <w:div w:id="1962682130">
      <w:marLeft w:val="0"/>
      <w:marRight w:val="0"/>
      <w:marTop w:val="0"/>
      <w:marBottom w:val="0"/>
      <w:divBdr>
        <w:top w:val="none" w:sz="0" w:space="0" w:color="auto"/>
        <w:left w:val="none" w:sz="0" w:space="0" w:color="auto"/>
        <w:bottom w:val="none" w:sz="0" w:space="0" w:color="auto"/>
        <w:right w:val="none" w:sz="0" w:space="0" w:color="auto"/>
      </w:divBdr>
    </w:div>
    <w:div w:id="1962682131">
      <w:marLeft w:val="0"/>
      <w:marRight w:val="0"/>
      <w:marTop w:val="0"/>
      <w:marBottom w:val="0"/>
      <w:divBdr>
        <w:top w:val="none" w:sz="0" w:space="0" w:color="auto"/>
        <w:left w:val="none" w:sz="0" w:space="0" w:color="auto"/>
        <w:bottom w:val="none" w:sz="0" w:space="0" w:color="auto"/>
        <w:right w:val="none" w:sz="0" w:space="0" w:color="auto"/>
      </w:divBdr>
    </w:div>
    <w:div w:id="1962682132">
      <w:marLeft w:val="0"/>
      <w:marRight w:val="0"/>
      <w:marTop w:val="0"/>
      <w:marBottom w:val="0"/>
      <w:divBdr>
        <w:top w:val="none" w:sz="0" w:space="0" w:color="auto"/>
        <w:left w:val="none" w:sz="0" w:space="0" w:color="auto"/>
        <w:bottom w:val="none" w:sz="0" w:space="0" w:color="auto"/>
        <w:right w:val="none" w:sz="0" w:space="0" w:color="auto"/>
      </w:divBdr>
    </w:div>
    <w:div w:id="1962682133">
      <w:marLeft w:val="0"/>
      <w:marRight w:val="0"/>
      <w:marTop w:val="0"/>
      <w:marBottom w:val="0"/>
      <w:divBdr>
        <w:top w:val="none" w:sz="0" w:space="0" w:color="auto"/>
        <w:left w:val="none" w:sz="0" w:space="0" w:color="auto"/>
        <w:bottom w:val="none" w:sz="0" w:space="0" w:color="auto"/>
        <w:right w:val="none" w:sz="0" w:space="0" w:color="auto"/>
      </w:divBdr>
    </w:div>
    <w:div w:id="1962682134">
      <w:marLeft w:val="0"/>
      <w:marRight w:val="0"/>
      <w:marTop w:val="0"/>
      <w:marBottom w:val="0"/>
      <w:divBdr>
        <w:top w:val="none" w:sz="0" w:space="0" w:color="auto"/>
        <w:left w:val="none" w:sz="0" w:space="0" w:color="auto"/>
        <w:bottom w:val="none" w:sz="0" w:space="0" w:color="auto"/>
        <w:right w:val="none" w:sz="0" w:space="0" w:color="auto"/>
      </w:divBdr>
    </w:div>
    <w:div w:id="1962682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4B826-BF5E-459F-BCA6-465F6C83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23464</Words>
  <Characters>133745</Characters>
  <Application>Microsoft Office Word</Application>
  <DocSecurity>0</DocSecurity>
  <Lines>1114</Lines>
  <Paragraphs>313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ГУ ГОЧС Москвы</Company>
  <LinksUpToDate>false</LinksUpToDate>
  <CharactersWithSpaces>156896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Земсков</dc:creator>
  <cp:lastModifiedBy>samsung</cp:lastModifiedBy>
  <cp:revision>3</cp:revision>
  <cp:lastPrinted>2018-03-06T08:17:00Z</cp:lastPrinted>
  <dcterms:created xsi:type="dcterms:W3CDTF">2020-05-28T12:06:00Z</dcterms:created>
  <dcterms:modified xsi:type="dcterms:W3CDTF">2020-05-28T12:06:00Z</dcterms:modified>
</cp:coreProperties>
</file>