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научить ребенка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>
                <w:sz w:val="24"/>
                <w:szCs w:val="24"/>
                <w:b w:val="1"/>
                <w:bCs w:val="1"/>
              </w:rPr>
              <w:t xml:space="preserve"> Как научить ребенка безопасности</w:t>
            </w:r>
            <w:br/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Безопасность жизнедеятельности детей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Каждому возрасту нужен свой подход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Для малышей</w:t>
            </w:r>
            <w:br/>
            <w:r>
              <w:rPr/>
              <w:t xml:space="preserve"> Игра лучший способ познания мира. Сгодятся сказки, сказочные герои, чье поведение обязательно нужно обсуждать с малышом, мультики. Можно дать дотронуться до теплой кружки или утюга пальчиком – научить, что такое «горячо». Не достаточно просто запрещать и говорить «нельзя» нужно объяснять почему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Школьникам постарше</w:t>
            </w:r>
            <w:br/>
            <w:r>
              <w:rPr/>
              <w:t xml:space="preserve"> Моделировать путь из школы домой, различные ситуации. Проиграть по ролям что будет делать ваш ребенок, если "..."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Подросткам</w:t>
            </w:r>
            <w:br/>
            <w:r>
              <w:rPr/>
              <w:t xml:space="preserve"> Давать нужную литературу для раздумий, жизненные примеры и обращение к авторитетам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Взрослому человеку</w:t>
            </w:r>
            <w:br/>
            <w:r>
              <w:rPr/>
              <w:t xml:space="preserve"> Даже взрослому человеку для того, чтобы освежить в памяти какие – то знания необходимо возвращаться к ним примерно через полгода. Поэтому тему безопасности нужно повторять с детьми регулярно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Научите ребенка безопасности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Научить ребенка безопасности – задача непростая. Но делать это нужно с самых маленьких лет. Ведь формируется культура безопасности на всю жизнь. Конечно, самое главное при этом – собственный пример родителей. Их безопасное поведение, соблюдение правил, забота, поддержка и защита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2025-03-17T00:22:07+03:00</dcterms:created>
  <dcterms:modified xsi:type="dcterms:W3CDTF">2025-03-17T00:22:07+03:00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